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F50DB" w14:textId="77777777" w:rsidR="00613401" w:rsidRDefault="00F521A8">
      <w:pPr>
        <w:spacing w:before="79"/>
        <w:ind w:left="3072"/>
        <w:rPr>
          <w:i/>
          <w:sz w:val="20"/>
        </w:rPr>
      </w:pPr>
      <w:r>
        <w:rPr>
          <w:i/>
          <w:sz w:val="20"/>
        </w:rPr>
        <w:t>Planning and Environment Act 1987</w:t>
      </w:r>
    </w:p>
    <w:p w14:paraId="644DB9AC" w14:textId="77777777" w:rsidR="00613401" w:rsidRDefault="00613401">
      <w:pPr>
        <w:pStyle w:val="BodyText"/>
        <w:spacing w:before="7"/>
        <w:rPr>
          <w:i/>
        </w:rPr>
      </w:pPr>
    </w:p>
    <w:p w14:paraId="14D8ECB4" w14:textId="77777777" w:rsidR="00613401" w:rsidRDefault="00F521A8">
      <w:pPr>
        <w:spacing w:line="417" w:lineRule="auto"/>
        <w:ind w:left="2355" w:right="2275"/>
        <w:jc w:val="center"/>
        <w:rPr>
          <w:b/>
          <w:sz w:val="24"/>
        </w:rPr>
      </w:pPr>
      <w:r>
        <w:rPr>
          <w:b/>
          <w:sz w:val="28"/>
        </w:rPr>
        <w:t xml:space="preserve">MELBOURNE PLANNING SCHEME AMENDMENT C405melb </w:t>
      </w:r>
      <w:r>
        <w:rPr>
          <w:b/>
          <w:sz w:val="24"/>
        </w:rPr>
        <w:t>EXPLANATORY REPORT</w:t>
      </w:r>
    </w:p>
    <w:p w14:paraId="60FD7A79" w14:textId="77777777" w:rsidR="00613401" w:rsidRDefault="00F521A8">
      <w:pPr>
        <w:pStyle w:val="Heading1"/>
        <w:spacing w:before="32"/>
      </w:pPr>
      <w:r>
        <w:t>Who is the planning authority?</w:t>
      </w:r>
    </w:p>
    <w:p w14:paraId="714D7EBC" w14:textId="77777777" w:rsidR="00F521A8" w:rsidRDefault="00F521A8" w:rsidP="00F521A8">
      <w:pPr>
        <w:pStyle w:val="BodyText"/>
        <w:spacing w:line="235" w:lineRule="auto"/>
        <w:ind w:left="120" w:right="322"/>
        <w:rPr>
          <w:b/>
          <w:sz w:val="31"/>
        </w:rPr>
      </w:pPr>
    </w:p>
    <w:p w14:paraId="617CFD7C" w14:textId="65D9D857" w:rsidR="00613401" w:rsidRDefault="00F521A8" w:rsidP="00F521A8">
      <w:pPr>
        <w:pStyle w:val="BodyText"/>
        <w:spacing w:line="235" w:lineRule="auto"/>
        <w:ind w:left="120" w:right="322"/>
      </w:pPr>
      <w:r>
        <w:t>This amendment has been prepared by the City of Melbourne who is the Planning Authority for this amendment.</w:t>
      </w:r>
    </w:p>
    <w:p w14:paraId="13155797" w14:textId="77777777" w:rsidR="00613401" w:rsidRDefault="00613401">
      <w:pPr>
        <w:pStyle w:val="BodyText"/>
        <w:spacing w:before="9"/>
      </w:pPr>
    </w:p>
    <w:p w14:paraId="34CDF1A8" w14:textId="77777777" w:rsidR="00613401" w:rsidRDefault="00F521A8">
      <w:pPr>
        <w:pStyle w:val="Heading1"/>
      </w:pPr>
      <w:r>
        <w:t>Land affected by the Amendment</w:t>
      </w:r>
    </w:p>
    <w:p w14:paraId="26FCD8A5" w14:textId="77777777" w:rsidR="00F521A8" w:rsidRDefault="00F521A8">
      <w:pPr>
        <w:pStyle w:val="BodyText"/>
        <w:spacing w:line="235" w:lineRule="auto"/>
        <w:ind w:left="120" w:right="322"/>
      </w:pPr>
    </w:p>
    <w:p w14:paraId="69290A38" w14:textId="2BB056C0" w:rsidR="00613401" w:rsidRDefault="00F521A8">
      <w:pPr>
        <w:pStyle w:val="BodyText"/>
        <w:spacing w:line="235" w:lineRule="auto"/>
        <w:ind w:left="120" w:right="322"/>
      </w:pPr>
      <w:r>
        <w:t>The amendment applies to the area of Carlton outlined in Figure 1 below and to the Punt Road Oval and a small secti</w:t>
      </w:r>
      <w:r>
        <w:t>on of Yarra Park to the southeast of the Punt Road Oval in East Melbourne.</w:t>
      </w:r>
    </w:p>
    <w:p w14:paraId="667A068B" w14:textId="77777777" w:rsidR="00613401" w:rsidRDefault="00F521A8">
      <w:pPr>
        <w:pStyle w:val="BodyText"/>
        <w:spacing w:before="118" w:line="235" w:lineRule="auto"/>
        <w:ind w:left="120" w:right="267" w:hanging="1"/>
      </w:pPr>
      <w:r>
        <w:t xml:space="preserve">This includes the study area of the </w:t>
      </w:r>
      <w:r>
        <w:rPr>
          <w:i/>
        </w:rPr>
        <w:t xml:space="preserve">Carlton Heritage Review November 2021 </w:t>
      </w:r>
      <w:r>
        <w:t>(the Review) as shown at Figure 1 below and also includes Lincoln and University Squares. The area includes</w:t>
      </w:r>
      <w:r>
        <w:t xml:space="preserve"> the land bounded by Victoria Street to the south, Princes Street to the north, Swanston Street to the west and Nicholson Street to the east.</w:t>
      </w:r>
    </w:p>
    <w:p w14:paraId="7259FA87" w14:textId="77777777" w:rsidR="00613401" w:rsidRDefault="00F521A8">
      <w:pPr>
        <w:pStyle w:val="BodyText"/>
        <w:spacing w:before="117" w:line="235" w:lineRule="auto"/>
        <w:ind w:left="120" w:right="322"/>
      </w:pPr>
      <w:r>
        <w:t>A reference table is provided at Attachment 1 to this Explanatory report and lists the properties affected by this</w:t>
      </w:r>
      <w:r>
        <w:t xml:space="preserve"> amendment including the address of each property and changes proposed through this Amendment.</w:t>
      </w:r>
    </w:p>
    <w:p w14:paraId="00ED0CCD" w14:textId="77777777" w:rsidR="00613401" w:rsidRDefault="00F521A8">
      <w:pPr>
        <w:pStyle w:val="BodyText"/>
        <w:spacing w:before="7"/>
        <w:rPr>
          <w:sz w:val="26"/>
        </w:rPr>
      </w:pPr>
      <w:r>
        <w:rPr>
          <w:noProof/>
        </w:rPr>
        <w:drawing>
          <wp:anchor distT="0" distB="0" distL="0" distR="0" simplePos="0" relativeHeight="251658240" behindDoc="0" locked="0" layoutInCell="1" allowOverlap="1" wp14:anchorId="39CA306C" wp14:editId="7340BAA7">
            <wp:simplePos x="0" y="0"/>
            <wp:positionH relativeFrom="page">
              <wp:posOffset>913765</wp:posOffset>
            </wp:positionH>
            <wp:positionV relativeFrom="paragraph">
              <wp:posOffset>215265</wp:posOffset>
            </wp:positionV>
            <wp:extent cx="3197225" cy="4683125"/>
            <wp:effectExtent l="19050" t="19050" r="3175" b="3175"/>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7" cstate="print"/>
                    <a:srcRect l="-2" r="535"/>
                    <a:stretch/>
                  </pic:blipFill>
                  <pic:spPr bwMode="auto">
                    <a:xfrm>
                      <a:off x="0" y="0"/>
                      <a:ext cx="3197225" cy="46831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110BC69" w14:textId="77777777" w:rsidR="00613401" w:rsidRDefault="00F521A8">
      <w:pPr>
        <w:pStyle w:val="BodyText"/>
        <w:spacing w:before="145"/>
        <w:ind w:left="119"/>
      </w:pPr>
      <w:r>
        <w:t>Figure 1. Carlton Heritage Review Study Area</w:t>
      </w:r>
    </w:p>
    <w:p w14:paraId="1A18DADF" w14:textId="77777777" w:rsidR="00613401" w:rsidRDefault="00613401">
      <w:pPr>
        <w:sectPr w:rsidR="00613401">
          <w:headerReference w:type="even" r:id="rId8"/>
          <w:headerReference w:type="default" r:id="rId9"/>
          <w:footerReference w:type="even" r:id="rId10"/>
          <w:footerReference w:type="default" r:id="rId11"/>
          <w:headerReference w:type="first" r:id="rId12"/>
          <w:footerReference w:type="first" r:id="rId13"/>
          <w:type w:val="continuous"/>
          <w:pgSz w:w="11910" w:h="16840"/>
          <w:pgMar w:top="1160" w:right="1300" w:bottom="680" w:left="1320" w:header="720" w:footer="484" w:gutter="0"/>
          <w:cols w:space="720"/>
        </w:sectPr>
      </w:pPr>
    </w:p>
    <w:p w14:paraId="46914A02" w14:textId="77777777" w:rsidR="00613401" w:rsidRDefault="00F521A8">
      <w:pPr>
        <w:pStyle w:val="Heading1"/>
        <w:spacing w:before="64"/>
      </w:pPr>
      <w:r>
        <w:lastRenderedPageBreak/>
        <w:t>What the Amendment does</w:t>
      </w:r>
    </w:p>
    <w:p w14:paraId="4ED0F845" w14:textId="77777777" w:rsidR="00613401" w:rsidRDefault="00613401">
      <w:pPr>
        <w:pStyle w:val="BodyText"/>
        <w:spacing w:before="7"/>
        <w:rPr>
          <w:b/>
        </w:rPr>
      </w:pPr>
    </w:p>
    <w:p w14:paraId="41D14070" w14:textId="77777777" w:rsidR="00613401" w:rsidRDefault="00F521A8">
      <w:pPr>
        <w:pStyle w:val="BodyText"/>
        <w:spacing w:line="235" w:lineRule="auto"/>
        <w:ind w:left="119"/>
      </w:pPr>
      <w:r>
        <w:t xml:space="preserve">The </w:t>
      </w:r>
      <w:r>
        <w:rPr>
          <w:i/>
        </w:rPr>
        <w:t xml:space="preserve">Carlton Heritage Review November 2021 </w:t>
      </w:r>
      <w:r>
        <w:t>(the Review) is a heritage review of the land shown at Figure 1. The amendment implements the recommendations of the Review on a permanent basis by:</w:t>
      </w:r>
    </w:p>
    <w:p w14:paraId="13A1EC92" w14:textId="77777777" w:rsidR="00613401" w:rsidRDefault="00613401">
      <w:pPr>
        <w:pStyle w:val="BodyText"/>
        <w:spacing w:before="2"/>
      </w:pPr>
    </w:p>
    <w:p w14:paraId="45FD5563" w14:textId="77777777" w:rsidR="00613401" w:rsidRDefault="00F521A8">
      <w:pPr>
        <w:pStyle w:val="ListParagraph"/>
        <w:numPr>
          <w:ilvl w:val="0"/>
          <w:numId w:val="4"/>
        </w:numPr>
        <w:tabs>
          <w:tab w:val="left" w:pos="688"/>
        </w:tabs>
        <w:spacing w:before="1" w:line="232" w:lineRule="auto"/>
        <w:ind w:right="388" w:hanging="207"/>
        <w:rPr>
          <w:sz w:val="20"/>
        </w:rPr>
      </w:pPr>
      <w:r>
        <w:rPr>
          <w:sz w:val="20"/>
        </w:rPr>
        <w:t>Applying individual Heritage Overlays to seven (7) places and introd</w:t>
      </w:r>
      <w:r>
        <w:rPr>
          <w:sz w:val="20"/>
        </w:rPr>
        <w:t>ucing new Statements of Significance for each heritage</w:t>
      </w:r>
      <w:r>
        <w:rPr>
          <w:spacing w:val="-4"/>
          <w:sz w:val="20"/>
        </w:rPr>
        <w:t xml:space="preserve"> </w:t>
      </w:r>
      <w:r>
        <w:rPr>
          <w:sz w:val="20"/>
        </w:rPr>
        <w:t>place.</w:t>
      </w:r>
    </w:p>
    <w:p w14:paraId="22C18139" w14:textId="77777777" w:rsidR="00613401" w:rsidRDefault="00613401">
      <w:pPr>
        <w:pStyle w:val="BodyText"/>
        <w:spacing w:before="2"/>
        <w:rPr>
          <w:sz w:val="18"/>
        </w:rPr>
      </w:pPr>
    </w:p>
    <w:p w14:paraId="74871B68" w14:textId="77777777" w:rsidR="00613401" w:rsidRDefault="00F521A8">
      <w:pPr>
        <w:pStyle w:val="ListParagraph"/>
        <w:numPr>
          <w:ilvl w:val="0"/>
          <w:numId w:val="4"/>
        </w:numPr>
        <w:tabs>
          <w:tab w:val="left" w:pos="688"/>
        </w:tabs>
        <w:spacing w:before="1" w:line="232" w:lineRule="auto"/>
        <w:ind w:right="1112" w:hanging="207"/>
        <w:rPr>
          <w:sz w:val="20"/>
        </w:rPr>
      </w:pPr>
      <w:r>
        <w:rPr>
          <w:sz w:val="20"/>
        </w:rPr>
        <w:t>Applying two (2) serial listing Heritage Overlays to multiple sites and introducing new Statements of Significance for each heritage</w:t>
      </w:r>
      <w:r>
        <w:rPr>
          <w:spacing w:val="-7"/>
          <w:sz w:val="20"/>
        </w:rPr>
        <w:t xml:space="preserve"> </w:t>
      </w:r>
      <w:r>
        <w:rPr>
          <w:sz w:val="20"/>
        </w:rPr>
        <w:t>place.</w:t>
      </w:r>
    </w:p>
    <w:p w14:paraId="7E334B5B" w14:textId="77777777" w:rsidR="00613401" w:rsidRDefault="00613401">
      <w:pPr>
        <w:pStyle w:val="BodyText"/>
        <w:spacing w:before="3"/>
        <w:rPr>
          <w:sz w:val="18"/>
        </w:rPr>
      </w:pPr>
    </w:p>
    <w:p w14:paraId="10DED587" w14:textId="77777777" w:rsidR="00613401" w:rsidRDefault="00F521A8">
      <w:pPr>
        <w:pStyle w:val="ListParagraph"/>
        <w:numPr>
          <w:ilvl w:val="0"/>
          <w:numId w:val="4"/>
        </w:numPr>
        <w:tabs>
          <w:tab w:val="left" w:pos="688"/>
        </w:tabs>
        <w:spacing w:line="232" w:lineRule="auto"/>
        <w:ind w:right="766" w:hanging="207"/>
        <w:rPr>
          <w:sz w:val="20"/>
        </w:rPr>
      </w:pPr>
      <w:r>
        <w:rPr>
          <w:sz w:val="20"/>
        </w:rPr>
        <w:t>Amending three (3) existing Heritage Overlays by converting them into three (3) heritage precincts and introducing new Statements of Significance for each heritage</w:t>
      </w:r>
      <w:r>
        <w:rPr>
          <w:spacing w:val="-3"/>
          <w:sz w:val="20"/>
        </w:rPr>
        <w:t xml:space="preserve"> </w:t>
      </w:r>
      <w:r>
        <w:rPr>
          <w:sz w:val="20"/>
        </w:rPr>
        <w:t>place.</w:t>
      </w:r>
    </w:p>
    <w:p w14:paraId="4FB24C12" w14:textId="77777777" w:rsidR="00613401" w:rsidRDefault="00613401">
      <w:pPr>
        <w:pStyle w:val="BodyText"/>
        <w:spacing w:before="8"/>
        <w:rPr>
          <w:sz w:val="17"/>
        </w:rPr>
      </w:pPr>
    </w:p>
    <w:p w14:paraId="061D38F1" w14:textId="77777777" w:rsidR="00613401" w:rsidRDefault="00F521A8">
      <w:pPr>
        <w:pStyle w:val="ListParagraph"/>
        <w:numPr>
          <w:ilvl w:val="0"/>
          <w:numId w:val="4"/>
        </w:numPr>
        <w:tabs>
          <w:tab w:val="left" w:pos="688"/>
        </w:tabs>
        <w:ind w:hanging="207"/>
        <w:rPr>
          <w:sz w:val="20"/>
        </w:rPr>
      </w:pPr>
      <w:r>
        <w:rPr>
          <w:sz w:val="20"/>
        </w:rPr>
        <w:t>Introducing Statements of Significance for twenty (20) existing individual heritage</w:t>
      </w:r>
      <w:r>
        <w:rPr>
          <w:spacing w:val="-22"/>
          <w:sz w:val="20"/>
        </w:rPr>
        <w:t xml:space="preserve"> </w:t>
      </w:r>
      <w:r>
        <w:rPr>
          <w:sz w:val="20"/>
        </w:rPr>
        <w:t>overlays.</w:t>
      </w:r>
    </w:p>
    <w:p w14:paraId="2A1E2655" w14:textId="77777777" w:rsidR="00613401" w:rsidRDefault="00F521A8">
      <w:pPr>
        <w:pStyle w:val="ListParagraph"/>
        <w:numPr>
          <w:ilvl w:val="0"/>
          <w:numId w:val="4"/>
        </w:numPr>
        <w:tabs>
          <w:tab w:val="left" w:pos="688"/>
        </w:tabs>
        <w:spacing w:before="202"/>
        <w:ind w:hanging="207"/>
        <w:rPr>
          <w:sz w:val="20"/>
        </w:rPr>
      </w:pPr>
      <w:r>
        <w:rPr>
          <w:sz w:val="20"/>
        </w:rPr>
        <w:t>Deleting seven (7) existing individual Heritage</w:t>
      </w:r>
      <w:r>
        <w:rPr>
          <w:spacing w:val="-8"/>
          <w:sz w:val="20"/>
        </w:rPr>
        <w:t xml:space="preserve"> </w:t>
      </w:r>
      <w:r>
        <w:rPr>
          <w:sz w:val="20"/>
        </w:rPr>
        <w:t>Overlays.</w:t>
      </w:r>
    </w:p>
    <w:p w14:paraId="61B147DE" w14:textId="77777777" w:rsidR="00613401" w:rsidRDefault="00F521A8">
      <w:pPr>
        <w:pStyle w:val="ListParagraph"/>
        <w:numPr>
          <w:ilvl w:val="0"/>
          <w:numId w:val="4"/>
        </w:numPr>
        <w:tabs>
          <w:tab w:val="left" w:pos="688"/>
        </w:tabs>
        <w:spacing w:before="207" w:line="232" w:lineRule="auto"/>
        <w:ind w:right="326" w:hanging="207"/>
        <w:rPr>
          <w:sz w:val="20"/>
        </w:rPr>
      </w:pPr>
      <w:r>
        <w:rPr>
          <w:sz w:val="20"/>
        </w:rPr>
        <w:t xml:space="preserve">Amending the existing incorporated document titled </w:t>
      </w:r>
      <w:r>
        <w:rPr>
          <w:i/>
          <w:sz w:val="20"/>
        </w:rPr>
        <w:t xml:space="preserve">Heritage Places Inventory February 2020 </w:t>
      </w:r>
      <w:proofErr w:type="gramStart"/>
      <w:r>
        <w:rPr>
          <w:i/>
          <w:sz w:val="20"/>
        </w:rPr>
        <w:t>Part</w:t>
      </w:r>
      <w:proofErr w:type="gramEnd"/>
      <w:r>
        <w:rPr>
          <w:i/>
          <w:sz w:val="20"/>
        </w:rPr>
        <w:t xml:space="preserve"> A </w:t>
      </w:r>
      <w:r>
        <w:rPr>
          <w:sz w:val="20"/>
        </w:rPr>
        <w:t xml:space="preserve">(Amended May 2021) and </w:t>
      </w:r>
      <w:r>
        <w:rPr>
          <w:i/>
          <w:sz w:val="20"/>
        </w:rPr>
        <w:t xml:space="preserve">Heritage Places Inventory Part B </w:t>
      </w:r>
      <w:r>
        <w:rPr>
          <w:sz w:val="20"/>
        </w:rPr>
        <w:t>to reflect a heritage category cha</w:t>
      </w:r>
      <w:r>
        <w:rPr>
          <w:sz w:val="20"/>
        </w:rPr>
        <w:t>nge for 59 properties (in addition to the new properties outlined</w:t>
      </w:r>
      <w:r>
        <w:rPr>
          <w:spacing w:val="-15"/>
          <w:sz w:val="20"/>
        </w:rPr>
        <w:t xml:space="preserve"> </w:t>
      </w:r>
      <w:r>
        <w:rPr>
          <w:sz w:val="20"/>
        </w:rPr>
        <w:t>above).</w:t>
      </w:r>
    </w:p>
    <w:p w14:paraId="691F0A4E" w14:textId="77777777" w:rsidR="00613401" w:rsidRDefault="00613401">
      <w:pPr>
        <w:pStyle w:val="BodyText"/>
        <w:spacing w:before="4"/>
        <w:rPr>
          <w:sz w:val="18"/>
        </w:rPr>
      </w:pPr>
    </w:p>
    <w:p w14:paraId="66DB396F" w14:textId="77777777" w:rsidR="00613401" w:rsidRDefault="00F521A8">
      <w:pPr>
        <w:pStyle w:val="ListParagraph"/>
        <w:numPr>
          <w:ilvl w:val="0"/>
          <w:numId w:val="4"/>
        </w:numPr>
        <w:tabs>
          <w:tab w:val="left" w:pos="688"/>
        </w:tabs>
        <w:spacing w:line="232" w:lineRule="auto"/>
        <w:ind w:right="365" w:hanging="207"/>
        <w:rPr>
          <w:sz w:val="20"/>
        </w:rPr>
      </w:pPr>
      <w:r>
        <w:rPr>
          <w:sz w:val="20"/>
        </w:rPr>
        <w:t>Amending the boundary and Statement of Significance for the HO1 Carlton Precinct Heritage Overlay.</w:t>
      </w:r>
    </w:p>
    <w:p w14:paraId="03375522" w14:textId="77777777" w:rsidR="00613401" w:rsidRDefault="00613401">
      <w:pPr>
        <w:pStyle w:val="BodyText"/>
        <w:spacing w:before="3"/>
        <w:rPr>
          <w:sz w:val="18"/>
        </w:rPr>
      </w:pPr>
    </w:p>
    <w:p w14:paraId="7CC9ABDA" w14:textId="77777777" w:rsidR="00613401" w:rsidRDefault="00F521A8">
      <w:pPr>
        <w:pStyle w:val="ListParagraph"/>
        <w:numPr>
          <w:ilvl w:val="0"/>
          <w:numId w:val="4"/>
        </w:numPr>
        <w:tabs>
          <w:tab w:val="left" w:pos="688"/>
        </w:tabs>
        <w:spacing w:line="232" w:lineRule="auto"/>
        <w:ind w:right="832" w:hanging="207"/>
        <w:rPr>
          <w:sz w:val="20"/>
        </w:rPr>
      </w:pPr>
      <w:r>
        <w:rPr>
          <w:sz w:val="20"/>
        </w:rPr>
        <w:t>Amending the existing Heritage Overlay maps for nine (9) properties to correct ma</w:t>
      </w:r>
      <w:r>
        <w:rPr>
          <w:sz w:val="20"/>
        </w:rPr>
        <w:t>pping anomalies.</w:t>
      </w:r>
    </w:p>
    <w:p w14:paraId="5FD2B45F" w14:textId="77777777" w:rsidR="00613401" w:rsidRDefault="00613401">
      <w:pPr>
        <w:pStyle w:val="BodyText"/>
        <w:spacing w:before="4"/>
        <w:rPr>
          <w:sz w:val="17"/>
        </w:rPr>
      </w:pPr>
    </w:p>
    <w:p w14:paraId="315E79C1" w14:textId="77777777" w:rsidR="00613401" w:rsidRDefault="00F521A8">
      <w:pPr>
        <w:pStyle w:val="BodyText"/>
        <w:spacing w:before="1" w:line="235" w:lineRule="auto"/>
        <w:ind w:left="120" w:right="322"/>
      </w:pPr>
      <w:r>
        <w:t xml:space="preserve">Melbourne Planning Scheme Amendment C396 (Finalisation of the Heritage Places Inventory) proposes the translation of heritage gradings that affect properties across the municipality, including 32 properties within the </w:t>
      </w:r>
      <w:r>
        <w:rPr>
          <w:i/>
        </w:rPr>
        <w:t xml:space="preserve">Carlton Heritage Review 2021 </w:t>
      </w:r>
      <w:r>
        <w:t>study are</w:t>
      </w:r>
      <w:r>
        <w:t>a. Both Amendments review the 32 affected properties to provide for additional assessment. Attachment 1 identifies the properties also being considered in Amendment C396.</w:t>
      </w:r>
    </w:p>
    <w:p w14:paraId="1071A168" w14:textId="77777777" w:rsidR="00613401" w:rsidRDefault="00F521A8">
      <w:pPr>
        <w:pStyle w:val="BodyText"/>
        <w:spacing w:before="191"/>
        <w:ind w:left="120"/>
      </w:pPr>
      <w:r>
        <w:t>In detail, the amendment makes the following changes on a permanent basis:</w:t>
      </w:r>
    </w:p>
    <w:p w14:paraId="7249C069" w14:textId="77777777" w:rsidR="00613401" w:rsidRDefault="00613401">
      <w:pPr>
        <w:pStyle w:val="BodyText"/>
        <w:spacing w:before="2"/>
      </w:pPr>
    </w:p>
    <w:p w14:paraId="12676DBD" w14:textId="77777777" w:rsidR="00613401" w:rsidRDefault="00F521A8">
      <w:pPr>
        <w:pStyle w:val="ListParagraph"/>
        <w:numPr>
          <w:ilvl w:val="0"/>
          <w:numId w:val="4"/>
        </w:numPr>
        <w:tabs>
          <w:tab w:val="left" w:pos="688"/>
        </w:tabs>
        <w:spacing w:line="232" w:lineRule="auto"/>
        <w:ind w:right="352" w:hanging="207"/>
        <w:rPr>
          <w:sz w:val="20"/>
        </w:rPr>
      </w:pPr>
      <w:r>
        <w:rPr>
          <w:sz w:val="20"/>
        </w:rPr>
        <w:t>Amends Cl</w:t>
      </w:r>
      <w:r>
        <w:rPr>
          <w:sz w:val="20"/>
        </w:rPr>
        <w:t xml:space="preserve">ause 22.05 (Heritage Places outside the Capital City Zone) to include reference to the </w:t>
      </w:r>
      <w:r>
        <w:rPr>
          <w:i/>
          <w:sz w:val="20"/>
        </w:rPr>
        <w:t xml:space="preserve">Carlton Heritage Review November 2021 </w:t>
      </w:r>
      <w:r>
        <w:rPr>
          <w:sz w:val="20"/>
        </w:rPr>
        <w:t>for Part A of the</w:t>
      </w:r>
      <w:r>
        <w:rPr>
          <w:spacing w:val="-9"/>
          <w:sz w:val="20"/>
        </w:rPr>
        <w:t xml:space="preserve"> </w:t>
      </w:r>
      <w:r>
        <w:rPr>
          <w:sz w:val="20"/>
        </w:rPr>
        <w:t>policy.</w:t>
      </w:r>
    </w:p>
    <w:p w14:paraId="24E9AD39" w14:textId="77777777" w:rsidR="00613401" w:rsidRDefault="00613401">
      <w:pPr>
        <w:pStyle w:val="BodyText"/>
        <w:spacing w:before="9"/>
        <w:rPr>
          <w:sz w:val="17"/>
        </w:rPr>
      </w:pPr>
    </w:p>
    <w:p w14:paraId="33A73B13" w14:textId="77777777" w:rsidR="00613401" w:rsidRDefault="00F521A8">
      <w:pPr>
        <w:pStyle w:val="ListParagraph"/>
        <w:numPr>
          <w:ilvl w:val="0"/>
          <w:numId w:val="4"/>
        </w:numPr>
        <w:tabs>
          <w:tab w:val="left" w:pos="688"/>
        </w:tabs>
        <w:ind w:hanging="207"/>
        <w:rPr>
          <w:sz w:val="20"/>
        </w:rPr>
      </w:pPr>
      <w:r>
        <w:rPr>
          <w:sz w:val="20"/>
        </w:rPr>
        <w:t>Amends the Schedule to Clause 43.01 (Heritage Overlay)</w:t>
      </w:r>
      <w:r>
        <w:rPr>
          <w:spacing w:val="-9"/>
          <w:sz w:val="20"/>
        </w:rPr>
        <w:t xml:space="preserve"> </w:t>
      </w:r>
      <w:r>
        <w:rPr>
          <w:sz w:val="20"/>
        </w:rPr>
        <w:t>by:</w:t>
      </w:r>
    </w:p>
    <w:p w14:paraId="319219CD" w14:textId="77777777" w:rsidR="00613401" w:rsidRDefault="00F521A8">
      <w:pPr>
        <w:pStyle w:val="ListParagraph"/>
        <w:numPr>
          <w:ilvl w:val="1"/>
          <w:numId w:val="4"/>
        </w:numPr>
        <w:tabs>
          <w:tab w:val="left" w:pos="1541"/>
          <w:tab w:val="left" w:pos="1543"/>
        </w:tabs>
        <w:spacing w:before="193"/>
        <w:ind w:hanging="360"/>
        <w:rPr>
          <w:sz w:val="20"/>
        </w:rPr>
      </w:pPr>
      <w:r>
        <w:rPr>
          <w:sz w:val="20"/>
        </w:rPr>
        <w:t>Including seven (7) new individual Heritage O</w:t>
      </w:r>
      <w:r>
        <w:rPr>
          <w:sz w:val="20"/>
        </w:rPr>
        <w:t>verlays and Statements of</w:t>
      </w:r>
      <w:r>
        <w:rPr>
          <w:spacing w:val="-17"/>
          <w:sz w:val="20"/>
        </w:rPr>
        <w:t xml:space="preserve"> </w:t>
      </w:r>
      <w:r>
        <w:rPr>
          <w:sz w:val="20"/>
        </w:rPr>
        <w:t>Significance:</w:t>
      </w:r>
    </w:p>
    <w:p w14:paraId="4CF49567" w14:textId="77777777" w:rsidR="00613401" w:rsidRDefault="00F521A8">
      <w:pPr>
        <w:pStyle w:val="ListParagraph"/>
        <w:numPr>
          <w:ilvl w:val="2"/>
          <w:numId w:val="4"/>
        </w:numPr>
        <w:tabs>
          <w:tab w:val="left" w:pos="2105"/>
        </w:tabs>
        <w:spacing w:before="181" w:line="235" w:lineRule="auto"/>
        <w:ind w:right="250" w:hanging="184"/>
        <w:rPr>
          <w:sz w:val="20"/>
        </w:rPr>
      </w:pPr>
      <w:r>
        <w:rPr>
          <w:sz w:val="20"/>
        </w:rPr>
        <w:t>HO1390 - Building 94, Royal Melbourne Institute of Technology (RMIT) (23-37 Cardigan Street,</w:t>
      </w:r>
      <w:r>
        <w:rPr>
          <w:spacing w:val="-3"/>
          <w:sz w:val="20"/>
        </w:rPr>
        <w:t xml:space="preserve"> </w:t>
      </w:r>
      <w:r>
        <w:rPr>
          <w:sz w:val="20"/>
        </w:rPr>
        <w:t>Carlton)</w:t>
      </w:r>
    </w:p>
    <w:p w14:paraId="5E1478A4" w14:textId="77777777" w:rsidR="00613401" w:rsidRDefault="00F521A8">
      <w:pPr>
        <w:pStyle w:val="ListParagraph"/>
        <w:numPr>
          <w:ilvl w:val="2"/>
          <w:numId w:val="4"/>
        </w:numPr>
        <w:tabs>
          <w:tab w:val="left" w:pos="2105"/>
        </w:tabs>
        <w:spacing w:before="114"/>
        <w:ind w:hanging="184"/>
        <w:rPr>
          <w:sz w:val="20"/>
        </w:rPr>
      </w:pPr>
      <w:r>
        <w:rPr>
          <w:sz w:val="20"/>
        </w:rPr>
        <w:t>HO1391 - Royal Women’s Hospital Carpark (96 Grattan Street,</w:t>
      </w:r>
      <w:r>
        <w:rPr>
          <w:spacing w:val="-5"/>
          <w:sz w:val="20"/>
        </w:rPr>
        <w:t xml:space="preserve"> </w:t>
      </w:r>
      <w:r>
        <w:rPr>
          <w:sz w:val="20"/>
        </w:rPr>
        <w:t>Carlton)</w:t>
      </w:r>
    </w:p>
    <w:p w14:paraId="52651ED1" w14:textId="77777777" w:rsidR="00613401" w:rsidRDefault="00F521A8">
      <w:pPr>
        <w:pStyle w:val="ListParagraph"/>
        <w:numPr>
          <w:ilvl w:val="2"/>
          <w:numId w:val="4"/>
        </w:numPr>
        <w:tabs>
          <w:tab w:val="left" w:pos="2105"/>
        </w:tabs>
        <w:spacing w:before="118" w:line="235" w:lineRule="auto"/>
        <w:ind w:right="563" w:hanging="184"/>
        <w:rPr>
          <w:sz w:val="20"/>
        </w:rPr>
      </w:pPr>
      <w:r>
        <w:rPr>
          <w:sz w:val="20"/>
        </w:rPr>
        <w:t xml:space="preserve">HO1392 - Earth Sciences Building, University </w:t>
      </w:r>
      <w:r>
        <w:rPr>
          <w:sz w:val="20"/>
        </w:rPr>
        <w:t>of Melbourne (253-283 Elgin Street,</w:t>
      </w:r>
      <w:r>
        <w:rPr>
          <w:spacing w:val="-2"/>
          <w:sz w:val="20"/>
        </w:rPr>
        <w:t xml:space="preserve"> </w:t>
      </w:r>
      <w:r>
        <w:rPr>
          <w:sz w:val="20"/>
        </w:rPr>
        <w:t>Carlton)</w:t>
      </w:r>
    </w:p>
    <w:p w14:paraId="0C5C1FB4" w14:textId="77777777" w:rsidR="00613401" w:rsidRDefault="00F521A8">
      <w:pPr>
        <w:pStyle w:val="ListParagraph"/>
        <w:numPr>
          <w:ilvl w:val="2"/>
          <w:numId w:val="4"/>
        </w:numPr>
        <w:tabs>
          <w:tab w:val="left" w:pos="2105"/>
        </w:tabs>
        <w:spacing w:before="118" w:line="235" w:lineRule="auto"/>
        <w:ind w:right="250" w:hanging="184"/>
        <w:rPr>
          <w:sz w:val="20"/>
        </w:rPr>
      </w:pPr>
      <w:r>
        <w:rPr>
          <w:sz w:val="20"/>
        </w:rPr>
        <w:t>HO1393 - Building 71, Royal Melbourne Institute of Technology (RMIT) (33-89 Lygon Street, Carlton – Building 71</w:t>
      </w:r>
      <w:r>
        <w:rPr>
          <w:spacing w:val="-8"/>
          <w:sz w:val="20"/>
        </w:rPr>
        <w:t xml:space="preserve"> </w:t>
      </w:r>
      <w:r>
        <w:rPr>
          <w:sz w:val="20"/>
        </w:rPr>
        <w:t>only)</w:t>
      </w:r>
    </w:p>
    <w:p w14:paraId="453905D2" w14:textId="77777777" w:rsidR="00613401" w:rsidRDefault="00F521A8">
      <w:pPr>
        <w:pStyle w:val="ListParagraph"/>
        <w:numPr>
          <w:ilvl w:val="2"/>
          <w:numId w:val="4"/>
        </w:numPr>
        <w:tabs>
          <w:tab w:val="left" w:pos="2105"/>
        </w:tabs>
        <w:spacing w:before="119" w:line="235" w:lineRule="auto"/>
        <w:ind w:right="771" w:hanging="184"/>
        <w:rPr>
          <w:sz w:val="20"/>
        </w:rPr>
      </w:pPr>
      <w:r>
        <w:rPr>
          <w:sz w:val="20"/>
        </w:rPr>
        <w:t>HO1394 - Cross Street Co-operative Housing (422-432 Cardigan Street, Carlton)</w:t>
      </w:r>
    </w:p>
    <w:p w14:paraId="37A1236E" w14:textId="77777777" w:rsidR="00613401" w:rsidRDefault="00F521A8">
      <w:pPr>
        <w:pStyle w:val="ListParagraph"/>
        <w:numPr>
          <w:ilvl w:val="2"/>
          <w:numId w:val="4"/>
        </w:numPr>
        <w:tabs>
          <w:tab w:val="left" w:pos="2111"/>
        </w:tabs>
        <w:spacing w:before="114"/>
        <w:ind w:left="2110" w:hanging="190"/>
        <w:rPr>
          <w:sz w:val="20"/>
        </w:rPr>
      </w:pPr>
      <w:r>
        <w:rPr>
          <w:sz w:val="20"/>
        </w:rPr>
        <w:t>HO1395 - Commercial/office building (207-221 Drummond Street</w:t>
      </w:r>
      <w:r>
        <w:rPr>
          <w:sz w:val="20"/>
        </w:rPr>
        <w:t>,</w:t>
      </w:r>
      <w:r>
        <w:rPr>
          <w:spacing w:val="-3"/>
          <w:sz w:val="20"/>
        </w:rPr>
        <w:t xml:space="preserve"> </w:t>
      </w:r>
      <w:r>
        <w:rPr>
          <w:sz w:val="20"/>
        </w:rPr>
        <w:t>Carlton)</w:t>
      </w:r>
    </w:p>
    <w:p w14:paraId="3BD8FA25" w14:textId="77777777" w:rsidR="00613401" w:rsidRDefault="00F521A8">
      <w:pPr>
        <w:pStyle w:val="ListParagraph"/>
        <w:numPr>
          <w:ilvl w:val="2"/>
          <w:numId w:val="4"/>
        </w:numPr>
        <w:tabs>
          <w:tab w:val="left" w:pos="2111"/>
        </w:tabs>
        <w:spacing w:before="114"/>
        <w:ind w:left="2110" w:hanging="190"/>
        <w:rPr>
          <w:sz w:val="20"/>
        </w:rPr>
      </w:pPr>
      <w:r>
        <w:rPr>
          <w:sz w:val="20"/>
        </w:rPr>
        <w:t>HO1396 - Townhouses (129-141 Canning Street,</w:t>
      </w:r>
      <w:r>
        <w:rPr>
          <w:spacing w:val="-5"/>
          <w:sz w:val="20"/>
        </w:rPr>
        <w:t xml:space="preserve"> </w:t>
      </w:r>
      <w:r>
        <w:rPr>
          <w:sz w:val="20"/>
        </w:rPr>
        <w:t>Carlton)</w:t>
      </w:r>
    </w:p>
    <w:p w14:paraId="0E01265A" w14:textId="77777777" w:rsidR="00613401" w:rsidRDefault="00F521A8">
      <w:pPr>
        <w:pStyle w:val="ListParagraph"/>
        <w:numPr>
          <w:ilvl w:val="1"/>
          <w:numId w:val="4"/>
        </w:numPr>
        <w:tabs>
          <w:tab w:val="left" w:pos="1541"/>
          <w:tab w:val="left" w:pos="1543"/>
        </w:tabs>
        <w:spacing w:before="115"/>
        <w:ind w:hanging="360"/>
        <w:rPr>
          <w:sz w:val="20"/>
        </w:rPr>
      </w:pPr>
      <w:r>
        <w:rPr>
          <w:sz w:val="20"/>
        </w:rPr>
        <w:t>Including two (2) new serial listing Heritage Overlays and Statements of</w:t>
      </w:r>
      <w:r>
        <w:rPr>
          <w:spacing w:val="-18"/>
          <w:sz w:val="20"/>
        </w:rPr>
        <w:t xml:space="preserve"> </w:t>
      </w:r>
      <w:r>
        <w:rPr>
          <w:sz w:val="20"/>
        </w:rPr>
        <w:t>Significance:</w:t>
      </w:r>
    </w:p>
    <w:p w14:paraId="5D28F40E" w14:textId="77777777" w:rsidR="00613401" w:rsidRDefault="00F521A8">
      <w:pPr>
        <w:pStyle w:val="ListParagraph"/>
        <w:numPr>
          <w:ilvl w:val="2"/>
          <w:numId w:val="4"/>
        </w:numPr>
        <w:tabs>
          <w:tab w:val="left" w:pos="2105"/>
        </w:tabs>
        <w:spacing w:before="181" w:line="235" w:lineRule="auto"/>
        <w:ind w:right="151" w:hanging="184"/>
        <w:rPr>
          <w:sz w:val="20"/>
        </w:rPr>
      </w:pPr>
      <w:r>
        <w:rPr>
          <w:sz w:val="20"/>
        </w:rPr>
        <w:t>HO1397 – Ministry of Housing Infill Public Housing (78 Kay Street, 43-45 Kay Street, 75-79 Kay Street, 136 Canning Street, 56-58 Station Street, 60-62 Station Street, 76 Station Street, 80 Station Street, 51 Station Street, 53 Station Street,</w:t>
      </w:r>
      <w:r>
        <w:rPr>
          <w:spacing w:val="-2"/>
          <w:sz w:val="20"/>
        </w:rPr>
        <w:t xml:space="preserve"> </w:t>
      </w:r>
      <w:r>
        <w:rPr>
          <w:sz w:val="20"/>
        </w:rPr>
        <w:t>Carlton).</w:t>
      </w:r>
    </w:p>
    <w:p w14:paraId="0727A11E" w14:textId="77777777" w:rsidR="00613401" w:rsidRDefault="00613401">
      <w:pPr>
        <w:spacing w:line="235" w:lineRule="auto"/>
        <w:rPr>
          <w:sz w:val="20"/>
        </w:rPr>
        <w:sectPr w:rsidR="00613401">
          <w:pgSz w:w="11910" w:h="16840"/>
          <w:pgMar w:top="1060" w:right="1300" w:bottom="680" w:left="1320" w:header="0" w:footer="484" w:gutter="0"/>
          <w:cols w:space="720"/>
        </w:sectPr>
      </w:pPr>
    </w:p>
    <w:p w14:paraId="165CC22F" w14:textId="77777777" w:rsidR="00613401" w:rsidRDefault="00F521A8">
      <w:pPr>
        <w:pStyle w:val="ListParagraph"/>
        <w:numPr>
          <w:ilvl w:val="2"/>
          <w:numId w:val="4"/>
        </w:numPr>
        <w:tabs>
          <w:tab w:val="left" w:pos="2105"/>
        </w:tabs>
        <w:spacing w:before="83" w:line="235" w:lineRule="auto"/>
        <w:ind w:right="144" w:hanging="184"/>
        <w:rPr>
          <w:sz w:val="20"/>
        </w:rPr>
      </w:pPr>
      <w:r>
        <w:rPr>
          <w:sz w:val="20"/>
        </w:rPr>
        <w:lastRenderedPageBreak/>
        <w:t>HO1398 – Buildings 51,56 and 57, Royal Melbourne Institute of Technology (RMIT); Building 51 (80-92 Victoria Street, Carlton), Building 56 (33-89 Lygon Street,</w:t>
      </w:r>
      <w:r>
        <w:rPr>
          <w:spacing w:val="-5"/>
          <w:sz w:val="20"/>
        </w:rPr>
        <w:t xml:space="preserve"> </w:t>
      </w:r>
      <w:proofErr w:type="gramStart"/>
      <w:r>
        <w:rPr>
          <w:sz w:val="20"/>
        </w:rPr>
        <w:t>Building</w:t>
      </w:r>
      <w:proofErr w:type="gramEnd"/>
      <w:r>
        <w:rPr>
          <w:spacing w:val="-4"/>
          <w:sz w:val="20"/>
        </w:rPr>
        <w:t xml:space="preserve"> </w:t>
      </w:r>
      <w:r>
        <w:rPr>
          <w:sz w:val="20"/>
        </w:rPr>
        <w:t>56</w:t>
      </w:r>
      <w:r>
        <w:rPr>
          <w:spacing w:val="-4"/>
          <w:sz w:val="20"/>
        </w:rPr>
        <w:t xml:space="preserve"> </w:t>
      </w:r>
      <w:r>
        <w:rPr>
          <w:sz w:val="20"/>
        </w:rPr>
        <w:t>only)</w:t>
      </w:r>
      <w:r>
        <w:rPr>
          <w:spacing w:val="-4"/>
          <w:sz w:val="20"/>
        </w:rPr>
        <w:t xml:space="preserve"> </w:t>
      </w:r>
      <w:r>
        <w:rPr>
          <w:sz w:val="20"/>
        </w:rPr>
        <w:t>and</w:t>
      </w:r>
      <w:r>
        <w:rPr>
          <w:spacing w:val="-4"/>
          <w:sz w:val="20"/>
        </w:rPr>
        <w:t xml:space="preserve"> </w:t>
      </w:r>
      <w:r>
        <w:rPr>
          <w:sz w:val="20"/>
        </w:rPr>
        <w:t>Building</w:t>
      </w:r>
      <w:r>
        <w:rPr>
          <w:spacing w:val="-5"/>
          <w:sz w:val="20"/>
        </w:rPr>
        <w:t xml:space="preserve"> </w:t>
      </w:r>
      <w:r>
        <w:rPr>
          <w:sz w:val="20"/>
        </w:rPr>
        <w:t>57</w:t>
      </w:r>
      <w:r>
        <w:rPr>
          <w:spacing w:val="-4"/>
          <w:sz w:val="20"/>
        </w:rPr>
        <w:t xml:space="preserve"> </w:t>
      </w:r>
      <w:r>
        <w:rPr>
          <w:sz w:val="20"/>
        </w:rPr>
        <w:t>(33-89</w:t>
      </w:r>
      <w:r>
        <w:rPr>
          <w:spacing w:val="-4"/>
          <w:sz w:val="20"/>
        </w:rPr>
        <w:t xml:space="preserve"> </w:t>
      </w:r>
      <w:r>
        <w:rPr>
          <w:sz w:val="20"/>
        </w:rPr>
        <w:t>Lygon</w:t>
      </w:r>
      <w:r>
        <w:rPr>
          <w:spacing w:val="-4"/>
          <w:sz w:val="20"/>
        </w:rPr>
        <w:t xml:space="preserve"> </w:t>
      </w:r>
      <w:r>
        <w:rPr>
          <w:sz w:val="20"/>
        </w:rPr>
        <w:t>Street,</w:t>
      </w:r>
      <w:r>
        <w:rPr>
          <w:spacing w:val="-4"/>
          <w:sz w:val="20"/>
        </w:rPr>
        <w:t xml:space="preserve"> </w:t>
      </w:r>
      <w:r>
        <w:rPr>
          <w:sz w:val="20"/>
        </w:rPr>
        <w:t>Building</w:t>
      </w:r>
      <w:r>
        <w:rPr>
          <w:spacing w:val="-5"/>
          <w:sz w:val="20"/>
        </w:rPr>
        <w:t xml:space="preserve"> </w:t>
      </w:r>
      <w:r>
        <w:rPr>
          <w:sz w:val="20"/>
        </w:rPr>
        <w:t>57</w:t>
      </w:r>
      <w:r>
        <w:rPr>
          <w:spacing w:val="-4"/>
          <w:sz w:val="20"/>
        </w:rPr>
        <w:t xml:space="preserve"> </w:t>
      </w:r>
      <w:r>
        <w:rPr>
          <w:sz w:val="20"/>
        </w:rPr>
        <w:t>only).</w:t>
      </w:r>
    </w:p>
    <w:p w14:paraId="7F924715" w14:textId="77777777" w:rsidR="00613401" w:rsidRDefault="00F521A8">
      <w:pPr>
        <w:pStyle w:val="ListParagraph"/>
        <w:numPr>
          <w:ilvl w:val="1"/>
          <w:numId w:val="4"/>
        </w:numPr>
        <w:tabs>
          <w:tab w:val="left" w:pos="1541"/>
          <w:tab w:val="left" w:pos="1543"/>
        </w:tabs>
        <w:spacing w:before="128" w:line="218" w:lineRule="auto"/>
        <w:ind w:right="134" w:hanging="360"/>
        <w:rPr>
          <w:sz w:val="20"/>
        </w:rPr>
      </w:pPr>
      <w:r>
        <w:rPr>
          <w:sz w:val="20"/>
        </w:rPr>
        <w:t>Revi</w:t>
      </w:r>
      <w:r>
        <w:rPr>
          <w:sz w:val="20"/>
        </w:rPr>
        <w:t>sing three (3) existing individual Heritage Overlays to form new heritage precincts and introduce Statements of Significance for each</w:t>
      </w:r>
      <w:r>
        <w:rPr>
          <w:spacing w:val="-6"/>
          <w:sz w:val="20"/>
        </w:rPr>
        <w:t xml:space="preserve"> </w:t>
      </w:r>
      <w:r>
        <w:rPr>
          <w:sz w:val="20"/>
        </w:rPr>
        <w:t>place:</w:t>
      </w:r>
    </w:p>
    <w:p w14:paraId="29BDF1CF" w14:textId="77777777" w:rsidR="00613401" w:rsidRDefault="00613401">
      <w:pPr>
        <w:pStyle w:val="BodyText"/>
        <w:spacing w:before="6"/>
        <w:rPr>
          <w:sz w:val="17"/>
        </w:rPr>
      </w:pPr>
    </w:p>
    <w:p w14:paraId="76F24B5E" w14:textId="77777777" w:rsidR="00613401" w:rsidRDefault="00F521A8">
      <w:pPr>
        <w:pStyle w:val="ListParagraph"/>
        <w:numPr>
          <w:ilvl w:val="2"/>
          <w:numId w:val="4"/>
        </w:numPr>
        <w:tabs>
          <w:tab w:val="left" w:pos="2105"/>
        </w:tabs>
        <w:spacing w:line="235" w:lineRule="auto"/>
        <w:ind w:right="665" w:hanging="184"/>
        <w:rPr>
          <w:sz w:val="20"/>
        </w:rPr>
      </w:pPr>
      <w:r>
        <w:rPr>
          <w:sz w:val="20"/>
        </w:rPr>
        <w:t>HO64 – 1-31 Lygon Street with new precinct name ‘Former Carlton Union Hotels</w:t>
      </w:r>
      <w:r>
        <w:rPr>
          <w:spacing w:val="-1"/>
          <w:sz w:val="20"/>
        </w:rPr>
        <w:t xml:space="preserve"> </w:t>
      </w:r>
      <w:r>
        <w:rPr>
          <w:sz w:val="20"/>
        </w:rPr>
        <w:t>Precinct’</w:t>
      </w:r>
    </w:p>
    <w:p w14:paraId="484245B1" w14:textId="77777777" w:rsidR="00613401" w:rsidRDefault="00613401">
      <w:pPr>
        <w:pStyle w:val="BodyText"/>
        <w:spacing w:before="3"/>
        <w:rPr>
          <w:sz w:val="17"/>
        </w:rPr>
      </w:pPr>
    </w:p>
    <w:p w14:paraId="31786A8C" w14:textId="77777777" w:rsidR="00613401" w:rsidRDefault="00F521A8">
      <w:pPr>
        <w:pStyle w:val="ListParagraph"/>
        <w:numPr>
          <w:ilvl w:val="2"/>
          <w:numId w:val="4"/>
        </w:numPr>
        <w:tabs>
          <w:tab w:val="left" w:pos="2105"/>
        </w:tabs>
        <w:spacing w:line="235" w:lineRule="auto"/>
        <w:ind w:right="865" w:hanging="184"/>
        <w:rPr>
          <w:sz w:val="20"/>
        </w:rPr>
      </w:pPr>
      <w:r>
        <w:rPr>
          <w:sz w:val="20"/>
        </w:rPr>
        <w:t>HO81 – 5-21 Pelham Street with new precinct name ‘Former Children’s Hospital</w:t>
      </w:r>
      <w:r>
        <w:rPr>
          <w:spacing w:val="-2"/>
          <w:sz w:val="20"/>
        </w:rPr>
        <w:t xml:space="preserve"> </w:t>
      </w:r>
      <w:r>
        <w:rPr>
          <w:sz w:val="20"/>
        </w:rPr>
        <w:t>Precinct’</w:t>
      </w:r>
    </w:p>
    <w:p w14:paraId="739C4F21" w14:textId="77777777" w:rsidR="00613401" w:rsidRDefault="00613401">
      <w:pPr>
        <w:pStyle w:val="BodyText"/>
        <w:spacing w:before="3"/>
        <w:rPr>
          <w:sz w:val="17"/>
        </w:rPr>
      </w:pPr>
    </w:p>
    <w:p w14:paraId="4E948FC3" w14:textId="77777777" w:rsidR="00613401" w:rsidRDefault="00F521A8">
      <w:pPr>
        <w:pStyle w:val="ListParagraph"/>
        <w:numPr>
          <w:ilvl w:val="2"/>
          <w:numId w:val="4"/>
        </w:numPr>
        <w:tabs>
          <w:tab w:val="left" w:pos="2105"/>
        </w:tabs>
        <w:spacing w:line="235" w:lineRule="auto"/>
        <w:ind w:right="127" w:hanging="184"/>
        <w:rPr>
          <w:sz w:val="20"/>
        </w:rPr>
      </w:pPr>
      <w:r>
        <w:rPr>
          <w:sz w:val="20"/>
        </w:rPr>
        <w:t>HO97 – 128-140 Queensberry Street with new expanded precinct named ‘Hotel Lincol</w:t>
      </w:r>
      <w:r>
        <w:rPr>
          <w:sz w:val="20"/>
        </w:rPr>
        <w:t>n and Environs</w:t>
      </w:r>
      <w:r>
        <w:rPr>
          <w:spacing w:val="-3"/>
          <w:sz w:val="20"/>
        </w:rPr>
        <w:t xml:space="preserve"> </w:t>
      </w:r>
      <w:r>
        <w:rPr>
          <w:sz w:val="20"/>
        </w:rPr>
        <w:t>Precinct’</w:t>
      </w:r>
    </w:p>
    <w:p w14:paraId="345BFF89" w14:textId="77777777" w:rsidR="00613401" w:rsidRDefault="00F521A8">
      <w:pPr>
        <w:pStyle w:val="ListParagraph"/>
        <w:numPr>
          <w:ilvl w:val="1"/>
          <w:numId w:val="4"/>
        </w:numPr>
        <w:tabs>
          <w:tab w:val="left" w:pos="1541"/>
          <w:tab w:val="left" w:pos="1543"/>
        </w:tabs>
        <w:spacing w:before="195"/>
        <w:ind w:left="1542"/>
        <w:rPr>
          <w:sz w:val="20"/>
        </w:rPr>
      </w:pPr>
      <w:r>
        <w:rPr>
          <w:sz w:val="20"/>
        </w:rPr>
        <w:t>Deleting seven (7) existing individual Heritage</w:t>
      </w:r>
      <w:r>
        <w:rPr>
          <w:spacing w:val="-6"/>
          <w:sz w:val="20"/>
        </w:rPr>
        <w:t xml:space="preserve"> </w:t>
      </w:r>
      <w:r>
        <w:rPr>
          <w:sz w:val="20"/>
        </w:rPr>
        <w:t>Overlays:</w:t>
      </w:r>
    </w:p>
    <w:p w14:paraId="4867007D" w14:textId="77777777" w:rsidR="00613401" w:rsidRDefault="00F521A8">
      <w:pPr>
        <w:pStyle w:val="ListParagraph"/>
        <w:numPr>
          <w:ilvl w:val="2"/>
          <w:numId w:val="4"/>
        </w:numPr>
        <w:tabs>
          <w:tab w:val="left" w:pos="2111"/>
        </w:tabs>
        <w:spacing w:before="177"/>
        <w:rPr>
          <w:sz w:val="20"/>
        </w:rPr>
      </w:pPr>
      <w:r>
        <w:rPr>
          <w:sz w:val="20"/>
        </w:rPr>
        <w:t>HO28 – 71 Cardigan Street, Carlton (due to incorrect</w:t>
      </w:r>
      <w:r>
        <w:rPr>
          <w:spacing w:val="1"/>
          <w:sz w:val="20"/>
        </w:rPr>
        <w:t xml:space="preserve"> </w:t>
      </w:r>
      <w:r>
        <w:rPr>
          <w:sz w:val="20"/>
        </w:rPr>
        <w:t>mapping)</w:t>
      </w:r>
    </w:p>
    <w:p w14:paraId="328A8D75" w14:textId="77777777" w:rsidR="00613401" w:rsidRDefault="00F521A8">
      <w:pPr>
        <w:pStyle w:val="ListParagraph"/>
        <w:numPr>
          <w:ilvl w:val="2"/>
          <w:numId w:val="4"/>
        </w:numPr>
        <w:tabs>
          <w:tab w:val="left" w:pos="2111"/>
        </w:tabs>
        <w:spacing w:before="114"/>
        <w:rPr>
          <w:sz w:val="20"/>
        </w:rPr>
      </w:pPr>
      <w:r>
        <w:rPr>
          <w:sz w:val="20"/>
        </w:rPr>
        <w:t>HO34 – 245-257 Cardigan Street, Carlton (incorporate into</w:t>
      </w:r>
      <w:r>
        <w:rPr>
          <w:spacing w:val="2"/>
          <w:sz w:val="20"/>
        </w:rPr>
        <w:t xml:space="preserve"> </w:t>
      </w:r>
      <w:r>
        <w:rPr>
          <w:sz w:val="20"/>
        </w:rPr>
        <w:t>HO1)</w:t>
      </w:r>
    </w:p>
    <w:p w14:paraId="08619760" w14:textId="77777777" w:rsidR="00613401" w:rsidRDefault="00F521A8">
      <w:pPr>
        <w:pStyle w:val="ListParagraph"/>
        <w:numPr>
          <w:ilvl w:val="2"/>
          <w:numId w:val="4"/>
        </w:numPr>
        <w:tabs>
          <w:tab w:val="left" w:pos="2111"/>
        </w:tabs>
        <w:spacing w:before="115"/>
        <w:rPr>
          <w:sz w:val="20"/>
        </w:rPr>
      </w:pPr>
      <w:r>
        <w:rPr>
          <w:sz w:val="20"/>
        </w:rPr>
        <w:t>HO70 – 16-22 Orr Street, Carlton (due to</w:t>
      </w:r>
      <w:r>
        <w:rPr>
          <w:spacing w:val="-7"/>
          <w:sz w:val="20"/>
        </w:rPr>
        <w:t xml:space="preserve"> </w:t>
      </w:r>
      <w:r>
        <w:rPr>
          <w:sz w:val="20"/>
        </w:rPr>
        <w:t>demolit</w:t>
      </w:r>
      <w:r>
        <w:rPr>
          <w:sz w:val="20"/>
        </w:rPr>
        <w:t>ion)</w:t>
      </w:r>
    </w:p>
    <w:p w14:paraId="22F8F77F" w14:textId="77777777" w:rsidR="00613401" w:rsidRDefault="00F521A8">
      <w:pPr>
        <w:pStyle w:val="ListParagraph"/>
        <w:numPr>
          <w:ilvl w:val="2"/>
          <w:numId w:val="4"/>
        </w:numPr>
        <w:tabs>
          <w:tab w:val="left" w:pos="2111"/>
        </w:tabs>
        <w:spacing w:before="114"/>
        <w:rPr>
          <w:sz w:val="20"/>
        </w:rPr>
      </w:pPr>
      <w:r>
        <w:rPr>
          <w:sz w:val="20"/>
        </w:rPr>
        <w:t>HO96 – 106-108 Queensberry Street, Carlton (due to</w:t>
      </w:r>
      <w:r>
        <w:rPr>
          <w:spacing w:val="-8"/>
          <w:sz w:val="20"/>
        </w:rPr>
        <w:t xml:space="preserve"> </w:t>
      </w:r>
      <w:r>
        <w:rPr>
          <w:sz w:val="20"/>
        </w:rPr>
        <w:t>demolition)</w:t>
      </w:r>
    </w:p>
    <w:p w14:paraId="443B90C3" w14:textId="77777777" w:rsidR="00613401" w:rsidRDefault="00F521A8">
      <w:pPr>
        <w:pStyle w:val="ListParagraph"/>
        <w:numPr>
          <w:ilvl w:val="2"/>
          <w:numId w:val="4"/>
        </w:numPr>
        <w:tabs>
          <w:tab w:val="left" w:pos="2111"/>
        </w:tabs>
        <w:spacing w:before="115"/>
        <w:ind w:left="2110" w:hanging="191"/>
        <w:rPr>
          <w:sz w:val="20"/>
        </w:rPr>
      </w:pPr>
      <w:r>
        <w:rPr>
          <w:sz w:val="20"/>
        </w:rPr>
        <w:t>HO807- 144-146 Queensberry Street, Carlton (incorporate into</w:t>
      </w:r>
      <w:r>
        <w:rPr>
          <w:spacing w:val="-4"/>
          <w:sz w:val="20"/>
        </w:rPr>
        <w:t xml:space="preserve"> </w:t>
      </w:r>
      <w:r>
        <w:rPr>
          <w:sz w:val="20"/>
        </w:rPr>
        <w:t>HO97)</w:t>
      </w:r>
    </w:p>
    <w:p w14:paraId="3C2D6993" w14:textId="77777777" w:rsidR="00613401" w:rsidRDefault="00F521A8">
      <w:pPr>
        <w:pStyle w:val="ListParagraph"/>
        <w:numPr>
          <w:ilvl w:val="2"/>
          <w:numId w:val="4"/>
        </w:numPr>
        <w:tabs>
          <w:tab w:val="left" w:pos="2111"/>
        </w:tabs>
        <w:spacing w:before="114"/>
        <w:ind w:left="2110" w:hanging="191"/>
        <w:rPr>
          <w:sz w:val="20"/>
        </w:rPr>
      </w:pPr>
      <w:r>
        <w:rPr>
          <w:sz w:val="20"/>
        </w:rPr>
        <w:t>HO811 – 630 Swanston Street, Carlton (due to</w:t>
      </w:r>
      <w:r>
        <w:rPr>
          <w:spacing w:val="-11"/>
          <w:sz w:val="20"/>
        </w:rPr>
        <w:t xml:space="preserve"> </w:t>
      </w:r>
      <w:r>
        <w:rPr>
          <w:sz w:val="20"/>
        </w:rPr>
        <w:t>demolition)</w:t>
      </w:r>
    </w:p>
    <w:p w14:paraId="3537F2FC" w14:textId="77777777" w:rsidR="00613401" w:rsidRDefault="00F521A8">
      <w:pPr>
        <w:pStyle w:val="ListParagraph"/>
        <w:numPr>
          <w:ilvl w:val="2"/>
          <w:numId w:val="4"/>
        </w:numPr>
        <w:tabs>
          <w:tab w:val="left" w:pos="2105"/>
        </w:tabs>
        <w:spacing w:before="118" w:line="235" w:lineRule="auto"/>
        <w:ind w:right="351"/>
        <w:rPr>
          <w:sz w:val="20"/>
        </w:rPr>
      </w:pPr>
      <w:r>
        <w:rPr>
          <w:sz w:val="20"/>
        </w:rPr>
        <w:t>HO117 – 784-786 Swanston Street and 253-275 Elgin Street, Carlton (due to demolition)</w:t>
      </w:r>
    </w:p>
    <w:p w14:paraId="3E718B6F" w14:textId="77777777" w:rsidR="00613401" w:rsidRDefault="00F521A8">
      <w:pPr>
        <w:pStyle w:val="ListParagraph"/>
        <w:numPr>
          <w:ilvl w:val="1"/>
          <w:numId w:val="4"/>
        </w:numPr>
        <w:tabs>
          <w:tab w:val="left" w:pos="1541"/>
          <w:tab w:val="left" w:pos="1542"/>
        </w:tabs>
        <w:spacing w:before="195"/>
        <w:ind w:left="1541" w:hanging="342"/>
        <w:rPr>
          <w:sz w:val="20"/>
        </w:rPr>
      </w:pPr>
      <w:r>
        <w:rPr>
          <w:sz w:val="20"/>
        </w:rPr>
        <w:t>Revising the addresses of seven (7) existing individual heritage</w:t>
      </w:r>
      <w:r>
        <w:rPr>
          <w:spacing w:val="-14"/>
          <w:sz w:val="20"/>
        </w:rPr>
        <w:t xml:space="preserve"> </w:t>
      </w:r>
      <w:r>
        <w:rPr>
          <w:sz w:val="20"/>
        </w:rPr>
        <w:t>places:</w:t>
      </w:r>
    </w:p>
    <w:p w14:paraId="24FEEBA8" w14:textId="77777777" w:rsidR="00613401" w:rsidRDefault="00F521A8">
      <w:pPr>
        <w:pStyle w:val="ListParagraph"/>
        <w:numPr>
          <w:ilvl w:val="2"/>
          <w:numId w:val="4"/>
        </w:numPr>
        <w:tabs>
          <w:tab w:val="left" w:pos="2105"/>
        </w:tabs>
        <w:spacing w:before="181" w:line="235" w:lineRule="auto"/>
        <w:ind w:right="548"/>
        <w:rPr>
          <w:sz w:val="20"/>
        </w:rPr>
      </w:pPr>
      <w:r>
        <w:rPr>
          <w:sz w:val="20"/>
        </w:rPr>
        <w:t>HO27 – 51-65 Cardigan Street, Carlton to Terrace Row, George’s Terrace, Clare House 51-71 Cardiga</w:t>
      </w:r>
      <w:r>
        <w:rPr>
          <w:sz w:val="20"/>
        </w:rPr>
        <w:t>n Street,</w:t>
      </w:r>
      <w:r>
        <w:rPr>
          <w:spacing w:val="-5"/>
          <w:sz w:val="20"/>
        </w:rPr>
        <w:t xml:space="preserve"> </w:t>
      </w:r>
      <w:r>
        <w:rPr>
          <w:sz w:val="20"/>
        </w:rPr>
        <w:t>Carlton</w:t>
      </w:r>
    </w:p>
    <w:p w14:paraId="62A346B3" w14:textId="77777777" w:rsidR="00613401" w:rsidRDefault="00613401">
      <w:pPr>
        <w:pStyle w:val="BodyText"/>
        <w:spacing w:before="3"/>
        <w:rPr>
          <w:sz w:val="17"/>
        </w:rPr>
      </w:pPr>
    </w:p>
    <w:p w14:paraId="2CDC237C" w14:textId="77777777" w:rsidR="00613401" w:rsidRDefault="00F521A8">
      <w:pPr>
        <w:pStyle w:val="ListParagraph"/>
        <w:numPr>
          <w:ilvl w:val="2"/>
          <w:numId w:val="4"/>
        </w:numPr>
        <w:tabs>
          <w:tab w:val="left" w:pos="2105"/>
        </w:tabs>
        <w:spacing w:line="235" w:lineRule="auto"/>
        <w:ind w:right="696"/>
        <w:rPr>
          <w:sz w:val="20"/>
        </w:rPr>
      </w:pPr>
      <w:r>
        <w:rPr>
          <w:sz w:val="20"/>
        </w:rPr>
        <w:t>HO71 – 22-24 Palmerston Street, Carlton to Hotel and Residences 18-24 Palmerston Street,</w:t>
      </w:r>
      <w:r>
        <w:rPr>
          <w:spacing w:val="-3"/>
          <w:sz w:val="20"/>
        </w:rPr>
        <w:t xml:space="preserve"> </w:t>
      </w:r>
      <w:r>
        <w:rPr>
          <w:sz w:val="20"/>
        </w:rPr>
        <w:t>Carlton</w:t>
      </w:r>
    </w:p>
    <w:p w14:paraId="144A1973" w14:textId="77777777" w:rsidR="00613401" w:rsidRDefault="00613401">
      <w:pPr>
        <w:pStyle w:val="BodyText"/>
        <w:spacing w:before="3"/>
        <w:rPr>
          <w:sz w:val="17"/>
        </w:rPr>
      </w:pPr>
    </w:p>
    <w:p w14:paraId="79BF1C9A" w14:textId="77777777" w:rsidR="00613401" w:rsidRDefault="00F521A8">
      <w:pPr>
        <w:pStyle w:val="ListParagraph"/>
        <w:numPr>
          <w:ilvl w:val="2"/>
          <w:numId w:val="4"/>
        </w:numPr>
        <w:tabs>
          <w:tab w:val="left" w:pos="2105"/>
        </w:tabs>
        <w:spacing w:line="235" w:lineRule="auto"/>
        <w:ind w:right="576"/>
        <w:rPr>
          <w:sz w:val="20"/>
        </w:rPr>
      </w:pPr>
      <w:r>
        <w:rPr>
          <w:sz w:val="20"/>
        </w:rPr>
        <w:t>HO82 – 96 Pelham Street, Carlton to Factory / Warehouse 96-106 Pelham Street,</w:t>
      </w:r>
      <w:r>
        <w:rPr>
          <w:spacing w:val="-2"/>
          <w:sz w:val="20"/>
        </w:rPr>
        <w:t xml:space="preserve"> </w:t>
      </w:r>
      <w:r>
        <w:rPr>
          <w:sz w:val="20"/>
        </w:rPr>
        <w:t>Carlton</w:t>
      </w:r>
    </w:p>
    <w:p w14:paraId="33B93941" w14:textId="77777777" w:rsidR="00613401" w:rsidRDefault="00613401">
      <w:pPr>
        <w:pStyle w:val="BodyText"/>
        <w:spacing w:before="3"/>
        <w:rPr>
          <w:sz w:val="17"/>
        </w:rPr>
      </w:pPr>
    </w:p>
    <w:p w14:paraId="63D64F73" w14:textId="77777777" w:rsidR="00613401" w:rsidRDefault="00F521A8">
      <w:pPr>
        <w:pStyle w:val="ListParagraph"/>
        <w:numPr>
          <w:ilvl w:val="2"/>
          <w:numId w:val="4"/>
        </w:numPr>
        <w:tabs>
          <w:tab w:val="left" w:pos="2105"/>
        </w:tabs>
        <w:spacing w:line="235" w:lineRule="auto"/>
        <w:ind w:right="373"/>
        <w:rPr>
          <w:sz w:val="20"/>
        </w:rPr>
      </w:pPr>
      <w:r>
        <w:rPr>
          <w:sz w:val="20"/>
        </w:rPr>
        <w:t>HO90 – 59 Queensberry Street, Carlton to Former Cath</w:t>
      </w:r>
      <w:r>
        <w:rPr>
          <w:sz w:val="20"/>
        </w:rPr>
        <w:t>olic Apostolic Church now known as Romanian Orthodox Church of St Peter and Paul 53-63 Queensberry St</w:t>
      </w:r>
      <w:r>
        <w:rPr>
          <w:spacing w:val="-3"/>
          <w:sz w:val="20"/>
        </w:rPr>
        <w:t xml:space="preserve"> </w:t>
      </w:r>
      <w:r>
        <w:rPr>
          <w:sz w:val="20"/>
        </w:rPr>
        <w:t>Carlton</w:t>
      </w:r>
    </w:p>
    <w:p w14:paraId="2FB2CAA4" w14:textId="77777777" w:rsidR="00613401" w:rsidRDefault="00F521A8">
      <w:pPr>
        <w:pStyle w:val="ListParagraph"/>
        <w:numPr>
          <w:ilvl w:val="2"/>
          <w:numId w:val="4"/>
        </w:numPr>
        <w:tabs>
          <w:tab w:val="left" w:pos="2105"/>
        </w:tabs>
        <w:spacing w:before="197" w:line="235" w:lineRule="auto"/>
        <w:ind w:right="274"/>
        <w:rPr>
          <w:sz w:val="20"/>
        </w:rPr>
      </w:pPr>
      <w:r>
        <w:rPr>
          <w:sz w:val="20"/>
        </w:rPr>
        <w:t>HO111 – 466 Swanston Street, Carlton to Pair of Shops and Residences 462- 468 Swanston Street,</w:t>
      </w:r>
      <w:r>
        <w:rPr>
          <w:spacing w:val="-4"/>
          <w:sz w:val="20"/>
        </w:rPr>
        <w:t xml:space="preserve"> </w:t>
      </w:r>
      <w:r>
        <w:rPr>
          <w:sz w:val="20"/>
        </w:rPr>
        <w:t>Carlton</w:t>
      </w:r>
    </w:p>
    <w:p w14:paraId="7914C393" w14:textId="77777777" w:rsidR="00613401" w:rsidRDefault="00613401">
      <w:pPr>
        <w:pStyle w:val="BodyText"/>
        <w:spacing w:before="3"/>
        <w:rPr>
          <w:sz w:val="17"/>
        </w:rPr>
      </w:pPr>
    </w:p>
    <w:p w14:paraId="2C9FE1FA" w14:textId="77777777" w:rsidR="00613401" w:rsidRDefault="00F521A8">
      <w:pPr>
        <w:pStyle w:val="ListParagraph"/>
        <w:numPr>
          <w:ilvl w:val="2"/>
          <w:numId w:val="4"/>
        </w:numPr>
        <w:tabs>
          <w:tab w:val="left" w:pos="2105"/>
        </w:tabs>
        <w:spacing w:line="235" w:lineRule="auto"/>
        <w:ind w:right="698"/>
        <w:rPr>
          <w:sz w:val="20"/>
        </w:rPr>
      </w:pPr>
      <w:r>
        <w:rPr>
          <w:sz w:val="20"/>
        </w:rPr>
        <w:t>HO57 – from Kathleen Syme Education Centre (Former Primary School No.112) 251 Faraday Street, Carlton to Kathleen Syme Education Centre (Former Primary School No.112) 249-263 Faraday Street,</w:t>
      </w:r>
      <w:r>
        <w:rPr>
          <w:spacing w:val="-8"/>
          <w:sz w:val="20"/>
        </w:rPr>
        <w:t xml:space="preserve"> </w:t>
      </w:r>
      <w:r>
        <w:rPr>
          <w:sz w:val="20"/>
        </w:rPr>
        <w:t>Carlton</w:t>
      </w:r>
    </w:p>
    <w:p w14:paraId="0CAD0C2A" w14:textId="77777777" w:rsidR="00613401" w:rsidRDefault="00613401">
      <w:pPr>
        <w:pStyle w:val="BodyText"/>
        <w:spacing w:before="2"/>
        <w:rPr>
          <w:sz w:val="17"/>
        </w:rPr>
      </w:pPr>
    </w:p>
    <w:p w14:paraId="65B860A7" w14:textId="77777777" w:rsidR="00613401" w:rsidRDefault="00F521A8">
      <w:pPr>
        <w:pStyle w:val="ListParagraph"/>
        <w:numPr>
          <w:ilvl w:val="2"/>
          <w:numId w:val="4"/>
        </w:numPr>
        <w:tabs>
          <w:tab w:val="left" w:pos="2105"/>
        </w:tabs>
        <w:spacing w:line="235" w:lineRule="auto"/>
        <w:ind w:right="723"/>
        <w:rPr>
          <w:sz w:val="20"/>
        </w:rPr>
      </w:pPr>
      <w:r>
        <w:rPr>
          <w:sz w:val="20"/>
        </w:rPr>
        <w:t>HO68 – from Trades Hall 2 Lygon Street &amp; 172 Victoria St</w:t>
      </w:r>
      <w:r>
        <w:rPr>
          <w:sz w:val="20"/>
        </w:rPr>
        <w:t>reet, Carlton to Trades Hall 2-40 Lygon Street,</w:t>
      </w:r>
      <w:r>
        <w:rPr>
          <w:spacing w:val="-6"/>
          <w:sz w:val="20"/>
        </w:rPr>
        <w:t xml:space="preserve"> </w:t>
      </w:r>
      <w:r>
        <w:rPr>
          <w:sz w:val="20"/>
        </w:rPr>
        <w:t>Carlton</w:t>
      </w:r>
    </w:p>
    <w:p w14:paraId="6D60C5C0" w14:textId="77777777" w:rsidR="00613401" w:rsidRDefault="00613401">
      <w:pPr>
        <w:pStyle w:val="BodyText"/>
        <w:spacing w:before="10"/>
        <w:rPr>
          <w:sz w:val="17"/>
        </w:rPr>
      </w:pPr>
    </w:p>
    <w:p w14:paraId="348F43D9" w14:textId="77777777" w:rsidR="00613401" w:rsidRDefault="00F521A8">
      <w:pPr>
        <w:pStyle w:val="ListParagraph"/>
        <w:numPr>
          <w:ilvl w:val="1"/>
          <w:numId w:val="4"/>
        </w:numPr>
        <w:tabs>
          <w:tab w:val="left" w:pos="1541"/>
          <w:tab w:val="left" w:pos="1542"/>
        </w:tabs>
        <w:spacing w:line="225" w:lineRule="auto"/>
        <w:ind w:left="1559" w:right="156" w:hanging="360"/>
        <w:rPr>
          <w:sz w:val="20"/>
        </w:rPr>
      </w:pPr>
      <w:r>
        <w:rPr>
          <w:sz w:val="20"/>
        </w:rPr>
        <w:t xml:space="preserve">Amend the </w:t>
      </w:r>
      <w:r>
        <w:rPr>
          <w:i/>
          <w:sz w:val="20"/>
        </w:rPr>
        <w:t xml:space="preserve">Heritage Precincts Statements of Significance February 2020 </w:t>
      </w:r>
      <w:r>
        <w:rPr>
          <w:sz w:val="20"/>
        </w:rPr>
        <w:t>by changing the date to November 2021 and removing the Carlton Precinct Statement of Significance.</w:t>
      </w:r>
    </w:p>
    <w:p w14:paraId="772AA14A" w14:textId="77777777" w:rsidR="00613401" w:rsidRDefault="00F521A8">
      <w:pPr>
        <w:pStyle w:val="ListParagraph"/>
        <w:numPr>
          <w:ilvl w:val="1"/>
          <w:numId w:val="4"/>
        </w:numPr>
        <w:tabs>
          <w:tab w:val="left" w:pos="1541"/>
          <w:tab w:val="left" w:pos="1542"/>
        </w:tabs>
        <w:spacing w:before="197" w:line="236" w:lineRule="exact"/>
        <w:ind w:left="1541" w:hanging="342"/>
        <w:rPr>
          <w:i/>
          <w:sz w:val="20"/>
        </w:rPr>
      </w:pPr>
      <w:r>
        <w:rPr>
          <w:sz w:val="20"/>
        </w:rPr>
        <w:t xml:space="preserve">Introduce a revised </w:t>
      </w:r>
      <w:r>
        <w:rPr>
          <w:i/>
          <w:sz w:val="20"/>
        </w:rPr>
        <w:t>HO1 Carlto</w:t>
      </w:r>
      <w:r>
        <w:rPr>
          <w:i/>
          <w:sz w:val="20"/>
        </w:rPr>
        <w:t>n Precinct Statement of Significance November</w:t>
      </w:r>
      <w:r>
        <w:rPr>
          <w:i/>
          <w:spacing w:val="-15"/>
          <w:sz w:val="20"/>
        </w:rPr>
        <w:t xml:space="preserve"> </w:t>
      </w:r>
      <w:r>
        <w:rPr>
          <w:i/>
          <w:sz w:val="20"/>
        </w:rPr>
        <w:t>2021</w:t>
      </w:r>
    </w:p>
    <w:p w14:paraId="397A7C55" w14:textId="77777777" w:rsidR="00613401" w:rsidRDefault="00F521A8">
      <w:pPr>
        <w:pStyle w:val="BodyText"/>
        <w:spacing w:line="218" w:lineRule="exact"/>
        <w:ind w:left="1559"/>
      </w:pPr>
      <w:r>
        <w:t>incorporated document.</w:t>
      </w:r>
    </w:p>
    <w:p w14:paraId="2B00AAD0" w14:textId="77777777" w:rsidR="00613401" w:rsidRDefault="00613401">
      <w:pPr>
        <w:pStyle w:val="BodyText"/>
        <w:spacing w:before="3"/>
        <w:rPr>
          <w:sz w:val="18"/>
        </w:rPr>
      </w:pPr>
    </w:p>
    <w:p w14:paraId="53A5B08C" w14:textId="77777777" w:rsidR="00613401" w:rsidRDefault="00F521A8">
      <w:pPr>
        <w:pStyle w:val="ListParagraph"/>
        <w:numPr>
          <w:ilvl w:val="1"/>
          <w:numId w:val="4"/>
        </w:numPr>
        <w:tabs>
          <w:tab w:val="left" w:pos="1541"/>
          <w:tab w:val="left" w:pos="1542"/>
        </w:tabs>
        <w:spacing w:line="218" w:lineRule="auto"/>
        <w:ind w:left="1559" w:right="401" w:hanging="360"/>
        <w:rPr>
          <w:sz w:val="20"/>
        </w:rPr>
      </w:pPr>
      <w:r>
        <w:rPr>
          <w:sz w:val="20"/>
        </w:rPr>
        <w:t>Introduce separate Statements of Significance for the following twenty (20) existing individual Heritage Overlay</w:t>
      </w:r>
      <w:r>
        <w:rPr>
          <w:spacing w:val="-4"/>
          <w:sz w:val="20"/>
        </w:rPr>
        <w:t xml:space="preserve"> </w:t>
      </w:r>
      <w:r>
        <w:rPr>
          <w:sz w:val="20"/>
        </w:rPr>
        <w:t>places:</w:t>
      </w:r>
    </w:p>
    <w:p w14:paraId="1672D389" w14:textId="77777777" w:rsidR="00613401" w:rsidRDefault="00613401">
      <w:pPr>
        <w:pStyle w:val="BodyText"/>
        <w:spacing w:before="2"/>
        <w:rPr>
          <w:sz w:val="17"/>
        </w:rPr>
      </w:pPr>
    </w:p>
    <w:p w14:paraId="4E29FF18" w14:textId="77777777" w:rsidR="00613401" w:rsidRDefault="00F521A8">
      <w:pPr>
        <w:pStyle w:val="ListParagraph"/>
        <w:numPr>
          <w:ilvl w:val="2"/>
          <w:numId w:val="4"/>
        </w:numPr>
        <w:tabs>
          <w:tab w:val="left" w:pos="2111"/>
        </w:tabs>
        <w:ind w:left="2110" w:hanging="191"/>
        <w:rPr>
          <w:sz w:val="20"/>
        </w:rPr>
      </w:pPr>
      <w:r>
        <w:rPr>
          <w:sz w:val="20"/>
        </w:rPr>
        <w:t>HO35 – 18-22 Cardigan Street,</w:t>
      </w:r>
      <w:r>
        <w:rPr>
          <w:spacing w:val="-5"/>
          <w:sz w:val="20"/>
        </w:rPr>
        <w:t xml:space="preserve"> </w:t>
      </w:r>
      <w:r>
        <w:rPr>
          <w:sz w:val="20"/>
        </w:rPr>
        <w:t>Carlton</w:t>
      </w:r>
    </w:p>
    <w:p w14:paraId="3C2C0AC5" w14:textId="77777777" w:rsidR="00613401" w:rsidRDefault="00613401">
      <w:pPr>
        <w:rPr>
          <w:sz w:val="20"/>
        </w:rPr>
        <w:sectPr w:rsidR="00613401">
          <w:pgSz w:w="11910" w:h="16840"/>
          <w:pgMar w:top="1040" w:right="1300" w:bottom="680" w:left="1320" w:header="0" w:footer="484" w:gutter="0"/>
          <w:cols w:space="720"/>
        </w:sectPr>
      </w:pPr>
    </w:p>
    <w:p w14:paraId="00A5F340" w14:textId="77777777" w:rsidR="00613401" w:rsidRDefault="00F521A8">
      <w:pPr>
        <w:pStyle w:val="ListParagraph"/>
        <w:numPr>
          <w:ilvl w:val="2"/>
          <w:numId w:val="4"/>
        </w:numPr>
        <w:tabs>
          <w:tab w:val="left" w:pos="2111"/>
        </w:tabs>
        <w:spacing w:before="79"/>
        <w:ind w:left="2110" w:hanging="190"/>
        <w:rPr>
          <w:sz w:val="20"/>
        </w:rPr>
      </w:pPr>
      <w:r>
        <w:rPr>
          <w:sz w:val="20"/>
        </w:rPr>
        <w:lastRenderedPageBreak/>
        <w:t>HO36 – 50-56 Cardigan Street,</w:t>
      </w:r>
      <w:r>
        <w:rPr>
          <w:spacing w:val="1"/>
          <w:sz w:val="20"/>
        </w:rPr>
        <w:t xml:space="preserve"> </w:t>
      </w:r>
      <w:r>
        <w:rPr>
          <w:sz w:val="20"/>
        </w:rPr>
        <w:t>Carlton</w:t>
      </w:r>
    </w:p>
    <w:p w14:paraId="79717CE4" w14:textId="77777777" w:rsidR="00613401" w:rsidRDefault="00F521A8">
      <w:pPr>
        <w:pStyle w:val="ListParagraph"/>
        <w:numPr>
          <w:ilvl w:val="2"/>
          <w:numId w:val="4"/>
        </w:numPr>
        <w:tabs>
          <w:tab w:val="left" w:pos="2111"/>
        </w:tabs>
        <w:spacing w:before="114"/>
        <w:ind w:left="2110" w:hanging="190"/>
        <w:rPr>
          <w:sz w:val="20"/>
        </w:rPr>
      </w:pPr>
      <w:r>
        <w:rPr>
          <w:sz w:val="20"/>
        </w:rPr>
        <w:t>HO27 – 51-71 Cardigan Street,</w:t>
      </w:r>
      <w:r>
        <w:rPr>
          <w:spacing w:val="1"/>
          <w:sz w:val="20"/>
        </w:rPr>
        <w:t xml:space="preserve"> </w:t>
      </w:r>
      <w:r>
        <w:rPr>
          <w:sz w:val="20"/>
        </w:rPr>
        <w:t>Carlton</w:t>
      </w:r>
    </w:p>
    <w:p w14:paraId="11D14233" w14:textId="77777777" w:rsidR="00613401" w:rsidRDefault="00F521A8">
      <w:pPr>
        <w:pStyle w:val="ListParagraph"/>
        <w:numPr>
          <w:ilvl w:val="2"/>
          <w:numId w:val="4"/>
        </w:numPr>
        <w:tabs>
          <w:tab w:val="left" w:pos="2111"/>
        </w:tabs>
        <w:spacing w:before="115"/>
        <w:ind w:left="2110" w:hanging="190"/>
        <w:rPr>
          <w:sz w:val="20"/>
        </w:rPr>
      </w:pPr>
      <w:r>
        <w:rPr>
          <w:sz w:val="20"/>
        </w:rPr>
        <w:t>HO29 – 83-87 Cardigan Street,</w:t>
      </w:r>
      <w:r>
        <w:rPr>
          <w:spacing w:val="1"/>
          <w:sz w:val="20"/>
        </w:rPr>
        <w:t xml:space="preserve"> </w:t>
      </w:r>
      <w:r>
        <w:rPr>
          <w:sz w:val="20"/>
        </w:rPr>
        <w:t>Carlton</w:t>
      </w:r>
    </w:p>
    <w:p w14:paraId="23E557D9" w14:textId="77777777" w:rsidR="00613401" w:rsidRDefault="00F521A8">
      <w:pPr>
        <w:pStyle w:val="ListParagraph"/>
        <w:numPr>
          <w:ilvl w:val="2"/>
          <w:numId w:val="4"/>
        </w:numPr>
        <w:tabs>
          <w:tab w:val="left" w:pos="2111"/>
        </w:tabs>
        <w:spacing w:before="114"/>
        <w:ind w:left="2110" w:hanging="190"/>
        <w:rPr>
          <w:sz w:val="20"/>
        </w:rPr>
      </w:pPr>
      <w:r>
        <w:rPr>
          <w:sz w:val="20"/>
        </w:rPr>
        <w:t>HO30 – 101-111 Cardigan Street,</w:t>
      </w:r>
      <w:r>
        <w:rPr>
          <w:spacing w:val="1"/>
          <w:sz w:val="20"/>
        </w:rPr>
        <w:t xml:space="preserve"> </w:t>
      </w:r>
      <w:r>
        <w:rPr>
          <w:sz w:val="20"/>
        </w:rPr>
        <w:t>Carlton</w:t>
      </w:r>
    </w:p>
    <w:p w14:paraId="3067F7F3" w14:textId="77777777" w:rsidR="00613401" w:rsidRDefault="00F521A8">
      <w:pPr>
        <w:pStyle w:val="ListParagraph"/>
        <w:numPr>
          <w:ilvl w:val="2"/>
          <w:numId w:val="4"/>
        </w:numPr>
        <w:tabs>
          <w:tab w:val="left" w:pos="2111"/>
        </w:tabs>
        <w:spacing w:before="115"/>
        <w:ind w:left="2110" w:hanging="190"/>
        <w:rPr>
          <w:sz w:val="20"/>
        </w:rPr>
      </w:pPr>
      <w:r>
        <w:rPr>
          <w:sz w:val="20"/>
        </w:rPr>
        <w:t>HO32 – 199-201 Cardigan Street,</w:t>
      </w:r>
      <w:r>
        <w:rPr>
          <w:spacing w:val="1"/>
          <w:sz w:val="20"/>
        </w:rPr>
        <w:t xml:space="preserve"> </w:t>
      </w:r>
      <w:r>
        <w:rPr>
          <w:sz w:val="20"/>
        </w:rPr>
        <w:t>Carlton</w:t>
      </w:r>
    </w:p>
    <w:p w14:paraId="1F9FF022" w14:textId="77777777" w:rsidR="00613401" w:rsidRDefault="00F521A8">
      <w:pPr>
        <w:pStyle w:val="ListParagraph"/>
        <w:numPr>
          <w:ilvl w:val="2"/>
          <w:numId w:val="4"/>
        </w:numPr>
        <w:tabs>
          <w:tab w:val="left" w:pos="2111"/>
        </w:tabs>
        <w:spacing w:before="114"/>
        <w:ind w:left="2110" w:hanging="190"/>
        <w:rPr>
          <w:sz w:val="20"/>
        </w:rPr>
      </w:pPr>
      <w:r>
        <w:rPr>
          <w:sz w:val="20"/>
        </w:rPr>
        <w:t>HO56 – 272-278 Faraday Street,</w:t>
      </w:r>
      <w:r>
        <w:rPr>
          <w:spacing w:val="-6"/>
          <w:sz w:val="20"/>
        </w:rPr>
        <w:t xml:space="preserve"> </w:t>
      </w:r>
      <w:r>
        <w:rPr>
          <w:sz w:val="20"/>
        </w:rPr>
        <w:t>Carlton</w:t>
      </w:r>
    </w:p>
    <w:p w14:paraId="55CC0D6F" w14:textId="77777777" w:rsidR="00613401" w:rsidRDefault="00F521A8">
      <w:pPr>
        <w:pStyle w:val="ListParagraph"/>
        <w:numPr>
          <w:ilvl w:val="2"/>
          <w:numId w:val="4"/>
        </w:numPr>
        <w:tabs>
          <w:tab w:val="left" w:pos="2111"/>
        </w:tabs>
        <w:spacing w:before="114"/>
        <w:ind w:left="2110" w:hanging="190"/>
        <w:rPr>
          <w:sz w:val="20"/>
        </w:rPr>
      </w:pPr>
      <w:r>
        <w:rPr>
          <w:sz w:val="20"/>
        </w:rPr>
        <w:t>HO71 – 18-24 Palmerston</w:t>
      </w:r>
      <w:r>
        <w:rPr>
          <w:sz w:val="20"/>
        </w:rPr>
        <w:t xml:space="preserve"> Street,</w:t>
      </w:r>
      <w:r>
        <w:rPr>
          <w:spacing w:val="-5"/>
          <w:sz w:val="20"/>
        </w:rPr>
        <w:t xml:space="preserve"> </w:t>
      </w:r>
      <w:r>
        <w:rPr>
          <w:sz w:val="20"/>
        </w:rPr>
        <w:t>Carlton</w:t>
      </w:r>
    </w:p>
    <w:p w14:paraId="102C474D" w14:textId="77777777" w:rsidR="00613401" w:rsidRDefault="00F521A8">
      <w:pPr>
        <w:pStyle w:val="ListParagraph"/>
        <w:numPr>
          <w:ilvl w:val="2"/>
          <w:numId w:val="4"/>
        </w:numPr>
        <w:tabs>
          <w:tab w:val="left" w:pos="2111"/>
        </w:tabs>
        <w:spacing w:before="115"/>
        <w:ind w:left="2110" w:hanging="190"/>
        <w:rPr>
          <w:sz w:val="20"/>
        </w:rPr>
      </w:pPr>
      <w:r>
        <w:rPr>
          <w:sz w:val="20"/>
        </w:rPr>
        <w:t>HO82 – 96-106 Pelham Street,</w:t>
      </w:r>
      <w:r>
        <w:rPr>
          <w:spacing w:val="-6"/>
          <w:sz w:val="20"/>
        </w:rPr>
        <w:t xml:space="preserve"> </w:t>
      </w:r>
      <w:r>
        <w:rPr>
          <w:sz w:val="20"/>
        </w:rPr>
        <w:t>Carlton</w:t>
      </w:r>
    </w:p>
    <w:p w14:paraId="0DB7FEA3" w14:textId="77777777" w:rsidR="00613401" w:rsidRDefault="00F521A8">
      <w:pPr>
        <w:pStyle w:val="ListParagraph"/>
        <w:numPr>
          <w:ilvl w:val="2"/>
          <w:numId w:val="4"/>
        </w:numPr>
        <w:tabs>
          <w:tab w:val="left" w:pos="2111"/>
        </w:tabs>
        <w:spacing w:before="114"/>
        <w:ind w:left="2110" w:hanging="190"/>
        <w:rPr>
          <w:sz w:val="20"/>
        </w:rPr>
      </w:pPr>
      <w:r>
        <w:rPr>
          <w:sz w:val="20"/>
        </w:rPr>
        <w:t>HO87 – 19 Queensberry Street,</w:t>
      </w:r>
      <w:r>
        <w:rPr>
          <w:spacing w:val="1"/>
          <w:sz w:val="20"/>
        </w:rPr>
        <w:t xml:space="preserve"> </w:t>
      </w:r>
      <w:r>
        <w:rPr>
          <w:sz w:val="20"/>
        </w:rPr>
        <w:t>Carlton</w:t>
      </w:r>
    </w:p>
    <w:p w14:paraId="66B06664" w14:textId="77777777" w:rsidR="00613401" w:rsidRDefault="00F521A8">
      <w:pPr>
        <w:pStyle w:val="ListParagraph"/>
        <w:numPr>
          <w:ilvl w:val="2"/>
          <w:numId w:val="4"/>
        </w:numPr>
        <w:tabs>
          <w:tab w:val="left" w:pos="2111"/>
        </w:tabs>
        <w:spacing w:before="115"/>
        <w:ind w:left="2110" w:hanging="190"/>
        <w:rPr>
          <w:sz w:val="20"/>
        </w:rPr>
      </w:pPr>
      <w:r>
        <w:rPr>
          <w:sz w:val="20"/>
        </w:rPr>
        <w:t>HO90 – 59 Queensberry Street,</w:t>
      </w:r>
      <w:r>
        <w:rPr>
          <w:spacing w:val="1"/>
          <w:sz w:val="20"/>
        </w:rPr>
        <w:t xml:space="preserve"> </w:t>
      </w:r>
      <w:r>
        <w:rPr>
          <w:sz w:val="20"/>
        </w:rPr>
        <w:t>Carlton</w:t>
      </w:r>
    </w:p>
    <w:p w14:paraId="1854E67E" w14:textId="77777777" w:rsidR="00613401" w:rsidRDefault="00F521A8">
      <w:pPr>
        <w:pStyle w:val="ListParagraph"/>
        <w:numPr>
          <w:ilvl w:val="2"/>
          <w:numId w:val="4"/>
        </w:numPr>
        <w:tabs>
          <w:tab w:val="left" w:pos="2111"/>
        </w:tabs>
        <w:spacing w:before="114"/>
        <w:ind w:left="2110" w:hanging="190"/>
        <w:rPr>
          <w:sz w:val="20"/>
        </w:rPr>
      </w:pPr>
      <w:r>
        <w:rPr>
          <w:sz w:val="20"/>
        </w:rPr>
        <w:t>HO91 – 133-135 Queensberry Street,</w:t>
      </w:r>
      <w:r>
        <w:rPr>
          <w:spacing w:val="-5"/>
          <w:sz w:val="20"/>
        </w:rPr>
        <w:t xml:space="preserve"> </w:t>
      </w:r>
      <w:r>
        <w:rPr>
          <w:sz w:val="20"/>
        </w:rPr>
        <w:t>Carlton</w:t>
      </w:r>
    </w:p>
    <w:p w14:paraId="0C1B334A" w14:textId="77777777" w:rsidR="00613401" w:rsidRDefault="00F521A8">
      <w:pPr>
        <w:pStyle w:val="ListParagraph"/>
        <w:numPr>
          <w:ilvl w:val="2"/>
          <w:numId w:val="4"/>
        </w:numPr>
        <w:tabs>
          <w:tab w:val="left" w:pos="2111"/>
        </w:tabs>
        <w:spacing w:before="115"/>
        <w:ind w:left="2110" w:hanging="190"/>
        <w:rPr>
          <w:sz w:val="20"/>
        </w:rPr>
      </w:pPr>
      <w:r>
        <w:rPr>
          <w:sz w:val="20"/>
        </w:rPr>
        <w:t xml:space="preserve">HO103 – 25-27 </w:t>
      </w:r>
      <w:proofErr w:type="spellStart"/>
      <w:r>
        <w:rPr>
          <w:sz w:val="20"/>
        </w:rPr>
        <w:t>Rathdowne</w:t>
      </w:r>
      <w:proofErr w:type="spellEnd"/>
      <w:r>
        <w:rPr>
          <w:sz w:val="20"/>
        </w:rPr>
        <w:t xml:space="preserve"> Street,</w:t>
      </w:r>
      <w:r>
        <w:rPr>
          <w:spacing w:val="2"/>
          <w:sz w:val="20"/>
        </w:rPr>
        <w:t xml:space="preserve"> </w:t>
      </w:r>
      <w:r>
        <w:rPr>
          <w:sz w:val="20"/>
        </w:rPr>
        <w:t>Carlton</w:t>
      </w:r>
    </w:p>
    <w:p w14:paraId="0A8B4440" w14:textId="77777777" w:rsidR="00613401" w:rsidRDefault="00F521A8">
      <w:pPr>
        <w:pStyle w:val="ListParagraph"/>
        <w:numPr>
          <w:ilvl w:val="2"/>
          <w:numId w:val="4"/>
        </w:numPr>
        <w:tabs>
          <w:tab w:val="left" w:pos="2111"/>
        </w:tabs>
        <w:spacing w:before="114"/>
        <w:ind w:left="2110" w:hanging="190"/>
        <w:rPr>
          <w:sz w:val="20"/>
        </w:rPr>
      </w:pPr>
      <w:r>
        <w:rPr>
          <w:sz w:val="20"/>
        </w:rPr>
        <w:t xml:space="preserve">HO809 – 29-31 </w:t>
      </w:r>
      <w:proofErr w:type="spellStart"/>
      <w:r>
        <w:rPr>
          <w:sz w:val="20"/>
        </w:rPr>
        <w:t>Rathdowne</w:t>
      </w:r>
      <w:proofErr w:type="spellEnd"/>
      <w:r>
        <w:rPr>
          <w:sz w:val="20"/>
        </w:rPr>
        <w:t xml:space="preserve"> Street,</w:t>
      </w:r>
      <w:r>
        <w:rPr>
          <w:spacing w:val="2"/>
          <w:sz w:val="20"/>
        </w:rPr>
        <w:t xml:space="preserve"> </w:t>
      </w:r>
      <w:r>
        <w:rPr>
          <w:sz w:val="20"/>
        </w:rPr>
        <w:t>Carlton</w:t>
      </w:r>
    </w:p>
    <w:p w14:paraId="1BC5FEBA" w14:textId="77777777" w:rsidR="00613401" w:rsidRDefault="00F521A8">
      <w:pPr>
        <w:pStyle w:val="ListParagraph"/>
        <w:numPr>
          <w:ilvl w:val="2"/>
          <w:numId w:val="4"/>
        </w:numPr>
        <w:tabs>
          <w:tab w:val="left" w:pos="2111"/>
        </w:tabs>
        <w:spacing w:before="114"/>
        <w:ind w:left="2110" w:hanging="190"/>
        <w:rPr>
          <w:sz w:val="20"/>
        </w:rPr>
      </w:pPr>
      <w:r>
        <w:rPr>
          <w:sz w:val="20"/>
        </w:rPr>
        <w:t>HO1</w:t>
      </w:r>
      <w:r>
        <w:rPr>
          <w:sz w:val="20"/>
        </w:rPr>
        <w:t xml:space="preserve">04 – 49 </w:t>
      </w:r>
      <w:proofErr w:type="spellStart"/>
      <w:r>
        <w:rPr>
          <w:sz w:val="20"/>
        </w:rPr>
        <w:t>Rathdowne</w:t>
      </w:r>
      <w:proofErr w:type="spellEnd"/>
      <w:r>
        <w:rPr>
          <w:sz w:val="20"/>
        </w:rPr>
        <w:t xml:space="preserve"> Street,</w:t>
      </w:r>
      <w:r>
        <w:rPr>
          <w:spacing w:val="1"/>
          <w:sz w:val="20"/>
        </w:rPr>
        <w:t xml:space="preserve"> </w:t>
      </w:r>
      <w:r>
        <w:rPr>
          <w:sz w:val="20"/>
        </w:rPr>
        <w:t>Carlton</w:t>
      </w:r>
    </w:p>
    <w:p w14:paraId="15C9F73F" w14:textId="77777777" w:rsidR="00613401" w:rsidRDefault="00F521A8">
      <w:pPr>
        <w:pStyle w:val="ListParagraph"/>
        <w:numPr>
          <w:ilvl w:val="2"/>
          <w:numId w:val="4"/>
        </w:numPr>
        <w:tabs>
          <w:tab w:val="left" w:pos="2111"/>
        </w:tabs>
        <w:spacing w:before="115"/>
        <w:ind w:left="2110" w:hanging="190"/>
        <w:rPr>
          <w:sz w:val="20"/>
        </w:rPr>
      </w:pPr>
      <w:r>
        <w:rPr>
          <w:sz w:val="20"/>
        </w:rPr>
        <w:t>HO111 – 466 Swanston Street,</w:t>
      </w:r>
      <w:r>
        <w:rPr>
          <w:spacing w:val="1"/>
          <w:sz w:val="20"/>
        </w:rPr>
        <w:t xml:space="preserve"> </w:t>
      </w:r>
      <w:r>
        <w:rPr>
          <w:sz w:val="20"/>
        </w:rPr>
        <w:t>Carlton</w:t>
      </w:r>
    </w:p>
    <w:p w14:paraId="001EDEEB" w14:textId="77777777" w:rsidR="00613401" w:rsidRDefault="00F521A8">
      <w:pPr>
        <w:pStyle w:val="ListParagraph"/>
        <w:numPr>
          <w:ilvl w:val="2"/>
          <w:numId w:val="4"/>
        </w:numPr>
        <w:tabs>
          <w:tab w:val="left" w:pos="2111"/>
        </w:tabs>
        <w:spacing w:before="114"/>
        <w:ind w:left="2110" w:hanging="190"/>
        <w:rPr>
          <w:sz w:val="20"/>
        </w:rPr>
      </w:pPr>
      <w:r>
        <w:rPr>
          <w:sz w:val="20"/>
        </w:rPr>
        <w:t>HO112 – 508-512 Swanston Street,</w:t>
      </w:r>
      <w:r>
        <w:rPr>
          <w:spacing w:val="2"/>
          <w:sz w:val="20"/>
        </w:rPr>
        <w:t xml:space="preserve"> </w:t>
      </w:r>
      <w:r>
        <w:rPr>
          <w:sz w:val="20"/>
        </w:rPr>
        <w:t>Carlton</w:t>
      </w:r>
    </w:p>
    <w:p w14:paraId="3B5A853C" w14:textId="77777777" w:rsidR="00613401" w:rsidRDefault="00F521A8">
      <w:pPr>
        <w:pStyle w:val="ListParagraph"/>
        <w:numPr>
          <w:ilvl w:val="2"/>
          <w:numId w:val="4"/>
        </w:numPr>
        <w:tabs>
          <w:tab w:val="left" w:pos="2111"/>
        </w:tabs>
        <w:spacing w:before="115"/>
        <w:ind w:left="2110" w:hanging="190"/>
        <w:rPr>
          <w:sz w:val="20"/>
        </w:rPr>
      </w:pPr>
      <w:r>
        <w:rPr>
          <w:sz w:val="20"/>
        </w:rPr>
        <w:t>HO113 – 554-556 Swanston Street,</w:t>
      </w:r>
      <w:r>
        <w:rPr>
          <w:spacing w:val="2"/>
          <w:sz w:val="20"/>
        </w:rPr>
        <w:t xml:space="preserve"> </w:t>
      </w:r>
      <w:r>
        <w:rPr>
          <w:sz w:val="20"/>
        </w:rPr>
        <w:t>Carlton</w:t>
      </w:r>
    </w:p>
    <w:p w14:paraId="1AB61A8E" w14:textId="77777777" w:rsidR="00613401" w:rsidRDefault="00F521A8">
      <w:pPr>
        <w:pStyle w:val="ListParagraph"/>
        <w:numPr>
          <w:ilvl w:val="2"/>
          <w:numId w:val="4"/>
        </w:numPr>
        <w:tabs>
          <w:tab w:val="left" w:pos="2111"/>
        </w:tabs>
        <w:spacing w:before="114"/>
        <w:ind w:left="2110" w:hanging="190"/>
        <w:rPr>
          <w:sz w:val="20"/>
        </w:rPr>
      </w:pPr>
      <w:r>
        <w:rPr>
          <w:sz w:val="20"/>
        </w:rPr>
        <w:t>HO116 – 676-682 Swanston Street,</w:t>
      </w:r>
      <w:r>
        <w:rPr>
          <w:spacing w:val="2"/>
          <w:sz w:val="20"/>
        </w:rPr>
        <w:t xml:space="preserve"> </w:t>
      </w:r>
      <w:r>
        <w:rPr>
          <w:sz w:val="20"/>
        </w:rPr>
        <w:t>Carlton</w:t>
      </w:r>
    </w:p>
    <w:p w14:paraId="57256D96" w14:textId="77777777" w:rsidR="00613401" w:rsidRDefault="00F521A8">
      <w:pPr>
        <w:pStyle w:val="ListParagraph"/>
        <w:numPr>
          <w:ilvl w:val="2"/>
          <w:numId w:val="4"/>
        </w:numPr>
        <w:tabs>
          <w:tab w:val="left" w:pos="2111"/>
        </w:tabs>
        <w:spacing w:before="115"/>
        <w:ind w:left="2110" w:hanging="190"/>
        <w:rPr>
          <w:sz w:val="20"/>
        </w:rPr>
      </w:pPr>
      <w:r>
        <w:rPr>
          <w:sz w:val="20"/>
        </w:rPr>
        <w:t>HO118 – 68-72 Victoria Street,</w:t>
      </w:r>
      <w:r>
        <w:rPr>
          <w:spacing w:val="-6"/>
          <w:sz w:val="20"/>
        </w:rPr>
        <w:t xml:space="preserve"> </w:t>
      </w:r>
      <w:r>
        <w:rPr>
          <w:sz w:val="20"/>
        </w:rPr>
        <w:t>Carlton</w:t>
      </w:r>
    </w:p>
    <w:p w14:paraId="51E9EF94" w14:textId="77777777" w:rsidR="00613401" w:rsidRDefault="00613401">
      <w:pPr>
        <w:pStyle w:val="BodyText"/>
        <w:spacing w:before="10"/>
        <w:rPr>
          <w:sz w:val="31"/>
        </w:rPr>
      </w:pPr>
    </w:p>
    <w:p w14:paraId="1698E3AC" w14:textId="77777777" w:rsidR="00613401" w:rsidRDefault="00F521A8">
      <w:pPr>
        <w:pStyle w:val="ListParagraph"/>
        <w:numPr>
          <w:ilvl w:val="0"/>
          <w:numId w:val="4"/>
        </w:numPr>
        <w:tabs>
          <w:tab w:val="left" w:pos="688"/>
        </w:tabs>
        <w:ind w:hanging="207"/>
        <w:rPr>
          <w:sz w:val="20"/>
        </w:rPr>
      </w:pPr>
      <w:r>
        <w:rPr>
          <w:sz w:val="20"/>
        </w:rPr>
        <w:t>Amends Melbourne Plann</w:t>
      </w:r>
      <w:r>
        <w:rPr>
          <w:sz w:val="20"/>
        </w:rPr>
        <w:t>ing Scheme Maps 5HO and 8HO</w:t>
      </w:r>
      <w:r>
        <w:rPr>
          <w:spacing w:val="-7"/>
          <w:sz w:val="20"/>
        </w:rPr>
        <w:t xml:space="preserve"> </w:t>
      </w:r>
      <w:r>
        <w:rPr>
          <w:sz w:val="20"/>
        </w:rPr>
        <w:t>by:</w:t>
      </w:r>
    </w:p>
    <w:p w14:paraId="02630E56" w14:textId="77777777" w:rsidR="00613401" w:rsidRDefault="00F521A8">
      <w:pPr>
        <w:pStyle w:val="ListParagraph"/>
        <w:numPr>
          <w:ilvl w:val="1"/>
          <w:numId w:val="4"/>
        </w:numPr>
        <w:tabs>
          <w:tab w:val="left" w:pos="1541"/>
          <w:tab w:val="left" w:pos="1543"/>
        </w:tabs>
        <w:spacing w:before="204" w:line="225" w:lineRule="auto"/>
        <w:ind w:right="474" w:hanging="360"/>
        <w:rPr>
          <w:sz w:val="20"/>
        </w:rPr>
      </w:pPr>
      <w:r>
        <w:rPr>
          <w:sz w:val="20"/>
        </w:rPr>
        <w:t>Introducing seven (7) new individual Heritage Overlays, two (2) new serial listing Heritage Overlays, and delete seven (7) individual Heritage Overlays to reflect the changes as described</w:t>
      </w:r>
      <w:r>
        <w:rPr>
          <w:spacing w:val="-3"/>
          <w:sz w:val="20"/>
        </w:rPr>
        <w:t xml:space="preserve"> </w:t>
      </w:r>
      <w:r>
        <w:rPr>
          <w:sz w:val="20"/>
        </w:rPr>
        <w:t>above.</w:t>
      </w:r>
    </w:p>
    <w:p w14:paraId="2D29AC58" w14:textId="77777777" w:rsidR="00613401" w:rsidRDefault="00F521A8">
      <w:pPr>
        <w:pStyle w:val="ListParagraph"/>
        <w:numPr>
          <w:ilvl w:val="1"/>
          <w:numId w:val="4"/>
        </w:numPr>
        <w:tabs>
          <w:tab w:val="left" w:pos="1541"/>
          <w:tab w:val="left" w:pos="1543"/>
        </w:tabs>
        <w:spacing w:before="197"/>
        <w:ind w:left="1542" w:hanging="342"/>
        <w:rPr>
          <w:sz w:val="20"/>
        </w:rPr>
      </w:pPr>
      <w:r>
        <w:rPr>
          <w:sz w:val="20"/>
        </w:rPr>
        <w:t>Amending the boundary of three (3) existing individual Heritage</w:t>
      </w:r>
      <w:r>
        <w:rPr>
          <w:spacing w:val="-15"/>
          <w:sz w:val="20"/>
        </w:rPr>
        <w:t xml:space="preserve"> </w:t>
      </w:r>
      <w:r>
        <w:rPr>
          <w:sz w:val="20"/>
        </w:rPr>
        <w:t>Overlays:</w:t>
      </w:r>
    </w:p>
    <w:p w14:paraId="32C5812A" w14:textId="77777777" w:rsidR="00613401" w:rsidRDefault="00F521A8">
      <w:pPr>
        <w:pStyle w:val="ListParagraph"/>
        <w:numPr>
          <w:ilvl w:val="2"/>
          <w:numId w:val="4"/>
        </w:numPr>
        <w:tabs>
          <w:tab w:val="left" w:pos="2111"/>
        </w:tabs>
        <w:spacing w:before="177"/>
        <w:ind w:hanging="184"/>
        <w:rPr>
          <w:sz w:val="20"/>
        </w:rPr>
      </w:pPr>
      <w:r>
        <w:rPr>
          <w:sz w:val="20"/>
        </w:rPr>
        <w:t>Extend HO35 to include 22 Cardigan Street,</w:t>
      </w:r>
      <w:r>
        <w:rPr>
          <w:spacing w:val="-10"/>
          <w:sz w:val="20"/>
        </w:rPr>
        <w:t xml:space="preserve"> </w:t>
      </w:r>
      <w:r>
        <w:rPr>
          <w:sz w:val="20"/>
        </w:rPr>
        <w:t>Carlton.</w:t>
      </w:r>
    </w:p>
    <w:p w14:paraId="5DF906E4" w14:textId="77777777" w:rsidR="00613401" w:rsidRDefault="00613401">
      <w:pPr>
        <w:pStyle w:val="BodyText"/>
        <w:spacing w:before="3"/>
        <w:rPr>
          <w:sz w:val="17"/>
        </w:rPr>
      </w:pPr>
    </w:p>
    <w:p w14:paraId="358A427A" w14:textId="77777777" w:rsidR="00613401" w:rsidRDefault="00F521A8">
      <w:pPr>
        <w:pStyle w:val="ListParagraph"/>
        <w:numPr>
          <w:ilvl w:val="2"/>
          <w:numId w:val="4"/>
        </w:numPr>
        <w:tabs>
          <w:tab w:val="left" w:pos="2105"/>
        </w:tabs>
        <w:spacing w:line="235" w:lineRule="auto"/>
        <w:ind w:right="744" w:hanging="184"/>
        <w:rPr>
          <w:sz w:val="20"/>
        </w:rPr>
      </w:pPr>
      <w:r>
        <w:rPr>
          <w:sz w:val="20"/>
        </w:rPr>
        <w:t>Extend HO71 to include 18 Palmerston Street and 20 Palmerston Street, Carlton (delete</w:t>
      </w:r>
      <w:r>
        <w:rPr>
          <w:spacing w:val="-2"/>
          <w:sz w:val="20"/>
        </w:rPr>
        <w:t xml:space="preserve"> </w:t>
      </w:r>
      <w:r>
        <w:rPr>
          <w:sz w:val="20"/>
        </w:rPr>
        <w:t>HO1).</w:t>
      </w:r>
    </w:p>
    <w:p w14:paraId="14252082" w14:textId="77777777" w:rsidR="00613401" w:rsidRDefault="00613401">
      <w:pPr>
        <w:pStyle w:val="BodyText"/>
        <w:spacing w:before="3"/>
        <w:rPr>
          <w:sz w:val="17"/>
        </w:rPr>
      </w:pPr>
    </w:p>
    <w:p w14:paraId="6F5CDB10" w14:textId="77777777" w:rsidR="00613401" w:rsidRDefault="00F521A8">
      <w:pPr>
        <w:pStyle w:val="ListParagraph"/>
        <w:numPr>
          <w:ilvl w:val="2"/>
          <w:numId w:val="4"/>
        </w:numPr>
        <w:tabs>
          <w:tab w:val="left" w:pos="2105"/>
        </w:tabs>
        <w:spacing w:line="235" w:lineRule="auto"/>
        <w:ind w:right="363" w:hanging="184"/>
        <w:rPr>
          <w:sz w:val="20"/>
        </w:rPr>
      </w:pPr>
      <w:r>
        <w:rPr>
          <w:sz w:val="20"/>
        </w:rPr>
        <w:t>Extend HO97 to apply to 144-146 Quee</w:t>
      </w:r>
      <w:r>
        <w:rPr>
          <w:sz w:val="20"/>
        </w:rPr>
        <w:t>nsberry Street (delete HO807) and to apply to 148-150 Queensberry Street (currently no Heritage</w:t>
      </w:r>
      <w:r>
        <w:rPr>
          <w:spacing w:val="-13"/>
          <w:sz w:val="20"/>
        </w:rPr>
        <w:t xml:space="preserve"> </w:t>
      </w:r>
      <w:r>
        <w:rPr>
          <w:sz w:val="20"/>
        </w:rPr>
        <w:t>Overlay).</w:t>
      </w:r>
    </w:p>
    <w:p w14:paraId="584CEBB9" w14:textId="77777777" w:rsidR="00613401" w:rsidRDefault="00613401">
      <w:pPr>
        <w:pStyle w:val="BodyText"/>
        <w:spacing w:before="3"/>
        <w:rPr>
          <w:sz w:val="18"/>
        </w:rPr>
      </w:pPr>
    </w:p>
    <w:p w14:paraId="19FBFC3D" w14:textId="77777777" w:rsidR="00613401" w:rsidRDefault="00F521A8">
      <w:pPr>
        <w:pStyle w:val="ListParagraph"/>
        <w:numPr>
          <w:ilvl w:val="1"/>
          <w:numId w:val="4"/>
        </w:numPr>
        <w:tabs>
          <w:tab w:val="left" w:pos="1541"/>
          <w:tab w:val="left" w:pos="1543"/>
        </w:tabs>
        <w:spacing w:line="218" w:lineRule="auto"/>
        <w:ind w:right="478" w:hanging="360"/>
        <w:rPr>
          <w:sz w:val="20"/>
        </w:rPr>
      </w:pPr>
      <w:r>
        <w:rPr>
          <w:sz w:val="20"/>
        </w:rPr>
        <w:t>Amending boundaries due to mapping errors relating to nine (9) existing individual Heritage</w:t>
      </w:r>
      <w:r>
        <w:rPr>
          <w:spacing w:val="-2"/>
          <w:sz w:val="20"/>
        </w:rPr>
        <w:t xml:space="preserve"> </w:t>
      </w:r>
      <w:r>
        <w:rPr>
          <w:sz w:val="20"/>
        </w:rPr>
        <w:t>Overlays:</w:t>
      </w:r>
    </w:p>
    <w:p w14:paraId="73087671" w14:textId="77777777" w:rsidR="00613401" w:rsidRDefault="00613401">
      <w:pPr>
        <w:pStyle w:val="BodyText"/>
        <w:spacing w:before="6"/>
        <w:rPr>
          <w:sz w:val="17"/>
        </w:rPr>
      </w:pPr>
    </w:p>
    <w:p w14:paraId="26B4B56E" w14:textId="77777777" w:rsidR="00613401" w:rsidRDefault="00F521A8">
      <w:pPr>
        <w:pStyle w:val="ListParagraph"/>
        <w:numPr>
          <w:ilvl w:val="2"/>
          <w:numId w:val="4"/>
        </w:numPr>
        <w:tabs>
          <w:tab w:val="left" w:pos="2111"/>
        </w:tabs>
        <w:spacing w:line="235" w:lineRule="auto"/>
        <w:ind w:left="2280" w:right="548" w:hanging="360"/>
        <w:rPr>
          <w:sz w:val="20"/>
        </w:rPr>
      </w:pPr>
      <w:r>
        <w:rPr>
          <w:sz w:val="20"/>
        </w:rPr>
        <w:t>HO32 - 199 Cardigan Street and 201 Cardigan St</w:t>
      </w:r>
      <w:r>
        <w:rPr>
          <w:sz w:val="20"/>
        </w:rPr>
        <w:t>reet to reflect the existing titles.</w:t>
      </w:r>
    </w:p>
    <w:p w14:paraId="7DA0F17B" w14:textId="77777777" w:rsidR="00613401" w:rsidRDefault="00613401">
      <w:pPr>
        <w:pStyle w:val="BodyText"/>
        <w:spacing w:before="3"/>
        <w:rPr>
          <w:sz w:val="17"/>
        </w:rPr>
      </w:pPr>
    </w:p>
    <w:p w14:paraId="225D088D" w14:textId="77777777" w:rsidR="00613401" w:rsidRDefault="00F521A8">
      <w:pPr>
        <w:pStyle w:val="ListParagraph"/>
        <w:numPr>
          <w:ilvl w:val="2"/>
          <w:numId w:val="4"/>
        </w:numPr>
        <w:tabs>
          <w:tab w:val="left" w:pos="2105"/>
        </w:tabs>
        <w:spacing w:line="235" w:lineRule="auto"/>
        <w:ind w:right="398" w:hanging="184"/>
        <w:rPr>
          <w:sz w:val="20"/>
        </w:rPr>
      </w:pPr>
      <w:r>
        <w:rPr>
          <w:sz w:val="20"/>
        </w:rPr>
        <w:t>HO57 – applies to Kathleen Syme Education Centre at 249-263 Faraday Street. Currently incorrectly applied at 112 Faraday Street. Delete HO57 and apply HO1 to 112</w:t>
      </w:r>
      <w:r>
        <w:rPr>
          <w:spacing w:val="-5"/>
          <w:sz w:val="20"/>
        </w:rPr>
        <w:t xml:space="preserve"> </w:t>
      </w:r>
      <w:r>
        <w:rPr>
          <w:sz w:val="20"/>
        </w:rPr>
        <w:t>Faraday.</w:t>
      </w:r>
    </w:p>
    <w:p w14:paraId="661DCF47" w14:textId="77777777" w:rsidR="00613401" w:rsidRDefault="00F521A8">
      <w:pPr>
        <w:pStyle w:val="ListParagraph"/>
        <w:numPr>
          <w:ilvl w:val="2"/>
          <w:numId w:val="4"/>
        </w:numPr>
        <w:tabs>
          <w:tab w:val="left" w:pos="2111"/>
        </w:tabs>
        <w:spacing w:before="194"/>
        <w:ind w:left="2110" w:hanging="190"/>
        <w:rPr>
          <w:sz w:val="20"/>
        </w:rPr>
      </w:pPr>
      <w:r>
        <w:rPr>
          <w:sz w:val="20"/>
        </w:rPr>
        <w:t>HO56 – 272-278 Faraday Street to reflect the existing</w:t>
      </w:r>
      <w:r>
        <w:rPr>
          <w:spacing w:val="-13"/>
          <w:sz w:val="20"/>
        </w:rPr>
        <w:t xml:space="preserve"> </w:t>
      </w:r>
      <w:r>
        <w:rPr>
          <w:sz w:val="20"/>
        </w:rPr>
        <w:t>title.</w:t>
      </w:r>
    </w:p>
    <w:p w14:paraId="20A5D0A1" w14:textId="77777777" w:rsidR="00613401" w:rsidRDefault="00F521A8">
      <w:pPr>
        <w:pStyle w:val="ListParagraph"/>
        <w:numPr>
          <w:ilvl w:val="2"/>
          <w:numId w:val="4"/>
        </w:numPr>
        <w:tabs>
          <w:tab w:val="left" w:pos="2111"/>
        </w:tabs>
        <w:spacing w:before="114"/>
        <w:ind w:left="2110" w:hanging="190"/>
        <w:rPr>
          <w:sz w:val="20"/>
        </w:rPr>
      </w:pPr>
      <w:r>
        <w:rPr>
          <w:sz w:val="20"/>
        </w:rPr>
        <w:t xml:space="preserve">HO82 – 96 Pelham Street </w:t>
      </w:r>
      <w:r>
        <w:rPr>
          <w:sz w:val="20"/>
        </w:rPr>
        <w:t>to reflect the existing</w:t>
      </w:r>
      <w:r>
        <w:rPr>
          <w:spacing w:val="-14"/>
          <w:sz w:val="20"/>
        </w:rPr>
        <w:t xml:space="preserve"> </w:t>
      </w:r>
      <w:r>
        <w:rPr>
          <w:sz w:val="20"/>
        </w:rPr>
        <w:t>title.</w:t>
      </w:r>
    </w:p>
    <w:p w14:paraId="1441714E" w14:textId="77777777" w:rsidR="00613401" w:rsidRDefault="00F521A8">
      <w:pPr>
        <w:pStyle w:val="ListParagraph"/>
        <w:numPr>
          <w:ilvl w:val="2"/>
          <w:numId w:val="4"/>
        </w:numPr>
        <w:tabs>
          <w:tab w:val="left" w:pos="2105"/>
        </w:tabs>
        <w:spacing w:before="119" w:line="235" w:lineRule="auto"/>
        <w:ind w:right="596" w:hanging="184"/>
        <w:rPr>
          <w:sz w:val="20"/>
        </w:rPr>
      </w:pPr>
      <w:r>
        <w:rPr>
          <w:sz w:val="20"/>
        </w:rPr>
        <w:t>HO97 - 138 Queensberry Street and 140 Queensberry Street to reflect the existing</w:t>
      </w:r>
      <w:r>
        <w:rPr>
          <w:spacing w:val="-2"/>
          <w:sz w:val="20"/>
        </w:rPr>
        <w:t xml:space="preserve"> </w:t>
      </w:r>
      <w:r>
        <w:rPr>
          <w:sz w:val="20"/>
        </w:rPr>
        <w:t>titles.</w:t>
      </w:r>
    </w:p>
    <w:p w14:paraId="2DA47562" w14:textId="77777777" w:rsidR="00613401" w:rsidRDefault="00F521A8">
      <w:pPr>
        <w:pStyle w:val="ListParagraph"/>
        <w:numPr>
          <w:ilvl w:val="2"/>
          <w:numId w:val="4"/>
        </w:numPr>
        <w:tabs>
          <w:tab w:val="left" w:pos="2111"/>
        </w:tabs>
        <w:spacing w:before="194"/>
        <w:ind w:left="2110" w:hanging="190"/>
        <w:rPr>
          <w:sz w:val="20"/>
        </w:rPr>
      </w:pPr>
      <w:r>
        <w:rPr>
          <w:sz w:val="20"/>
        </w:rPr>
        <w:t>HO90 – 53-63 Queensberry Street to reflect the existing</w:t>
      </w:r>
      <w:r>
        <w:rPr>
          <w:spacing w:val="-13"/>
          <w:sz w:val="20"/>
        </w:rPr>
        <w:t xml:space="preserve"> </w:t>
      </w:r>
      <w:r>
        <w:rPr>
          <w:sz w:val="20"/>
        </w:rPr>
        <w:t>title.</w:t>
      </w:r>
    </w:p>
    <w:p w14:paraId="19380559" w14:textId="77777777" w:rsidR="00613401" w:rsidRDefault="00613401">
      <w:pPr>
        <w:rPr>
          <w:sz w:val="20"/>
        </w:rPr>
        <w:sectPr w:rsidR="00613401">
          <w:pgSz w:w="11910" w:h="16840"/>
          <w:pgMar w:top="1040" w:right="1300" w:bottom="680" w:left="1320" w:header="0" w:footer="484" w:gutter="0"/>
          <w:cols w:space="720"/>
        </w:sectPr>
      </w:pPr>
    </w:p>
    <w:p w14:paraId="1531EB85" w14:textId="77777777" w:rsidR="00613401" w:rsidRDefault="00F521A8">
      <w:pPr>
        <w:pStyle w:val="ListParagraph"/>
        <w:numPr>
          <w:ilvl w:val="2"/>
          <w:numId w:val="4"/>
        </w:numPr>
        <w:tabs>
          <w:tab w:val="left" w:pos="2105"/>
        </w:tabs>
        <w:spacing w:before="83" w:line="235" w:lineRule="auto"/>
        <w:ind w:right="131" w:hanging="184"/>
        <w:rPr>
          <w:sz w:val="20"/>
        </w:rPr>
      </w:pPr>
      <w:r>
        <w:rPr>
          <w:sz w:val="20"/>
        </w:rPr>
        <w:lastRenderedPageBreak/>
        <w:t xml:space="preserve">HO103 – applies to 25-27 </w:t>
      </w:r>
      <w:proofErr w:type="spellStart"/>
      <w:r>
        <w:rPr>
          <w:sz w:val="20"/>
        </w:rPr>
        <w:t>Rathdowne</w:t>
      </w:r>
      <w:proofErr w:type="spellEnd"/>
      <w:r>
        <w:rPr>
          <w:sz w:val="20"/>
        </w:rPr>
        <w:t xml:space="preserve"> Street. Currently in</w:t>
      </w:r>
      <w:r>
        <w:rPr>
          <w:sz w:val="20"/>
        </w:rPr>
        <w:t xml:space="preserve">correctly applied at 23 </w:t>
      </w:r>
      <w:proofErr w:type="spellStart"/>
      <w:r>
        <w:rPr>
          <w:sz w:val="20"/>
        </w:rPr>
        <w:t>Rathdowne</w:t>
      </w:r>
      <w:proofErr w:type="spellEnd"/>
      <w:r>
        <w:rPr>
          <w:sz w:val="20"/>
        </w:rPr>
        <w:t xml:space="preserve"> Street. Delete HO103 from 23 </w:t>
      </w:r>
      <w:proofErr w:type="spellStart"/>
      <w:r>
        <w:rPr>
          <w:sz w:val="20"/>
        </w:rPr>
        <w:t>Rathdowne</w:t>
      </w:r>
      <w:proofErr w:type="spellEnd"/>
      <w:r>
        <w:rPr>
          <w:sz w:val="20"/>
        </w:rPr>
        <w:t xml:space="preserve"> Street and apply</w:t>
      </w:r>
      <w:r>
        <w:rPr>
          <w:spacing w:val="-33"/>
          <w:sz w:val="20"/>
        </w:rPr>
        <w:t xml:space="preserve"> </w:t>
      </w:r>
      <w:r>
        <w:rPr>
          <w:sz w:val="20"/>
        </w:rPr>
        <w:t>HO992.</w:t>
      </w:r>
    </w:p>
    <w:p w14:paraId="37250C08" w14:textId="77777777" w:rsidR="00613401" w:rsidRDefault="00613401">
      <w:pPr>
        <w:pStyle w:val="BodyText"/>
        <w:spacing w:before="2"/>
        <w:rPr>
          <w:sz w:val="17"/>
        </w:rPr>
      </w:pPr>
    </w:p>
    <w:p w14:paraId="234B6A05" w14:textId="77777777" w:rsidR="00613401" w:rsidRDefault="00F521A8">
      <w:pPr>
        <w:pStyle w:val="ListParagraph"/>
        <w:numPr>
          <w:ilvl w:val="2"/>
          <w:numId w:val="4"/>
        </w:numPr>
        <w:tabs>
          <w:tab w:val="left" w:pos="2105"/>
        </w:tabs>
        <w:spacing w:before="1" w:line="235" w:lineRule="auto"/>
        <w:ind w:right="140" w:hanging="184"/>
        <w:rPr>
          <w:sz w:val="20"/>
        </w:rPr>
      </w:pPr>
      <w:r>
        <w:rPr>
          <w:sz w:val="20"/>
        </w:rPr>
        <w:t xml:space="preserve">HO809 – applies to 29-31 </w:t>
      </w:r>
      <w:proofErr w:type="spellStart"/>
      <w:r>
        <w:rPr>
          <w:sz w:val="20"/>
        </w:rPr>
        <w:t>Rathdowne</w:t>
      </w:r>
      <w:proofErr w:type="spellEnd"/>
      <w:r>
        <w:rPr>
          <w:sz w:val="20"/>
        </w:rPr>
        <w:t xml:space="preserve"> Street. Currently incorrectly applied at 35 </w:t>
      </w:r>
      <w:proofErr w:type="spellStart"/>
      <w:r>
        <w:rPr>
          <w:sz w:val="20"/>
        </w:rPr>
        <w:t>Rathdowne</w:t>
      </w:r>
      <w:proofErr w:type="spellEnd"/>
      <w:r>
        <w:rPr>
          <w:sz w:val="20"/>
        </w:rPr>
        <w:t xml:space="preserve"> Street. Remove HO809 from 35 </w:t>
      </w:r>
      <w:proofErr w:type="spellStart"/>
      <w:r>
        <w:rPr>
          <w:sz w:val="20"/>
        </w:rPr>
        <w:t>Rathdowne</w:t>
      </w:r>
      <w:proofErr w:type="spellEnd"/>
      <w:r>
        <w:rPr>
          <w:sz w:val="20"/>
        </w:rPr>
        <w:t xml:space="preserve"> Street and apply HO992.</w:t>
      </w:r>
    </w:p>
    <w:p w14:paraId="1F2F16DD" w14:textId="77777777" w:rsidR="00613401" w:rsidRDefault="00F521A8">
      <w:pPr>
        <w:pStyle w:val="ListParagraph"/>
        <w:numPr>
          <w:ilvl w:val="2"/>
          <w:numId w:val="4"/>
        </w:numPr>
        <w:tabs>
          <w:tab w:val="left" w:pos="2111"/>
        </w:tabs>
        <w:spacing w:before="193"/>
        <w:ind w:left="2110" w:hanging="190"/>
        <w:rPr>
          <w:sz w:val="20"/>
        </w:rPr>
      </w:pPr>
      <w:r>
        <w:rPr>
          <w:sz w:val="20"/>
        </w:rPr>
        <w:t xml:space="preserve">HO118 </w:t>
      </w:r>
      <w:r>
        <w:rPr>
          <w:sz w:val="20"/>
        </w:rPr>
        <w:t>– 68-72 Victoria Street to remove 9 Lygon</w:t>
      </w:r>
      <w:r>
        <w:rPr>
          <w:spacing w:val="-14"/>
          <w:sz w:val="20"/>
        </w:rPr>
        <w:t xml:space="preserve"> </w:t>
      </w:r>
      <w:r>
        <w:rPr>
          <w:sz w:val="20"/>
        </w:rPr>
        <w:t>Street.</w:t>
      </w:r>
    </w:p>
    <w:p w14:paraId="6C8CD5FA" w14:textId="77777777" w:rsidR="00613401" w:rsidRDefault="00F521A8">
      <w:pPr>
        <w:pStyle w:val="ListParagraph"/>
        <w:numPr>
          <w:ilvl w:val="1"/>
          <w:numId w:val="4"/>
        </w:numPr>
        <w:tabs>
          <w:tab w:val="left" w:pos="1541"/>
          <w:tab w:val="left" w:pos="1543"/>
        </w:tabs>
        <w:spacing w:before="130" w:line="218" w:lineRule="auto"/>
        <w:ind w:right="523" w:hanging="360"/>
        <w:rPr>
          <w:sz w:val="20"/>
        </w:rPr>
      </w:pPr>
      <w:r>
        <w:rPr>
          <w:sz w:val="20"/>
        </w:rPr>
        <w:t>Amending the HO1 Carlton Precinct Heritage Overlay boundary to cover three (3) additional</w:t>
      </w:r>
      <w:r>
        <w:rPr>
          <w:spacing w:val="-2"/>
          <w:sz w:val="20"/>
        </w:rPr>
        <w:t xml:space="preserve"> </w:t>
      </w:r>
      <w:r>
        <w:rPr>
          <w:sz w:val="20"/>
        </w:rPr>
        <w:t>places:</w:t>
      </w:r>
    </w:p>
    <w:p w14:paraId="71F9D2C6" w14:textId="77777777" w:rsidR="00613401" w:rsidRDefault="00613401">
      <w:pPr>
        <w:pStyle w:val="BodyText"/>
        <w:spacing w:before="2"/>
        <w:rPr>
          <w:sz w:val="17"/>
        </w:rPr>
      </w:pPr>
    </w:p>
    <w:p w14:paraId="1817F8FB" w14:textId="77777777" w:rsidR="00613401" w:rsidRDefault="00F521A8">
      <w:pPr>
        <w:pStyle w:val="ListParagraph"/>
        <w:numPr>
          <w:ilvl w:val="2"/>
          <w:numId w:val="4"/>
        </w:numPr>
        <w:tabs>
          <w:tab w:val="left" w:pos="2167"/>
        </w:tabs>
        <w:ind w:left="2166" w:hanging="246"/>
        <w:rPr>
          <w:sz w:val="20"/>
        </w:rPr>
      </w:pPr>
      <w:r>
        <w:rPr>
          <w:sz w:val="20"/>
        </w:rPr>
        <w:t>245-257 Cardigan Street (delete existing</w:t>
      </w:r>
      <w:r>
        <w:rPr>
          <w:spacing w:val="-7"/>
          <w:sz w:val="20"/>
        </w:rPr>
        <w:t xml:space="preserve"> </w:t>
      </w:r>
      <w:r>
        <w:rPr>
          <w:sz w:val="20"/>
        </w:rPr>
        <w:t>HO34).</w:t>
      </w:r>
    </w:p>
    <w:p w14:paraId="6AB7832F" w14:textId="77777777" w:rsidR="00613401" w:rsidRDefault="00F521A8">
      <w:pPr>
        <w:pStyle w:val="ListParagraph"/>
        <w:numPr>
          <w:ilvl w:val="2"/>
          <w:numId w:val="4"/>
        </w:numPr>
        <w:tabs>
          <w:tab w:val="left" w:pos="2111"/>
        </w:tabs>
        <w:spacing w:before="195"/>
        <w:ind w:left="2110" w:hanging="223"/>
        <w:rPr>
          <w:sz w:val="20"/>
        </w:rPr>
      </w:pPr>
      <w:r>
        <w:rPr>
          <w:sz w:val="20"/>
        </w:rPr>
        <w:t>251-257 Cardigan Street - currently no Heritage</w:t>
      </w:r>
      <w:r>
        <w:rPr>
          <w:spacing w:val="-8"/>
          <w:sz w:val="20"/>
        </w:rPr>
        <w:t xml:space="preserve"> </w:t>
      </w:r>
      <w:r>
        <w:rPr>
          <w:sz w:val="20"/>
        </w:rPr>
        <w:t>Overlay.</w:t>
      </w:r>
    </w:p>
    <w:p w14:paraId="1D307F4A" w14:textId="77777777" w:rsidR="00613401" w:rsidRDefault="00F521A8">
      <w:pPr>
        <w:pStyle w:val="ListParagraph"/>
        <w:numPr>
          <w:ilvl w:val="2"/>
          <w:numId w:val="4"/>
        </w:numPr>
        <w:tabs>
          <w:tab w:val="left" w:pos="2111"/>
        </w:tabs>
        <w:spacing w:before="195"/>
        <w:ind w:left="2110" w:hanging="190"/>
        <w:rPr>
          <w:sz w:val="20"/>
        </w:rPr>
      </w:pPr>
      <w:r>
        <w:rPr>
          <w:sz w:val="20"/>
        </w:rPr>
        <w:t>138-142 Bouverie Street (Lincoln Square) - currently no Heritage</w:t>
      </w:r>
      <w:r>
        <w:rPr>
          <w:spacing w:val="-6"/>
          <w:sz w:val="20"/>
        </w:rPr>
        <w:t xml:space="preserve"> </w:t>
      </w:r>
      <w:r>
        <w:rPr>
          <w:sz w:val="20"/>
        </w:rPr>
        <w:t>Overlay.</w:t>
      </w:r>
    </w:p>
    <w:p w14:paraId="688FEBDC" w14:textId="77777777" w:rsidR="00613401" w:rsidRDefault="00613401">
      <w:pPr>
        <w:pStyle w:val="BodyText"/>
        <w:spacing w:before="7"/>
        <w:rPr>
          <w:sz w:val="17"/>
        </w:rPr>
      </w:pPr>
    </w:p>
    <w:p w14:paraId="745836AD" w14:textId="77777777" w:rsidR="00613401" w:rsidRDefault="00F521A8">
      <w:pPr>
        <w:pStyle w:val="ListParagraph"/>
        <w:numPr>
          <w:ilvl w:val="0"/>
          <w:numId w:val="4"/>
        </w:numPr>
        <w:tabs>
          <w:tab w:val="left" w:pos="689"/>
        </w:tabs>
        <w:ind w:left="688" w:hanging="284"/>
        <w:rPr>
          <w:sz w:val="20"/>
        </w:rPr>
      </w:pPr>
      <w:r>
        <w:rPr>
          <w:sz w:val="20"/>
        </w:rPr>
        <w:t>Amends the Schedule to Clause 72.04 (Incorporated Documents)</w:t>
      </w:r>
      <w:r>
        <w:rPr>
          <w:spacing w:val="-7"/>
          <w:sz w:val="20"/>
        </w:rPr>
        <w:t xml:space="preserve"> </w:t>
      </w:r>
      <w:r>
        <w:rPr>
          <w:sz w:val="20"/>
        </w:rPr>
        <w:t>by:</w:t>
      </w:r>
    </w:p>
    <w:p w14:paraId="7736904B" w14:textId="77777777" w:rsidR="00613401" w:rsidRDefault="00F521A8">
      <w:pPr>
        <w:pStyle w:val="ListParagraph"/>
        <w:numPr>
          <w:ilvl w:val="1"/>
          <w:numId w:val="4"/>
        </w:numPr>
        <w:tabs>
          <w:tab w:val="left" w:pos="1541"/>
          <w:tab w:val="left" w:pos="1543"/>
        </w:tabs>
        <w:spacing w:before="113"/>
        <w:ind w:hanging="360"/>
        <w:rPr>
          <w:sz w:val="20"/>
        </w:rPr>
      </w:pPr>
      <w:r>
        <w:rPr>
          <w:sz w:val="20"/>
        </w:rPr>
        <w:t>Introducing thirty-two (32) Statements of</w:t>
      </w:r>
      <w:r>
        <w:rPr>
          <w:spacing w:val="-7"/>
          <w:sz w:val="20"/>
        </w:rPr>
        <w:t xml:space="preserve"> </w:t>
      </w:r>
      <w:r>
        <w:rPr>
          <w:sz w:val="20"/>
        </w:rPr>
        <w:t>Significance.</w:t>
      </w:r>
    </w:p>
    <w:p w14:paraId="034A7A6C" w14:textId="77777777" w:rsidR="00613401" w:rsidRDefault="00F521A8">
      <w:pPr>
        <w:pStyle w:val="ListParagraph"/>
        <w:numPr>
          <w:ilvl w:val="1"/>
          <w:numId w:val="4"/>
        </w:numPr>
        <w:tabs>
          <w:tab w:val="left" w:pos="1541"/>
          <w:tab w:val="left" w:pos="1543"/>
        </w:tabs>
        <w:spacing w:before="107" w:line="225" w:lineRule="auto"/>
        <w:ind w:right="151" w:hanging="360"/>
        <w:rPr>
          <w:sz w:val="20"/>
        </w:rPr>
      </w:pPr>
      <w:r>
        <w:rPr>
          <w:sz w:val="20"/>
        </w:rPr>
        <w:t xml:space="preserve">Amending the </w:t>
      </w:r>
      <w:r>
        <w:rPr>
          <w:i/>
          <w:sz w:val="20"/>
        </w:rPr>
        <w:t xml:space="preserve">Heritage Precincts Statements of Significance February 2020 </w:t>
      </w:r>
      <w:r>
        <w:rPr>
          <w:sz w:val="20"/>
        </w:rPr>
        <w:t>by changing the date to November 2021 and removing the Carlton Precinct Statement of Significance.</w:t>
      </w:r>
    </w:p>
    <w:p w14:paraId="5B47275F" w14:textId="77777777" w:rsidR="00613401" w:rsidRDefault="00613401">
      <w:pPr>
        <w:pStyle w:val="BodyText"/>
        <w:spacing w:before="6"/>
        <w:rPr>
          <w:sz w:val="18"/>
        </w:rPr>
      </w:pPr>
    </w:p>
    <w:p w14:paraId="53BE52CF" w14:textId="77777777" w:rsidR="00613401" w:rsidRDefault="00F521A8">
      <w:pPr>
        <w:pStyle w:val="ListParagraph"/>
        <w:numPr>
          <w:ilvl w:val="1"/>
          <w:numId w:val="4"/>
        </w:numPr>
        <w:tabs>
          <w:tab w:val="left" w:pos="1541"/>
          <w:tab w:val="left" w:pos="1543"/>
        </w:tabs>
        <w:spacing w:line="218" w:lineRule="auto"/>
        <w:ind w:right="626" w:hanging="360"/>
        <w:rPr>
          <w:sz w:val="20"/>
        </w:rPr>
      </w:pPr>
      <w:r>
        <w:rPr>
          <w:sz w:val="20"/>
        </w:rPr>
        <w:t xml:space="preserve">Introducing a revised </w:t>
      </w:r>
      <w:r>
        <w:rPr>
          <w:i/>
          <w:sz w:val="20"/>
        </w:rPr>
        <w:t>HO1 Carlton Precinct Statement of Significance November 2021</w:t>
      </w:r>
      <w:r>
        <w:rPr>
          <w:sz w:val="20"/>
        </w:rPr>
        <w:t>.</w:t>
      </w:r>
    </w:p>
    <w:p w14:paraId="477BC43D" w14:textId="77777777" w:rsidR="00613401" w:rsidRDefault="00613401">
      <w:pPr>
        <w:pStyle w:val="BodyText"/>
        <w:spacing w:before="6"/>
        <w:rPr>
          <w:sz w:val="18"/>
        </w:rPr>
      </w:pPr>
    </w:p>
    <w:p w14:paraId="7224275B" w14:textId="77777777" w:rsidR="00613401" w:rsidRDefault="00F521A8">
      <w:pPr>
        <w:pStyle w:val="ListParagraph"/>
        <w:numPr>
          <w:ilvl w:val="1"/>
          <w:numId w:val="4"/>
        </w:numPr>
        <w:tabs>
          <w:tab w:val="left" w:pos="1541"/>
          <w:tab w:val="left" w:pos="1543"/>
        </w:tabs>
        <w:spacing w:line="218" w:lineRule="auto"/>
        <w:ind w:left="1559" w:right="199" w:hanging="360"/>
        <w:rPr>
          <w:sz w:val="20"/>
        </w:rPr>
      </w:pPr>
      <w:r>
        <w:rPr>
          <w:sz w:val="20"/>
        </w:rPr>
        <w:t xml:space="preserve">Amending the </w:t>
      </w:r>
      <w:r>
        <w:rPr>
          <w:i/>
          <w:sz w:val="20"/>
        </w:rPr>
        <w:t xml:space="preserve">Heritage Places Inventory February 2020 </w:t>
      </w:r>
      <w:proofErr w:type="gramStart"/>
      <w:r>
        <w:rPr>
          <w:i/>
          <w:sz w:val="20"/>
        </w:rPr>
        <w:t>Part</w:t>
      </w:r>
      <w:proofErr w:type="gramEnd"/>
      <w:r>
        <w:rPr>
          <w:i/>
          <w:sz w:val="20"/>
        </w:rPr>
        <w:t xml:space="preserve"> A </w:t>
      </w:r>
      <w:r>
        <w:rPr>
          <w:sz w:val="20"/>
        </w:rPr>
        <w:t>(Amended May 2021) to:</w:t>
      </w:r>
    </w:p>
    <w:p w14:paraId="7006CE09" w14:textId="77777777" w:rsidR="00613401" w:rsidRDefault="00F521A8">
      <w:pPr>
        <w:pStyle w:val="ListParagraph"/>
        <w:numPr>
          <w:ilvl w:val="2"/>
          <w:numId w:val="4"/>
        </w:numPr>
        <w:tabs>
          <w:tab w:val="left" w:pos="2105"/>
        </w:tabs>
        <w:spacing w:before="117"/>
        <w:rPr>
          <w:sz w:val="20"/>
        </w:rPr>
      </w:pPr>
      <w:r>
        <w:rPr>
          <w:sz w:val="20"/>
        </w:rPr>
        <w:t>Change the date amended to November</w:t>
      </w:r>
      <w:r>
        <w:rPr>
          <w:spacing w:val="-6"/>
          <w:sz w:val="20"/>
        </w:rPr>
        <w:t xml:space="preserve"> </w:t>
      </w:r>
      <w:r>
        <w:rPr>
          <w:sz w:val="20"/>
        </w:rPr>
        <w:t>2021</w:t>
      </w:r>
    </w:p>
    <w:p w14:paraId="501B1266" w14:textId="77777777" w:rsidR="00613401" w:rsidRDefault="00F521A8">
      <w:pPr>
        <w:pStyle w:val="ListParagraph"/>
        <w:numPr>
          <w:ilvl w:val="2"/>
          <w:numId w:val="4"/>
        </w:numPr>
        <w:tabs>
          <w:tab w:val="left" w:pos="2105"/>
        </w:tabs>
        <w:spacing w:before="118" w:line="235" w:lineRule="auto"/>
        <w:ind w:right="985"/>
        <w:rPr>
          <w:sz w:val="20"/>
        </w:rPr>
      </w:pPr>
      <w:r>
        <w:rPr>
          <w:sz w:val="20"/>
        </w:rPr>
        <w:t>Change the heritage category of 82 places in th</w:t>
      </w:r>
      <w:r>
        <w:rPr>
          <w:sz w:val="20"/>
        </w:rPr>
        <w:t>e manner described in Attachment</w:t>
      </w:r>
      <w:r>
        <w:rPr>
          <w:spacing w:val="-2"/>
          <w:sz w:val="20"/>
        </w:rPr>
        <w:t xml:space="preserve"> </w:t>
      </w:r>
      <w:r>
        <w:rPr>
          <w:sz w:val="20"/>
        </w:rPr>
        <w:t>1.</w:t>
      </w:r>
    </w:p>
    <w:p w14:paraId="399DB8E2" w14:textId="77777777" w:rsidR="00613401" w:rsidRDefault="00F521A8">
      <w:pPr>
        <w:pStyle w:val="ListParagraph"/>
        <w:numPr>
          <w:ilvl w:val="2"/>
          <w:numId w:val="4"/>
        </w:numPr>
        <w:tabs>
          <w:tab w:val="left" w:pos="2105"/>
        </w:tabs>
        <w:spacing w:before="118" w:line="235" w:lineRule="auto"/>
        <w:ind w:right="128"/>
        <w:rPr>
          <w:sz w:val="20"/>
        </w:rPr>
      </w:pPr>
      <w:r>
        <w:rPr>
          <w:sz w:val="20"/>
        </w:rPr>
        <w:t>Correct addressing and other anomalies in the manner described in Attachment 1.</w:t>
      </w:r>
    </w:p>
    <w:p w14:paraId="72CA8A2B" w14:textId="77777777" w:rsidR="00613401" w:rsidRDefault="00F521A8">
      <w:pPr>
        <w:pStyle w:val="ListParagraph"/>
        <w:numPr>
          <w:ilvl w:val="1"/>
          <w:numId w:val="4"/>
        </w:numPr>
        <w:tabs>
          <w:tab w:val="left" w:pos="1541"/>
          <w:tab w:val="left" w:pos="1543"/>
        </w:tabs>
        <w:spacing w:before="125" w:line="225" w:lineRule="auto"/>
        <w:ind w:left="1559" w:right="206" w:hanging="360"/>
        <w:rPr>
          <w:sz w:val="20"/>
        </w:rPr>
      </w:pPr>
      <w:r>
        <w:rPr>
          <w:sz w:val="20"/>
        </w:rPr>
        <w:t xml:space="preserve">Amending the incorporated document titled </w:t>
      </w:r>
      <w:r>
        <w:rPr>
          <w:i/>
          <w:sz w:val="20"/>
        </w:rPr>
        <w:t xml:space="preserve">Heritage Places Inventory February 2020 Part B </w:t>
      </w:r>
      <w:r>
        <w:rPr>
          <w:sz w:val="20"/>
        </w:rPr>
        <w:t>to add the date amended of November 2021 and to rem</w:t>
      </w:r>
      <w:r>
        <w:rPr>
          <w:sz w:val="20"/>
        </w:rPr>
        <w:t>ove 24 properties in the manner described in Attachment</w:t>
      </w:r>
      <w:r>
        <w:rPr>
          <w:spacing w:val="-6"/>
          <w:sz w:val="20"/>
        </w:rPr>
        <w:t xml:space="preserve"> </w:t>
      </w:r>
      <w:r>
        <w:rPr>
          <w:sz w:val="20"/>
        </w:rPr>
        <w:t>1.</w:t>
      </w:r>
    </w:p>
    <w:p w14:paraId="5F238C2E" w14:textId="77777777" w:rsidR="00613401" w:rsidRDefault="00F521A8">
      <w:pPr>
        <w:pStyle w:val="ListParagraph"/>
        <w:numPr>
          <w:ilvl w:val="0"/>
          <w:numId w:val="4"/>
        </w:numPr>
        <w:tabs>
          <w:tab w:val="left" w:pos="688"/>
        </w:tabs>
        <w:spacing w:before="131" w:line="232" w:lineRule="auto"/>
        <w:ind w:right="205" w:hanging="207"/>
        <w:rPr>
          <w:sz w:val="20"/>
        </w:rPr>
      </w:pPr>
      <w:r>
        <w:rPr>
          <w:sz w:val="20"/>
        </w:rPr>
        <w:t xml:space="preserve">Amends the Schedule to Clause 72.08 Background Documents by adding the </w:t>
      </w:r>
      <w:r>
        <w:rPr>
          <w:i/>
          <w:sz w:val="20"/>
        </w:rPr>
        <w:t xml:space="preserve">Carlton Heritage Review November 2021 </w:t>
      </w:r>
      <w:r>
        <w:rPr>
          <w:sz w:val="20"/>
        </w:rPr>
        <w:t>as a Background</w:t>
      </w:r>
      <w:r>
        <w:rPr>
          <w:spacing w:val="-3"/>
          <w:sz w:val="20"/>
        </w:rPr>
        <w:t xml:space="preserve"> </w:t>
      </w:r>
      <w:r>
        <w:rPr>
          <w:sz w:val="20"/>
        </w:rPr>
        <w:t>Document.</w:t>
      </w:r>
    </w:p>
    <w:p w14:paraId="6AE78152" w14:textId="77777777" w:rsidR="00F521A8" w:rsidRDefault="00F521A8">
      <w:pPr>
        <w:spacing w:line="235" w:lineRule="auto"/>
        <w:ind w:left="120" w:right="118"/>
        <w:rPr>
          <w:sz w:val="20"/>
        </w:rPr>
      </w:pPr>
    </w:p>
    <w:p w14:paraId="46481391" w14:textId="600CECDB" w:rsidR="00613401" w:rsidRDefault="00F521A8">
      <w:pPr>
        <w:spacing w:line="235" w:lineRule="auto"/>
        <w:ind w:left="120" w:right="118"/>
        <w:rPr>
          <w:sz w:val="20"/>
        </w:rPr>
      </w:pPr>
      <w:r>
        <w:rPr>
          <w:sz w:val="20"/>
        </w:rPr>
        <w:t xml:space="preserve">The </w:t>
      </w:r>
      <w:r>
        <w:rPr>
          <w:i/>
          <w:sz w:val="20"/>
        </w:rPr>
        <w:t>Punt Road Oval (Richmond Cricket Ground) Heritage Review,</w:t>
      </w:r>
      <w:r>
        <w:rPr>
          <w:i/>
          <w:sz w:val="20"/>
        </w:rPr>
        <w:t xml:space="preserve"> October 2021 </w:t>
      </w:r>
      <w:r>
        <w:rPr>
          <w:sz w:val="20"/>
        </w:rPr>
        <w:t xml:space="preserve">is a heritage review of the Punt Road Oval, East Melbourne. The amendment implements the recommendations of the </w:t>
      </w:r>
      <w:r>
        <w:rPr>
          <w:i/>
          <w:sz w:val="20"/>
        </w:rPr>
        <w:t>Punt Road Oval (Richmond Cricket Ground) Heritage Review October 2021</w:t>
      </w:r>
      <w:r>
        <w:rPr>
          <w:sz w:val="20"/>
        </w:rPr>
        <w:t>. The amendment makes the following changes on a permanent ba</w:t>
      </w:r>
      <w:r>
        <w:rPr>
          <w:sz w:val="20"/>
        </w:rPr>
        <w:t>sis:</w:t>
      </w:r>
    </w:p>
    <w:p w14:paraId="56236BEE" w14:textId="77777777" w:rsidR="00613401" w:rsidRDefault="00613401">
      <w:pPr>
        <w:pStyle w:val="BodyText"/>
        <w:spacing w:before="1"/>
      </w:pPr>
    </w:p>
    <w:p w14:paraId="27F06387" w14:textId="77777777" w:rsidR="00613401" w:rsidRDefault="00F521A8">
      <w:pPr>
        <w:pStyle w:val="ListParagraph"/>
        <w:numPr>
          <w:ilvl w:val="0"/>
          <w:numId w:val="4"/>
        </w:numPr>
        <w:tabs>
          <w:tab w:val="left" w:pos="688"/>
        </w:tabs>
        <w:spacing w:line="232" w:lineRule="auto"/>
        <w:ind w:right="338" w:hanging="207"/>
        <w:rPr>
          <w:sz w:val="20"/>
        </w:rPr>
      </w:pPr>
      <w:r>
        <w:rPr>
          <w:sz w:val="20"/>
        </w:rPr>
        <w:t xml:space="preserve">Amends Clause 22.05 (Heritage Places outside the Capital City Zone) to add the </w:t>
      </w:r>
      <w:r>
        <w:rPr>
          <w:i/>
          <w:sz w:val="20"/>
        </w:rPr>
        <w:t xml:space="preserve">Punt Road Oval (Richmond Cricket Ground) Heritage Review October 2021 </w:t>
      </w:r>
      <w:r>
        <w:rPr>
          <w:sz w:val="20"/>
        </w:rPr>
        <w:t>as a policy reference at Part A.</w:t>
      </w:r>
    </w:p>
    <w:p w14:paraId="4C26F242" w14:textId="77777777" w:rsidR="00613401" w:rsidRDefault="00613401">
      <w:pPr>
        <w:pStyle w:val="BodyText"/>
        <w:spacing w:before="4"/>
        <w:rPr>
          <w:sz w:val="18"/>
        </w:rPr>
      </w:pPr>
    </w:p>
    <w:p w14:paraId="0D289B02" w14:textId="77777777" w:rsidR="00613401" w:rsidRDefault="00F521A8">
      <w:pPr>
        <w:pStyle w:val="ListParagraph"/>
        <w:numPr>
          <w:ilvl w:val="0"/>
          <w:numId w:val="4"/>
        </w:numPr>
        <w:tabs>
          <w:tab w:val="left" w:pos="688"/>
        </w:tabs>
        <w:spacing w:line="232" w:lineRule="auto"/>
        <w:ind w:right="365" w:hanging="207"/>
        <w:rPr>
          <w:sz w:val="20"/>
        </w:rPr>
      </w:pPr>
      <w:r>
        <w:rPr>
          <w:sz w:val="20"/>
        </w:rPr>
        <w:t xml:space="preserve">Amends the Schedule to </w:t>
      </w:r>
      <w:r>
        <w:rPr>
          <w:i/>
          <w:sz w:val="20"/>
        </w:rPr>
        <w:t xml:space="preserve">Clause </w:t>
      </w:r>
      <w:r>
        <w:rPr>
          <w:sz w:val="20"/>
        </w:rPr>
        <w:t>43.01 (Heritage Overlay) by including one (1) new individual Heritage Overlay (HO1400 Punt Road Oval (Richmond Cricket Ground)) and Statement of Significance.</w:t>
      </w:r>
    </w:p>
    <w:p w14:paraId="69CF44B6" w14:textId="77777777" w:rsidR="00613401" w:rsidRDefault="00613401">
      <w:pPr>
        <w:pStyle w:val="BodyText"/>
        <w:spacing w:before="4"/>
        <w:rPr>
          <w:sz w:val="18"/>
        </w:rPr>
      </w:pPr>
    </w:p>
    <w:p w14:paraId="4F8BE1AB" w14:textId="77777777" w:rsidR="00613401" w:rsidRDefault="00F521A8">
      <w:pPr>
        <w:pStyle w:val="ListParagraph"/>
        <w:numPr>
          <w:ilvl w:val="0"/>
          <w:numId w:val="4"/>
        </w:numPr>
        <w:tabs>
          <w:tab w:val="left" w:pos="688"/>
        </w:tabs>
        <w:spacing w:before="1" w:line="232" w:lineRule="auto"/>
        <w:ind w:right="144" w:hanging="207"/>
        <w:rPr>
          <w:sz w:val="20"/>
        </w:rPr>
      </w:pPr>
      <w:r>
        <w:rPr>
          <w:sz w:val="20"/>
        </w:rPr>
        <w:t>Amends Melbourne Planning Scheme Map 9HO by deleting the part of HO2 East Melbourne &amp; Jolimont P</w:t>
      </w:r>
      <w:r>
        <w:rPr>
          <w:sz w:val="20"/>
        </w:rPr>
        <w:t>recinct that currently applies to Punt Road Oval and a small section of Yarra Park to the southeast and applying HO1400 to Punt Road Oval and a small section of Yarra Park to the southeast.</w:t>
      </w:r>
    </w:p>
    <w:p w14:paraId="445D3802" w14:textId="77777777" w:rsidR="00613401" w:rsidRDefault="00613401">
      <w:pPr>
        <w:pStyle w:val="BodyText"/>
        <w:spacing w:before="10"/>
        <w:rPr>
          <w:sz w:val="17"/>
        </w:rPr>
      </w:pPr>
    </w:p>
    <w:p w14:paraId="473A8B3A" w14:textId="77777777" w:rsidR="00613401" w:rsidRDefault="00F521A8">
      <w:pPr>
        <w:pStyle w:val="ListParagraph"/>
        <w:numPr>
          <w:ilvl w:val="0"/>
          <w:numId w:val="4"/>
        </w:numPr>
        <w:tabs>
          <w:tab w:val="left" w:pos="689"/>
        </w:tabs>
        <w:ind w:left="688" w:hanging="284"/>
        <w:rPr>
          <w:sz w:val="20"/>
        </w:rPr>
      </w:pPr>
      <w:r>
        <w:rPr>
          <w:sz w:val="20"/>
        </w:rPr>
        <w:t>Amends the Schedule to Clause 72.04 (Incorporated Documents)</w:t>
      </w:r>
      <w:r>
        <w:rPr>
          <w:spacing w:val="-7"/>
          <w:sz w:val="20"/>
        </w:rPr>
        <w:t xml:space="preserve"> </w:t>
      </w:r>
      <w:r>
        <w:rPr>
          <w:sz w:val="20"/>
        </w:rPr>
        <w:t>by:</w:t>
      </w:r>
    </w:p>
    <w:p w14:paraId="2BFC1C7E" w14:textId="77777777" w:rsidR="00613401" w:rsidRDefault="00F521A8">
      <w:pPr>
        <w:pStyle w:val="ListParagraph"/>
        <w:numPr>
          <w:ilvl w:val="1"/>
          <w:numId w:val="4"/>
        </w:numPr>
        <w:tabs>
          <w:tab w:val="left" w:pos="1541"/>
          <w:tab w:val="left" w:pos="1543"/>
        </w:tabs>
        <w:spacing w:before="129" w:line="218" w:lineRule="auto"/>
        <w:ind w:right="458" w:hanging="360"/>
        <w:rPr>
          <w:sz w:val="20"/>
        </w:rPr>
      </w:pPr>
      <w:r>
        <w:rPr>
          <w:sz w:val="20"/>
        </w:rPr>
        <w:t>Introducing a Statement of Significance for the Punt Road Oval (Richmond Cricket Ground).</w:t>
      </w:r>
    </w:p>
    <w:p w14:paraId="01DDE13F" w14:textId="77777777" w:rsidR="00613401" w:rsidRDefault="00613401">
      <w:pPr>
        <w:spacing w:line="218" w:lineRule="auto"/>
        <w:rPr>
          <w:sz w:val="20"/>
        </w:rPr>
        <w:sectPr w:rsidR="00613401">
          <w:pgSz w:w="11910" w:h="16840"/>
          <w:pgMar w:top="1040" w:right="1300" w:bottom="680" w:left="1320" w:header="0" w:footer="484" w:gutter="0"/>
          <w:cols w:space="720"/>
        </w:sectPr>
      </w:pPr>
    </w:p>
    <w:p w14:paraId="3816EEB3" w14:textId="77777777" w:rsidR="00613401" w:rsidRDefault="00F521A8">
      <w:pPr>
        <w:pStyle w:val="ListParagraph"/>
        <w:numPr>
          <w:ilvl w:val="1"/>
          <w:numId w:val="4"/>
        </w:numPr>
        <w:tabs>
          <w:tab w:val="left" w:pos="1541"/>
          <w:tab w:val="left" w:pos="1543"/>
        </w:tabs>
        <w:spacing w:before="87" w:line="228" w:lineRule="auto"/>
        <w:ind w:right="206" w:hanging="360"/>
        <w:rPr>
          <w:sz w:val="20"/>
        </w:rPr>
      </w:pPr>
      <w:r>
        <w:rPr>
          <w:sz w:val="20"/>
        </w:rPr>
        <w:lastRenderedPageBreak/>
        <w:t xml:space="preserve">Amending the incorporated document titled </w:t>
      </w:r>
      <w:r>
        <w:rPr>
          <w:i/>
          <w:sz w:val="20"/>
        </w:rPr>
        <w:t xml:space="preserve">Heritage Places Inventory February 2020 Part A </w:t>
      </w:r>
      <w:r>
        <w:rPr>
          <w:sz w:val="20"/>
        </w:rPr>
        <w:t>(Amended May 2021) to change the date amended to November 2021 to include the Punt Road Oval (Richmond Cricket Ground) with a building category of “Significant” and a streetscape category of</w:t>
      </w:r>
      <w:r>
        <w:rPr>
          <w:spacing w:val="-6"/>
          <w:sz w:val="20"/>
        </w:rPr>
        <w:t xml:space="preserve"> </w:t>
      </w:r>
      <w:r>
        <w:rPr>
          <w:sz w:val="20"/>
        </w:rPr>
        <w:t>“</w:t>
      </w:r>
      <w:proofErr w:type="gramStart"/>
      <w:r>
        <w:rPr>
          <w:sz w:val="20"/>
        </w:rPr>
        <w:t>-“</w:t>
      </w:r>
      <w:proofErr w:type="gramEnd"/>
      <w:r>
        <w:rPr>
          <w:sz w:val="20"/>
        </w:rPr>
        <w:t>.</w:t>
      </w:r>
    </w:p>
    <w:p w14:paraId="62D02770" w14:textId="77777777" w:rsidR="00613401" w:rsidRDefault="00F521A8">
      <w:pPr>
        <w:pStyle w:val="ListParagraph"/>
        <w:numPr>
          <w:ilvl w:val="0"/>
          <w:numId w:val="4"/>
        </w:numPr>
        <w:tabs>
          <w:tab w:val="left" w:pos="688"/>
        </w:tabs>
        <w:spacing w:before="132" w:line="232" w:lineRule="auto"/>
        <w:ind w:right="250" w:hanging="207"/>
        <w:rPr>
          <w:sz w:val="20"/>
        </w:rPr>
      </w:pPr>
      <w:r>
        <w:rPr>
          <w:sz w:val="20"/>
        </w:rPr>
        <w:t xml:space="preserve">Amends the Schedule to Clause 72.08 Background Documents by adding the </w:t>
      </w:r>
      <w:r>
        <w:rPr>
          <w:i/>
          <w:sz w:val="20"/>
        </w:rPr>
        <w:t xml:space="preserve">Punt Road Oval (Richmond Cricket Ground) Heritage Review, October 2021 </w:t>
      </w:r>
      <w:r>
        <w:rPr>
          <w:sz w:val="20"/>
        </w:rPr>
        <w:t>as a Background</w:t>
      </w:r>
      <w:r>
        <w:rPr>
          <w:spacing w:val="-1"/>
          <w:sz w:val="20"/>
        </w:rPr>
        <w:t xml:space="preserve"> </w:t>
      </w:r>
      <w:r>
        <w:rPr>
          <w:sz w:val="20"/>
        </w:rPr>
        <w:t>Document.</w:t>
      </w:r>
    </w:p>
    <w:p w14:paraId="6685DF6F" w14:textId="77777777" w:rsidR="00613401" w:rsidRDefault="00613401">
      <w:pPr>
        <w:pStyle w:val="BodyText"/>
        <w:spacing w:before="4"/>
        <w:rPr>
          <w:sz w:val="31"/>
        </w:rPr>
      </w:pPr>
    </w:p>
    <w:p w14:paraId="38D986CF" w14:textId="77777777" w:rsidR="00613401" w:rsidRDefault="00F521A8">
      <w:pPr>
        <w:pStyle w:val="Heading1"/>
      </w:pPr>
      <w:r>
        <w:t>Strategic assessment of the Amendment</w:t>
      </w:r>
    </w:p>
    <w:p w14:paraId="0C1572BE" w14:textId="77777777" w:rsidR="00613401" w:rsidRDefault="00613401">
      <w:pPr>
        <w:pStyle w:val="BodyText"/>
        <w:rPr>
          <w:b/>
          <w:sz w:val="22"/>
        </w:rPr>
      </w:pPr>
    </w:p>
    <w:p w14:paraId="75CB7C1A" w14:textId="77777777" w:rsidR="00613401" w:rsidRDefault="00F521A8">
      <w:pPr>
        <w:ind w:left="120"/>
        <w:rPr>
          <w:b/>
          <w:sz w:val="20"/>
        </w:rPr>
      </w:pPr>
      <w:r>
        <w:rPr>
          <w:b/>
          <w:sz w:val="20"/>
        </w:rPr>
        <w:t>Why is the Amendment required?</w:t>
      </w:r>
    </w:p>
    <w:p w14:paraId="1A64D5A1" w14:textId="77777777" w:rsidR="00613401" w:rsidRDefault="00613401">
      <w:pPr>
        <w:pStyle w:val="BodyText"/>
        <w:spacing w:before="7"/>
        <w:rPr>
          <w:b/>
        </w:rPr>
      </w:pPr>
    </w:p>
    <w:p w14:paraId="29642F6C" w14:textId="77777777" w:rsidR="00613401" w:rsidRDefault="00F521A8">
      <w:pPr>
        <w:pStyle w:val="BodyText"/>
        <w:spacing w:line="235" w:lineRule="auto"/>
        <w:ind w:left="120" w:right="118"/>
      </w:pPr>
      <w:r>
        <w:t>The amendment i</w:t>
      </w:r>
      <w:r>
        <w:t xml:space="preserve">s required to provide permanent heritage protection for places identified in the </w:t>
      </w:r>
      <w:r>
        <w:rPr>
          <w:i/>
        </w:rPr>
        <w:t xml:space="preserve">Carlton Heritage Review </w:t>
      </w:r>
      <w:r>
        <w:t xml:space="preserve">September 2021 to ensure their values are recognised and protected. The introduction of heritage controls will ensure that the potential impact of new </w:t>
      </w:r>
      <w:r>
        <w:t>development on the heritage value of these places is considered as part of development applications and achieve the best planning outcomes. The amendment is also required to incorporate new statements of significance to the planning scheme and to rectify m</w:t>
      </w:r>
      <w:r>
        <w:t>apping and property address anomalies.</w:t>
      </w:r>
    </w:p>
    <w:p w14:paraId="037C02FA" w14:textId="77777777" w:rsidR="00613401" w:rsidRDefault="00F521A8">
      <w:pPr>
        <w:spacing w:before="115" w:line="235" w:lineRule="auto"/>
        <w:ind w:left="120" w:right="117"/>
        <w:jc w:val="both"/>
        <w:rPr>
          <w:sz w:val="20"/>
        </w:rPr>
      </w:pPr>
      <w:r>
        <w:rPr>
          <w:sz w:val="20"/>
        </w:rPr>
        <w:t xml:space="preserve">The amendment is required to update existing heritage protection for the Punt Road Oval, East Melbourne. The Oval is identified in the </w:t>
      </w:r>
      <w:r>
        <w:rPr>
          <w:i/>
          <w:sz w:val="20"/>
        </w:rPr>
        <w:t xml:space="preserve">Heritage Places Inventory February 2020 Part B </w:t>
      </w:r>
      <w:r>
        <w:rPr>
          <w:sz w:val="20"/>
        </w:rPr>
        <w:t>as a ‘C’ graded building. This amen</w:t>
      </w:r>
      <w:r>
        <w:rPr>
          <w:sz w:val="20"/>
        </w:rPr>
        <w:t xml:space="preserve">dment implements the recommendations of the </w:t>
      </w:r>
      <w:r>
        <w:rPr>
          <w:i/>
          <w:sz w:val="20"/>
        </w:rPr>
        <w:t>Punt Road Oval (Richmond Cricket Ground) Heritage Review</w:t>
      </w:r>
      <w:r>
        <w:rPr>
          <w:sz w:val="20"/>
        </w:rPr>
        <w:t xml:space="preserve">, </w:t>
      </w:r>
      <w:r>
        <w:rPr>
          <w:i/>
          <w:sz w:val="20"/>
        </w:rPr>
        <w:t xml:space="preserve">October 2021 </w:t>
      </w:r>
      <w:r>
        <w:rPr>
          <w:sz w:val="20"/>
        </w:rPr>
        <w:t>by Context which identified the Oval as being of individual heritage significance to the City of</w:t>
      </w:r>
      <w:r>
        <w:rPr>
          <w:spacing w:val="-14"/>
          <w:sz w:val="20"/>
        </w:rPr>
        <w:t xml:space="preserve"> </w:t>
      </w:r>
      <w:r>
        <w:rPr>
          <w:sz w:val="20"/>
        </w:rPr>
        <w:t>Melbourne.</w:t>
      </w:r>
    </w:p>
    <w:p w14:paraId="478AE1E6" w14:textId="77777777" w:rsidR="00613401" w:rsidRDefault="00613401">
      <w:pPr>
        <w:pStyle w:val="BodyText"/>
        <w:spacing w:before="6"/>
      </w:pPr>
    </w:p>
    <w:p w14:paraId="36090D6C" w14:textId="77777777" w:rsidR="00613401" w:rsidRDefault="00F521A8">
      <w:pPr>
        <w:pStyle w:val="Heading1"/>
      </w:pPr>
      <w:r>
        <w:t>How does the Amendment implement</w:t>
      </w:r>
      <w:r>
        <w:t xml:space="preserve"> the objectives of planning in Victoria?</w:t>
      </w:r>
    </w:p>
    <w:p w14:paraId="1454AC0C" w14:textId="77777777" w:rsidR="00613401" w:rsidRDefault="00613401">
      <w:pPr>
        <w:pStyle w:val="BodyText"/>
        <w:spacing w:before="7"/>
        <w:rPr>
          <w:b/>
        </w:rPr>
      </w:pPr>
    </w:p>
    <w:p w14:paraId="0F590A99" w14:textId="77777777" w:rsidR="00613401" w:rsidRDefault="00F521A8">
      <w:pPr>
        <w:pStyle w:val="BodyText"/>
        <w:spacing w:line="235" w:lineRule="auto"/>
        <w:ind w:left="120"/>
      </w:pPr>
      <w:r>
        <w:t>The Amendment is consistent with the objectives of planning in Victoria, in particular the following objectives under Section 4 of the Planning and Environment Act 1987, being:</w:t>
      </w:r>
    </w:p>
    <w:p w14:paraId="65F858EF" w14:textId="77777777" w:rsidR="00613401" w:rsidRDefault="00F521A8">
      <w:pPr>
        <w:pStyle w:val="ListParagraph"/>
        <w:numPr>
          <w:ilvl w:val="0"/>
          <w:numId w:val="3"/>
        </w:numPr>
        <w:tabs>
          <w:tab w:val="left" w:pos="405"/>
        </w:tabs>
        <w:spacing w:before="122"/>
        <w:ind w:hanging="1071"/>
        <w:rPr>
          <w:i/>
          <w:sz w:val="20"/>
        </w:rPr>
      </w:pPr>
      <w:r>
        <w:rPr>
          <w:i/>
          <w:sz w:val="20"/>
        </w:rPr>
        <w:t>4(1)(a) - to provide for the fair, or</w:t>
      </w:r>
      <w:r>
        <w:rPr>
          <w:i/>
          <w:sz w:val="20"/>
        </w:rPr>
        <w:t xml:space="preserve">derly, </w:t>
      </w:r>
      <w:proofErr w:type="gramStart"/>
      <w:r>
        <w:rPr>
          <w:i/>
          <w:sz w:val="20"/>
        </w:rPr>
        <w:t>economic</w:t>
      </w:r>
      <w:proofErr w:type="gramEnd"/>
      <w:r>
        <w:rPr>
          <w:i/>
          <w:sz w:val="20"/>
        </w:rPr>
        <w:t xml:space="preserve"> and sustainable use and development of</w:t>
      </w:r>
      <w:r>
        <w:rPr>
          <w:i/>
          <w:spacing w:val="-8"/>
          <w:sz w:val="20"/>
        </w:rPr>
        <w:t xml:space="preserve"> </w:t>
      </w:r>
      <w:r>
        <w:rPr>
          <w:i/>
          <w:sz w:val="20"/>
        </w:rPr>
        <w:t>land</w:t>
      </w:r>
    </w:p>
    <w:p w14:paraId="0378C25D" w14:textId="77777777" w:rsidR="00613401" w:rsidRDefault="00F521A8">
      <w:pPr>
        <w:pStyle w:val="ListParagraph"/>
        <w:numPr>
          <w:ilvl w:val="0"/>
          <w:numId w:val="3"/>
        </w:numPr>
        <w:tabs>
          <w:tab w:val="left" w:pos="405"/>
        </w:tabs>
        <w:spacing w:before="128" w:line="230" w:lineRule="auto"/>
        <w:ind w:right="443" w:hanging="1071"/>
        <w:rPr>
          <w:i/>
          <w:sz w:val="20"/>
        </w:rPr>
      </w:pPr>
      <w:r>
        <w:rPr>
          <w:i/>
          <w:sz w:val="20"/>
        </w:rPr>
        <w:t>4(1)(d) - to conserve and enhance those buildings, areas or other places which are of scientific, aesthetic, architectural or historical interest, or otherwise of special cultural</w:t>
      </w:r>
      <w:r>
        <w:rPr>
          <w:i/>
          <w:spacing w:val="-6"/>
          <w:sz w:val="20"/>
        </w:rPr>
        <w:t xml:space="preserve"> </w:t>
      </w:r>
      <w:r>
        <w:rPr>
          <w:i/>
          <w:sz w:val="20"/>
        </w:rPr>
        <w:t>value.</w:t>
      </w:r>
    </w:p>
    <w:p w14:paraId="4AC50EB9" w14:textId="77777777" w:rsidR="00613401" w:rsidRDefault="00F521A8">
      <w:pPr>
        <w:pStyle w:val="ListParagraph"/>
        <w:numPr>
          <w:ilvl w:val="0"/>
          <w:numId w:val="3"/>
        </w:numPr>
        <w:tabs>
          <w:tab w:val="left" w:pos="405"/>
        </w:tabs>
        <w:spacing w:before="124"/>
        <w:ind w:left="404"/>
        <w:rPr>
          <w:i/>
          <w:sz w:val="20"/>
        </w:rPr>
      </w:pPr>
      <w:r>
        <w:rPr>
          <w:i/>
          <w:sz w:val="20"/>
        </w:rPr>
        <w:t>4(1)(g) - to balance the present and future interests of all</w:t>
      </w:r>
      <w:r>
        <w:rPr>
          <w:i/>
          <w:spacing w:val="-10"/>
          <w:sz w:val="20"/>
        </w:rPr>
        <w:t xml:space="preserve"> </w:t>
      </w:r>
      <w:r>
        <w:rPr>
          <w:i/>
          <w:sz w:val="20"/>
        </w:rPr>
        <w:t>Victorians.</w:t>
      </w:r>
    </w:p>
    <w:p w14:paraId="04D2BE1B" w14:textId="77777777" w:rsidR="00613401" w:rsidRDefault="00613401">
      <w:pPr>
        <w:pStyle w:val="BodyText"/>
        <w:rPr>
          <w:i/>
          <w:sz w:val="31"/>
        </w:rPr>
      </w:pPr>
    </w:p>
    <w:p w14:paraId="23D3BEB1" w14:textId="77777777" w:rsidR="00613401" w:rsidRDefault="00F521A8">
      <w:pPr>
        <w:pStyle w:val="Heading1"/>
      </w:pPr>
      <w:r>
        <w:t xml:space="preserve">How does the Amendment address any environmental, </w:t>
      </w:r>
      <w:proofErr w:type="gramStart"/>
      <w:r>
        <w:t>social</w:t>
      </w:r>
      <w:proofErr w:type="gramEnd"/>
      <w:r>
        <w:t xml:space="preserve"> and economic effects?</w:t>
      </w:r>
    </w:p>
    <w:p w14:paraId="0D475E93" w14:textId="77777777" w:rsidR="00613401" w:rsidRDefault="00F521A8">
      <w:pPr>
        <w:spacing w:before="113"/>
        <w:ind w:left="120"/>
        <w:rPr>
          <w:i/>
          <w:sz w:val="20"/>
        </w:rPr>
      </w:pPr>
      <w:r>
        <w:rPr>
          <w:i/>
          <w:sz w:val="20"/>
        </w:rPr>
        <w:t>Environmental</w:t>
      </w:r>
    </w:p>
    <w:p w14:paraId="0603F1D1" w14:textId="77777777" w:rsidR="00613401" w:rsidRDefault="00F521A8">
      <w:pPr>
        <w:pStyle w:val="BodyText"/>
        <w:spacing w:before="117" w:line="235" w:lineRule="auto"/>
        <w:ind w:left="120"/>
      </w:pPr>
      <w:r>
        <w:t>It is widely understood that the conservation of heritage buildings has environmental sus</w:t>
      </w:r>
      <w:r>
        <w:t xml:space="preserve">tainability benefits. Reduction in energy usage associated with demolition, and </w:t>
      </w:r>
      <w:proofErr w:type="spellStart"/>
      <w:r>
        <w:t>minimising</w:t>
      </w:r>
      <w:proofErr w:type="spellEnd"/>
      <w:r>
        <w:t xml:space="preserve"> waste disposal from demolition and new construction to landfill is achieved through the conservation of heritage buildings. Retaining and adapting heritage buildings</w:t>
      </w:r>
      <w:r>
        <w:t xml:space="preserve"> promotes sustainable development by conserving the embodied energy in the existing buildings.</w:t>
      </w:r>
    </w:p>
    <w:p w14:paraId="60608C2E" w14:textId="77777777" w:rsidR="00613401" w:rsidRDefault="00613401">
      <w:pPr>
        <w:pStyle w:val="BodyText"/>
        <w:spacing w:before="9"/>
        <w:rPr>
          <w:sz w:val="18"/>
        </w:rPr>
      </w:pPr>
    </w:p>
    <w:p w14:paraId="72EEB5D2" w14:textId="77777777" w:rsidR="00613401" w:rsidRDefault="00F521A8">
      <w:pPr>
        <w:ind w:left="120"/>
        <w:rPr>
          <w:i/>
          <w:sz w:val="20"/>
        </w:rPr>
      </w:pPr>
      <w:r>
        <w:rPr>
          <w:i/>
          <w:sz w:val="20"/>
        </w:rPr>
        <w:t>Social and Economic</w:t>
      </w:r>
    </w:p>
    <w:p w14:paraId="4AC235D2" w14:textId="77777777" w:rsidR="00613401" w:rsidRDefault="00F521A8">
      <w:pPr>
        <w:pStyle w:val="BodyText"/>
        <w:spacing w:before="117" w:line="235" w:lineRule="auto"/>
        <w:ind w:left="120" w:right="184"/>
      </w:pPr>
      <w:r>
        <w:t>Heritage buildings and places engender a sense of place and connection in communities. The recognition of buildings, streetscapes and precincts contributes to an understanding of Carlton’s cultural heritage for present and future generations. The protectio</w:t>
      </w:r>
      <w:r>
        <w:t xml:space="preserve">n of these heritage places will ensure that the unique character, </w:t>
      </w:r>
      <w:proofErr w:type="gramStart"/>
      <w:r>
        <w:t>appeal</w:t>
      </w:r>
      <w:proofErr w:type="gramEnd"/>
      <w:r>
        <w:t xml:space="preserve"> and interest of the Carlton area is retained for the benefit of locals and visitors. The retention of heritage fabric will bring economic benefit as it strengthens the attractiveness </w:t>
      </w:r>
      <w:r>
        <w:t>of the area and encourages people to want to visit, work and spend time and money.</w:t>
      </w:r>
    </w:p>
    <w:p w14:paraId="17978EEF" w14:textId="77777777" w:rsidR="00613401" w:rsidRDefault="00613401">
      <w:pPr>
        <w:pStyle w:val="BodyText"/>
        <w:rPr>
          <w:sz w:val="19"/>
        </w:rPr>
      </w:pPr>
    </w:p>
    <w:p w14:paraId="78B5DD42" w14:textId="77777777" w:rsidR="00F521A8" w:rsidRDefault="00F521A8" w:rsidP="00F521A8">
      <w:pPr>
        <w:pStyle w:val="BodyText"/>
        <w:spacing w:line="235" w:lineRule="auto"/>
        <w:ind w:left="120"/>
      </w:pPr>
      <w:r>
        <w:t>Heritage Overlays can generate other benefits beyond the community value placed on heritage. Heritage also helps strengthen the ‘brand’ of Carlton and put the area in a bet</w:t>
      </w:r>
      <w:r>
        <w:t>ter position to attract inward investment and knowledge workers. More generally, retention of heritage can boost the competitiveness of the City’s interstate and inter-regional tourist offer, thereby improving export effectiveness. By retaining heritage st</w:t>
      </w:r>
      <w:r>
        <w:t>ock, the Heritage Overlay may also assist in skills formation in respect of conservation.</w:t>
      </w:r>
    </w:p>
    <w:p w14:paraId="4355F04E" w14:textId="77777777" w:rsidR="00F521A8" w:rsidRDefault="00F521A8" w:rsidP="00F521A8">
      <w:pPr>
        <w:pStyle w:val="BodyText"/>
        <w:spacing w:line="235" w:lineRule="auto"/>
        <w:ind w:left="120"/>
      </w:pPr>
    </w:p>
    <w:p w14:paraId="4E9657E4" w14:textId="73F61A25" w:rsidR="00613401" w:rsidRDefault="00F521A8" w:rsidP="00F521A8">
      <w:pPr>
        <w:pStyle w:val="BodyText"/>
        <w:spacing w:line="235" w:lineRule="auto"/>
        <w:ind w:left="120"/>
      </w:pPr>
      <w:r>
        <w:t xml:space="preserve">The Amendment is expected to have further economic effects by increasing certainty, facilitating decision making and </w:t>
      </w:r>
      <w:proofErr w:type="spellStart"/>
      <w:r>
        <w:t>minimising</w:t>
      </w:r>
      <w:proofErr w:type="spellEnd"/>
      <w:r>
        <w:t xml:space="preserve"> time delays, particu</w:t>
      </w:r>
      <w:r>
        <w:t>larly given it confirms the heritage status of places identified in previous heritage studies.</w:t>
      </w:r>
    </w:p>
    <w:p w14:paraId="78B696F9" w14:textId="77777777" w:rsidR="00613401" w:rsidRDefault="00613401">
      <w:pPr>
        <w:pStyle w:val="BodyText"/>
        <w:spacing w:before="8"/>
      </w:pPr>
    </w:p>
    <w:p w14:paraId="530059FF" w14:textId="77777777" w:rsidR="00F521A8" w:rsidRDefault="00F521A8">
      <w:pPr>
        <w:rPr>
          <w:b/>
          <w:bCs/>
          <w:sz w:val="20"/>
          <w:szCs w:val="20"/>
        </w:rPr>
      </w:pPr>
      <w:r>
        <w:br w:type="page"/>
      </w:r>
    </w:p>
    <w:p w14:paraId="0FCAC3CC" w14:textId="40B74C8B" w:rsidR="00613401" w:rsidRDefault="00F521A8">
      <w:pPr>
        <w:pStyle w:val="Heading1"/>
      </w:pPr>
      <w:r>
        <w:lastRenderedPageBreak/>
        <w:t>Does the Amendment address relevant bushfire risk?</w:t>
      </w:r>
    </w:p>
    <w:p w14:paraId="70C62DF7" w14:textId="77777777" w:rsidR="00613401" w:rsidRDefault="00613401">
      <w:pPr>
        <w:pStyle w:val="BodyText"/>
        <w:spacing w:before="7"/>
        <w:rPr>
          <w:b/>
        </w:rPr>
      </w:pPr>
    </w:p>
    <w:p w14:paraId="7DDE5A28" w14:textId="77777777" w:rsidR="00613401" w:rsidRDefault="00F521A8">
      <w:pPr>
        <w:pStyle w:val="BodyText"/>
        <w:spacing w:line="235" w:lineRule="auto"/>
        <w:ind w:left="120" w:right="322"/>
      </w:pPr>
      <w:r>
        <w:t>The Amendment will not result in any increase in bushfire risk as it applies to land in an urban area that i</w:t>
      </w:r>
      <w:r>
        <w:t>s not identified as being within an area of bushfire risk.</w:t>
      </w:r>
    </w:p>
    <w:p w14:paraId="5635B36E" w14:textId="77777777" w:rsidR="00613401" w:rsidRDefault="00613401">
      <w:pPr>
        <w:pStyle w:val="BodyText"/>
        <w:spacing w:before="9"/>
      </w:pPr>
    </w:p>
    <w:p w14:paraId="65316963" w14:textId="77777777" w:rsidR="00613401" w:rsidRDefault="00F521A8">
      <w:pPr>
        <w:pStyle w:val="Heading1"/>
        <w:ind w:right="370"/>
      </w:pPr>
      <w:r>
        <w:t>Does the Amendment comply with the requirements of any Minister’s Direction applicable to the amendment?</w:t>
      </w:r>
    </w:p>
    <w:p w14:paraId="33A4E06B" w14:textId="77777777" w:rsidR="00613401" w:rsidRDefault="00613401">
      <w:pPr>
        <w:pStyle w:val="BodyText"/>
        <w:spacing w:before="4"/>
        <w:rPr>
          <w:b/>
          <w:sz w:val="21"/>
        </w:rPr>
      </w:pPr>
    </w:p>
    <w:p w14:paraId="57424076" w14:textId="77777777" w:rsidR="00613401" w:rsidRDefault="00F521A8">
      <w:pPr>
        <w:pStyle w:val="ListParagraph"/>
        <w:numPr>
          <w:ilvl w:val="1"/>
          <w:numId w:val="3"/>
        </w:numPr>
        <w:tabs>
          <w:tab w:val="left" w:pos="689"/>
        </w:tabs>
        <w:spacing w:line="232" w:lineRule="auto"/>
        <w:ind w:right="901" w:hanging="360"/>
        <w:rPr>
          <w:sz w:val="20"/>
        </w:rPr>
      </w:pPr>
      <w:r>
        <w:rPr>
          <w:sz w:val="20"/>
        </w:rPr>
        <w:t>The Amendment is consistent with the Ministerial Direction on the Form and Content of Planning Schemes under section 7(5) of the</w:t>
      </w:r>
      <w:r>
        <w:rPr>
          <w:spacing w:val="-8"/>
          <w:sz w:val="20"/>
        </w:rPr>
        <w:t xml:space="preserve"> </w:t>
      </w:r>
      <w:r>
        <w:rPr>
          <w:sz w:val="20"/>
        </w:rPr>
        <w:t>Act.</w:t>
      </w:r>
    </w:p>
    <w:p w14:paraId="23AFD5AC" w14:textId="77777777" w:rsidR="00613401" w:rsidRDefault="00F521A8">
      <w:pPr>
        <w:pStyle w:val="ListParagraph"/>
        <w:numPr>
          <w:ilvl w:val="1"/>
          <w:numId w:val="3"/>
        </w:numPr>
        <w:tabs>
          <w:tab w:val="left" w:pos="689"/>
        </w:tabs>
        <w:spacing w:before="129" w:line="232" w:lineRule="auto"/>
        <w:ind w:right="243" w:hanging="360"/>
        <w:rPr>
          <w:sz w:val="20"/>
        </w:rPr>
      </w:pPr>
      <w:r>
        <w:rPr>
          <w:sz w:val="20"/>
        </w:rPr>
        <w:t>The Amendment is</w:t>
      </w:r>
      <w:r>
        <w:rPr>
          <w:sz w:val="20"/>
        </w:rPr>
        <w:t xml:space="preserve"> consistent with Minister’s Direction No. 9 – Metropolitan Strategy, pursuant to Section 12 of the Act that requires planning authorities to have regard to the Metropolitan Planning Strategy, Plan Melbourne in preparing an amendment. Specifically, the Amen</w:t>
      </w:r>
      <w:r>
        <w:rPr>
          <w:sz w:val="20"/>
        </w:rPr>
        <w:t xml:space="preserve">dment is supported by Policy Direction No. 4.4 - </w:t>
      </w:r>
      <w:r>
        <w:rPr>
          <w:i/>
          <w:sz w:val="20"/>
        </w:rPr>
        <w:t xml:space="preserve">respect Melbourne’s heritage as we build for the future. </w:t>
      </w:r>
      <w:r>
        <w:rPr>
          <w:sz w:val="20"/>
        </w:rPr>
        <w:t>Policies relating to Direction 4.4 relevant to this amendment are as</w:t>
      </w:r>
      <w:r>
        <w:rPr>
          <w:spacing w:val="-15"/>
          <w:sz w:val="20"/>
        </w:rPr>
        <w:t xml:space="preserve"> </w:t>
      </w:r>
      <w:r>
        <w:rPr>
          <w:sz w:val="20"/>
        </w:rPr>
        <w:t>follows:</w:t>
      </w:r>
    </w:p>
    <w:p w14:paraId="2BA4E30E" w14:textId="77777777" w:rsidR="00613401" w:rsidRDefault="00F521A8">
      <w:pPr>
        <w:pStyle w:val="ListParagraph"/>
        <w:numPr>
          <w:ilvl w:val="2"/>
          <w:numId w:val="3"/>
        </w:numPr>
        <w:tabs>
          <w:tab w:val="left" w:pos="1258"/>
        </w:tabs>
        <w:spacing w:before="120"/>
        <w:rPr>
          <w:i/>
          <w:sz w:val="20"/>
        </w:rPr>
      </w:pPr>
      <w:r>
        <w:rPr>
          <w:i/>
          <w:sz w:val="20"/>
        </w:rPr>
        <w:t>4.4.1 Recognise the value of heritage when managing growth and</w:t>
      </w:r>
      <w:r>
        <w:rPr>
          <w:i/>
          <w:spacing w:val="6"/>
          <w:sz w:val="20"/>
        </w:rPr>
        <w:t xml:space="preserve"> </w:t>
      </w:r>
      <w:r>
        <w:rPr>
          <w:i/>
          <w:sz w:val="20"/>
        </w:rPr>
        <w:t>change.</w:t>
      </w:r>
    </w:p>
    <w:p w14:paraId="6FA75312" w14:textId="77777777" w:rsidR="00613401" w:rsidRDefault="00F521A8">
      <w:pPr>
        <w:pStyle w:val="ListParagraph"/>
        <w:numPr>
          <w:ilvl w:val="2"/>
          <w:numId w:val="3"/>
        </w:numPr>
        <w:tabs>
          <w:tab w:val="left" w:pos="1258"/>
        </w:tabs>
        <w:spacing w:before="113"/>
        <w:rPr>
          <w:i/>
          <w:sz w:val="20"/>
        </w:rPr>
      </w:pPr>
      <w:r>
        <w:rPr>
          <w:i/>
          <w:sz w:val="20"/>
        </w:rPr>
        <w:t>4</w:t>
      </w:r>
      <w:r>
        <w:rPr>
          <w:i/>
          <w:sz w:val="20"/>
        </w:rPr>
        <w:t>.4.2 Respect and protect Melbourne’s Aboriginal cultural</w:t>
      </w:r>
      <w:r>
        <w:rPr>
          <w:i/>
          <w:spacing w:val="6"/>
          <w:sz w:val="20"/>
        </w:rPr>
        <w:t xml:space="preserve"> </w:t>
      </w:r>
      <w:r>
        <w:rPr>
          <w:i/>
          <w:sz w:val="20"/>
        </w:rPr>
        <w:t>heritage.</w:t>
      </w:r>
    </w:p>
    <w:p w14:paraId="012AC238" w14:textId="77777777" w:rsidR="00613401" w:rsidRDefault="00F521A8">
      <w:pPr>
        <w:pStyle w:val="ListParagraph"/>
        <w:numPr>
          <w:ilvl w:val="2"/>
          <w:numId w:val="3"/>
        </w:numPr>
        <w:tabs>
          <w:tab w:val="left" w:pos="1258"/>
        </w:tabs>
        <w:spacing w:before="113"/>
        <w:rPr>
          <w:i/>
          <w:sz w:val="20"/>
        </w:rPr>
      </w:pPr>
      <w:r>
        <w:rPr>
          <w:i/>
          <w:sz w:val="20"/>
        </w:rPr>
        <w:t>4.4.3 Stimulate economic growth through heritage</w:t>
      </w:r>
      <w:r>
        <w:rPr>
          <w:i/>
          <w:spacing w:val="7"/>
          <w:sz w:val="20"/>
        </w:rPr>
        <w:t xml:space="preserve"> </w:t>
      </w:r>
      <w:r>
        <w:rPr>
          <w:i/>
          <w:sz w:val="20"/>
        </w:rPr>
        <w:t>conservation.</w:t>
      </w:r>
    </w:p>
    <w:p w14:paraId="60698860" w14:textId="77777777" w:rsidR="00613401" w:rsidRDefault="00F521A8">
      <w:pPr>
        <w:pStyle w:val="ListParagraph"/>
        <w:numPr>
          <w:ilvl w:val="2"/>
          <w:numId w:val="3"/>
        </w:numPr>
        <w:tabs>
          <w:tab w:val="left" w:pos="1258"/>
        </w:tabs>
        <w:spacing w:before="114"/>
        <w:rPr>
          <w:i/>
          <w:sz w:val="20"/>
        </w:rPr>
      </w:pPr>
      <w:r>
        <w:rPr>
          <w:i/>
          <w:sz w:val="20"/>
        </w:rPr>
        <w:t>4.4.4 Protect Melbourne’s heritage through telling its</w:t>
      </w:r>
      <w:r>
        <w:rPr>
          <w:i/>
          <w:spacing w:val="6"/>
          <w:sz w:val="20"/>
        </w:rPr>
        <w:t xml:space="preserve"> </w:t>
      </w:r>
      <w:r>
        <w:rPr>
          <w:i/>
          <w:sz w:val="20"/>
        </w:rPr>
        <w:t>stories.</w:t>
      </w:r>
    </w:p>
    <w:p w14:paraId="4BA1C742" w14:textId="77777777" w:rsidR="00613401" w:rsidRDefault="00F521A8">
      <w:pPr>
        <w:pStyle w:val="ListParagraph"/>
        <w:numPr>
          <w:ilvl w:val="1"/>
          <w:numId w:val="3"/>
        </w:numPr>
        <w:tabs>
          <w:tab w:val="left" w:pos="689"/>
        </w:tabs>
        <w:spacing w:before="127" w:line="232" w:lineRule="auto"/>
        <w:ind w:right="1076" w:hanging="360"/>
        <w:rPr>
          <w:sz w:val="20"/>
        </w:rPr>
      </w:pPr>
      <w:r>
        <w:rPr>
          <w:sz w:val="20"/>
        </w:rPr>
        <w:t>The Amendment complies with Ministerial Direction No 11 – Stra</w:t>
      </w:r>
      <w:r>
        <w:rPr>
          <w:sz w:val="20"/>
        </w:rPr>
        <w:t>tegic Assessment of Amendments as outlined in this Explanatory</w:t>
      </w:r>
      <w:r>
        <w:rPr>
          <w:spacing w:val="-9"/>
          <w:sz w:val="20"/>
        </w:rPr>
        <w:t xml:space="preserve"> </w:t>
      </w:r>
      <w:r>
        <w:rPr>
          <w:sz w:val="20"/>
        </w:rPr>
        <w:t>report.</w:t>
      </w:r>
    </w:p>
    <w:p w14:paraId="3A222C6C" w14:textId="77777777" w:rsidR="00F521A8" w:rsidRDefault="00F521A8">
      <w:pPr>
        <w:pStyle w:val="Heading1"/>
      </w:pPr>
    </w:p>
    <w:p w14:paraId="1C67775E" w14:textId="40E55CB4" w:rsidR="00613401" w:rsidRDefault="00F521A8">
      <w:pPr>
        <w:pStyle w:val="Heading1"/>
      </w:pPr>
      <w:r>
        <w:t>How does the Amendment support or implement the Planning Policy Framework and any adopted State policy?</w:t>
      </w:r>
    </w:p>
    <w:p w14:paraId="485B21EC" w14:textId="77777777" w:rsidR="00613401" w:rsidRDefault="00613401">
      <w:pPr>
        <w:pStyle w:val="BodyText"/>
        <w:spacing w:before="5"/>
        <w:rPr>
          <w:b/>
        </w:rPr>
      </w:pPr>
    </w:p>
    <w:p w14:paraId="6B312D3A" w14:textId="77777777" w:rsidR="00613401" w:rsidRDefault="00F521A8">
      <w:pPr>
        <w:pStyle w:val="BodyText"/>
        <w:spacing w:line="235" w:lineRule="auto"/>
        <w:ind w:left="120" w:right="322"/>
      </w:pPr>
      <w:r>
        <w:t>The Amendment supports the following objectives of Clause 15 (Built Environment</w:t>
      </w:r>
      <w:r>
        <w:t xml:space="preserve"> and Heritage) in the Planning Policy Framework:</w:t>
      </w:r>
    </w:p>
    <w:p w14:paraId="58A109BF" w14:textId="77777777" w:rsidR="00613401" w:rsidRDefault="00613401">
      <w:pPr>
        <w:pStyle w:val="BodyText"/>
        <w:spacing w:before="5"/>
      </w:pPr>
    </w:p>
    <w:p w14:paraId="34FFD202" w14:textId="77777777" w:rsidR="00613401" w:rsidRDefault="00F521A8">
      <w:pPr>
        <w:pStyle w:val="ListParagraph"/>
        <w:numPr>
          <w:ilvl w:val="1"/>
          <w:numId w:val="3"/>
        </w:numPr>
        <w:tabs>
          <w:tab w:val="left" w:pos="688"/>
        </w:tabs>
        <w:spacing w:line="230" w:lineRule="auto"/>
        <w:ind w:left="687" w:right="427" w:hanging="283"/>
        <w:rPr>
          <w:i/>
          <w:sz w:val="20"/>
        </w:rPr>
      </w:pPr>
      <w:r>
        <w:rPr>
          <w:i/>
          <w:sz w:val="20"/>
        </w:rPr>
        <w:t>Clause 15.01-1R (Urban design) – to create a distinctive and liveable city with quality design and</w:t>
      </w:r>
      <w:r>
        <w:rPr>
          <w:i/>
          <w:spacing w:val="-2"/>
          <w:sz w:val="20"/>
        </w:rPr>
        <w:t xml:space="preserve"> </w:t>
      </w:r>
      <w:r>
        <w:rPr>
          <w:i/>
          <w:sz w:val="20"/>
        </w:rPr>
        <w:t>amenity.</w:t>
      </w:r>
    </w:p>
    <w:p w14:paraId="55286699" w14:textId="77777777" w:rsidR="00613401" w:rsidRDefault="00F521A8">
      <w:pPr>
        <w:pStyle w:val="ListParagraph"/>
        <w:numPr>
          <w:ilvl w:val="1"/>
          <w:numId w:val="3"/>
        </w:numPr>
        <w:tabs>
          <w:tab w:val="left" w:pos="688"/>
        </w:tabs>
        <w:spacing w:before="132" w:line="230" w:lineRule="auto"/>
        <w:ind w:left="687" w:right="515" w:hanging="283"/>
        <w:rPr>
          <w:i/>
          <w:sz w:val="20"/>
        </w:rPr>
      </w:pPr>
      <w:r>
        <w:rPr>
          <w:i/>
          <w:sz w:val="20"/>
        </w:rPr>
        <w:t>Clause 15.03-1S (Heritage conservation) – to ensure the conservation of places of heritage significance.</w:t>
      </w:r>
    </w:p>
    <w:p w14:paraId="425F4A92" w14:textId="77777777" w:rsidR="00F521A8" w:rsidRDefault="00F521A8">
      <w:pPr>
        <w:pStyle w:val="BodyText"/>
        <w:spacing w:line="235" w:lineRule="auto"/>
        <w:ind w:left="120"/>
      </w:pPr>
    </w:p>
    <w:p w14:paraId="1449F844" w14:textId="099F612A" w:rsidR="00613401" w:rsidRDefault="00F521A8">
      <w:pPr>
        <w:pStyle w:val="BodyText"/>
        <w:spacing w:line="235" w:lineRule="auto"/>
        <w:ind w:left="120"/>
      </w:pPr>
      <w:r>
        <w:t>By including the identified places within the Heritage Overlay, the Amendment will ensure that the significance of these heritage places is protected,</w:t>
      </w:r>
      <w:r>
        <w:t xml:space="preserve"> </w:t>
      </w:r>
      <w:proofErr w:type="gramStart"/>
      <w:r>
        <w:t>conserved</w:t>
      </w:r>
      <w:proofErr w:type="gramEnd"/>
      <w:r>
        <w:t xml:space="preserve"> and enhanced. The Heritage Overlay will require consideration to be given to the significance of the identified heritage place as a decision guideline and will encourage development that is designed and sited to respect the identified significan</w:t>
      </w:r>
      <w:r>
        <w:t>ce of heritage places.</w:t>
      </w:r>
    </w:p>
    <w:p w14:paraId="6CB2A7FF" w14:textId="77777777" w:rsidR="00613401" w:rsidRDefault="00F521A8">
      <w:pPr>
        <w:pStyle w:val="Heading1"/>
        <w:spacing w:before="184"/>
      </w:pPr>
      <w:r>
        <w:t>How does the Amendment support or implement the Local Planning Policy Framework, and specifically the Municipal Strategic Statement?</w:t>
      </w:r>
    </w:p>
    <w:p w14:paraId="1CE3E4D7" w14:textId="77777777" w:rsidR="00613401" w:rsidRDefault="00613401">
      <w:pPr>
        <w:pStyle w:val="BodyText"/>
        <w:spacing w:before="5"/>
        <w:rPr>
          <w:b/>
        </w:rPr>
      </w:pPr>
    </w:p>
    <w:p w14:paraId="6DCEC1AD" w14:textId="77777777" w:rsidR="00613401" w:rsidRDefault="00F521A8">
      <w:pPr>
        <w:pStyle w:val="BodyText"/>
        <w:spacing w:line="235" w:lineRule="auto"/>
        <w:ind w:left="120" w:right="267"/>
      </w:pPr>
      <w:r>
        <w:t>The Local Planning Policy Framework (LPPF) contains objectives and strategies that are relevant to the proposed Amendment. In particular, the Amendment supports the following objectives:</w:t>
      </w:r>
    </w:p>
    <w:p w14:paraId="2FE9052E" w14:textId="77777777" w:rsidR="00613401" w:rsidRDefault="00613401">
      <w:pPr>
        <w:pStyle w:val="BodyText"/>
        <w:spacing w:before="5"/>
      </w:pPr>
    </w:p>
    <w:p w14:paraId="19788EF4" w14:textId="77777777" w:rsidR="00613401" w:rsidRDefault="00F521A8">
      <w:pPr>
        <w:pStyle w:val="ListParagraph"/>
        <w:numPr>
          <w:ilvl w:val="1"/>
          <w:numId w:val="3"/>
        </w:numPr>
        <w:tabs>
          <w:tab w:val="left" w:pos="688"/>
        </w:tabs>
        <w:spacing w:line="230" w:lineRule="auto"/>
        <w:ind w:left="687" w:right="384" w:hanging="283"/>
        <w:rPr>
          <w:i/>
          <w:sz w:val="20"/>
        </w:rPr>
      </w:pPr>
      <w:r>
        <w:rPr>
          <w:i/>
          <w:sz w:val="20"/>
        </w:rPr>
        <w:t>Clause 21.06-2 (Heritage) of the Municipal Strategic Statement which</w:t>
      </w:r>
      <w:r>
        <w:rPr>
          <w:i/>
          <w:sz w:val="20"/>
        </w:rPr>
        <w:t xml:space="preserve"> seeks to conserve and enhance places and precincts of identified cultural heritage</w:t>
      </w:r>
      <w:r>
        <w:rPr>
          <w:i/>
          <w:spacing w:val="-6"/>
          <w:sz w:val="20"/>
        </w:rPr>
        <w:t xml:space="preserve"> </w:t>
      </w:r>
      <w:r>
        <w:rPr>
          <w:i/>
          <w:sz w:val="20"/>
        </w:rPr>
        <w:t>significance.</w:t>
      </w:r>
    </w:p>
    <w:p w14:paraId="4110E6EE" w14:textId="77777777" w:rsidR="00613401" w:rsidRDefault="00F521A8">
      <w:pPr>
        <w:pStyle w:val="ListParagraph"/>
        <w:numPr>
          <w:ilvl w:val="1"/>
          <w:numId w:val="3"/>
        </w:numPr>
        <w:tabs>
          <w:tab w:val="left" w:pos="688"/>
        </w:tabs>
        <w:spacing w:before="130" w:line="232" w:lineRule="auto"/>
        <w:ind w:left="687" w:right="452" w:hanging="283"/>
        <w:rPr>
          <w:i/>
          <w:sz w:val="20"/>
        </w:rPr>
      </w:pPr>
      <w:r>
        <w:rPr>
          <w:i/>
          <w:sz w:val="20"/>
        </w:rPr>
        <w:t>Clause 22.05 (Heritage Places outside the Capital City Zone) of the LPPF which seeks to conserve and enhance all heritage places as well as to promote the ide</w:t>
      </w:r>
      <w:r>
        <w:rPr>
          <w:i/>
          <w:sz w:val="20"/>
        </w:rPr>
        <w:t xml:space="preserve">ntification, </w:t>
      </w:r>
      <w:proofErr w:type="gramStart"/>
      <w:r>
        <w:rPr>
          <w:i/>
          <w:sz w:val="20"/>
        </w:rPr>
        <w:t>protection</w:t>
      </w:r>
      <w:proofErr w:type="gramEnd"/>
      <w:r>
        <w:rPr>
          <w:i/>
          <w:sz w:val="20"/>
        </w:rPr>
        <w:t xml:space="preserve"> and management of aboriginal cultural heritage</w:t>
      </w:r>
      <w:r>
        <w:rPr>
          <w:i/>
          <w:spacing w:val="-8"/>
          <w:sz w:val="20"/>
        </w:rPr>
        <w:t xml:space="preserve"> </w:t>
      </w:r>
      <w:r>
        <w:rPr>
          <w:i/>
          <w:sz w:val="20"/>
        </w:rPr>
        <w:t>values.</w:t>
      </w:r>
    </w:p>
    <w:p w14:paraId="40780C75" w14:textId="77777777" w:rsidR="00613401" w:rsidRDefault="00613401">
      <w:pPr>
        <w:pStyle w:val="BodyText"/>
        <w:spacing w:before="1"/>
        <w:rPr>
          <w:i/>
          <w:sz w:val="31"/>
        </w:rPr>
      </w:pPr>
    </w:p>
    <w:p w14:paraId="593C303A" w14:textId="77777777" w:rsidR="00F521A8" w:rsidRDefault="00F521A8" w:rsidP="00F521A8">
      <w:pPr>
        <w:pStyle w:val="Heading1"/>
      </w:pPr>
      <w:r>
        <w:t>Does the Amendment make proper use of the Victoria Planning Provisions?</w:t>
      </w:r>
    </w:p>
    <w:p w14:paraId="768F1307" w14:textId="77777777" w:rsidR="00F521A8" w:rsidRDefault="00F521A8" w:rsidP="00F521A8">
      <w:pPr>
        <w:pStyle w:val="Heading1"/>
      </w:pPr>
    </w:p>
    <w:p w14:paraId="17084F4B" w14:textId="75130AB7" w:rsidR="00613401" w:rsidRPr="00F521A8" w:rsidRDefault="00F521A8" w:rsidP="00F521A8">
      <w:pPr>
        <w:pStyle w:val="Heading1"/>
        <w:rPr>
          <w:b w:val="0"/>
          <w:bCs w:val="0"/>
        </w:rPr>
      </w:pPr>
      <w:r w:rsidRPr="00F521A8">
        <w:rPr>
          <w:b w:val="0"/>
          <w:bCs w:val="0"/>
        </w:rPr>
        <w:t>The Amendment makes proper use of the Victoria Planning Provisions. The Heritage Overlay and Schedule is the proper Victorian Planning Provision tool for heritage controls over a place of heritage value.</w:t>
      </w:r>
    </w:p>
    <w:p w14:paraId="34D69BC8" w14:textId="77777777" w:rsidR="00613401" w:rsidRDefault="00613401">
      <w:pPr>
        <w:pStyle w:val="BodyText"/>
        <w:spacing w:before="2"/>
        <w:rPr>
          <w:sz w:val="19"/>
        </w:rPr>
      </w:pPr>
    </w:p>
    <w:p w14:paraId="1651F081" w14:textId="77777777" w:rsidR="00F521A8" w:rsidRDefault="00F521A8">
      <w:pPr>
        <w:rPr>
          <w:sz w:val="20"/>
          <w:szCs w:val="20"/>
        </w:rPr>
      </w:pPr>
      <w:r>
        <w:br w:type="page"/>
      </w:r>
    </w:p>
    <w:p w14:paraId="28230F97" w14:textId="1F262B25" w:rsidR="00613401" w:rsidRDefault="00F521A8">
      <w:pPr>
        <w:pStyle w:val="BodyText"/>
        <w:spacing w:before="1" w:line="235" w:lineRule="auto"/>
        <w:ind w:left="120"/>
      </w:pPr>
      <w:r>
        <w:lastRenderedPageBreak/>
        <w:t>The Amendment makes proper use of incorporated docu</w:t>
      </w:r>
      <w:r>
        <w:t>ments to clearly outline the heritage significance of places affected by the Amendment.</w:t>
      </w:r>
    </w:p>
    <w:p w14:paraId="6419D5B7" w14:textId="77777777" w:rsidR="00613401" w:rsidRDefault="00613401">
      <w:pPr>
        <w:pStyle w:val="BodyText"/>
        <w:spacing w:before="2"/>
        <w:rPr>
          <w:sz w:val="31"/>
        </w:rPr>
      </w:pPr>
    </w:p>
    <w:p w14:paraId="4E28C0B8" w14:textId="77777777" w:rsidR="00613401" w:rsidRDefault="00F521A8">
      <w:pPr>
        <w:pStyle w:val="Heading1"/>
      </w:pPr>
      <w:r>
        <w:t>How does the Amendment address the views of any relevant agency?</w:t>
      </w:r>
    </w:p>
    <w:p w14:paraId="2EB3AF31" w14:textId="77777777" w:rsidR="00613401" w:rsidRDefault="00613401">
      <w:pPr>
        <w:pStyle w:val="BodyText"/>
        <w:spacing w:before="2"/>
        <w:rPr>
          <w:b/>
          <w:sz w:val="18"/>
        </w:rPr>
      </w:pPr>
    </w:p>
    <w:p w14:paraId="3E54C4F1" w14:textId="77777777" w:rsidR="00613401" w:rsidRDefault="00F521A8">
      <w:pPr>
        <w:pStyle w:val="BodyText"/>
        <w:spacing w:line="235" w:lineRule="auto"/>
        <w:ind w:left="120" w:right="322"/>
      </w:pPr>
      <w:proofErr w:type="gramStart"/>
      <w:r>
        <w:t>The views of relevant agencies,</w:t>
      </w:r>
      <w:proofErr w:type="gramEnd"/>
      <w:r>
        <w:t xml:space="preserve"> affected property owners and relevant principal community groups wil</w:t>
      </w:r>
      <w:r>
        <w:t>l be sought during the public exhibition phase for the Amendment.</w:t>
      </w:r>
    </w:p>
    <w:p w14:paraId="551418BB" w14:textId="77777777" w:rsidR="00613401" w:rsidRDefault="00613401">
      <w:pPr>
        <w:pStyle w:val="BodyText"/>
        <w:spacing w:before="2"/>
        <w:rPr>
          <w:sz w:val="31"/>
        </w:rPr>
      </w:pPr>
    </w:p>
    <w:p w14:paraId="7F05AD33" w14:textId="77777777" w:rsidR="00613401" w:rsidRDefault="00F521A8">
      <w:pPr>
        <w:pStyle w:val="Heading1"/>
      </w:pPr>
      <w:r>
        <w:t>Does the Amendment address relevant requirements of the Transport Integration Act 2010?</w:t>
      </w:r>
    </w:p>
    <w:p w14:paraId="17D2739E" w14:textId="77777777" w:rsidR="00613401" w:rsidRDefault="00613401">
      <w:pPr>
        <w:pStyle w:val="BodyText"/>
        <w:spacing w:before="8"/>
        <w:rPr>
          <w:b/>
          <w:sz w:val="30"/>
        </w:rPr>
      </w:pPr>
    </w:p>
    <w:p w14:paraId="7FAA3210" w14:textId="77777777" w:rsidR="00613401" w:rsidRDefault="00F521A8">
      <w:pPr>
        <w:pStyle w:val="BodyText"/>
        <w:spacing w:before="1" w:line="227" w:lineRule="exact"/>
        <w:ind w:left="120"/>
      </w:pPr>
      <w:r>
        <w:t>The Amendment does not have an impact on the transport system as defined by Section 3 of the</w:t>
      </w:r>
    </w:p>
    <w:p w14:paraId="3F4F7C75" w14:textId="77777777" w:rsidR="00613401" w:rsidRDefault="00F521A8">
      <w:pPr>
        <w:spacing w:line="227" w:lineRule="exact"/>
        <w:ind w:left="120"/>
        <w:rPr>
          <w:i/>
          <w:sz w:val="20"/>
        </w:rPr>
      </w:pPr>
      <w:r>
        <w:rPr>
          <w:i/>
          <w:sz w:val="20"/>
        </w:rPr>
        <w:t>Transpo</w:t>
      </w:r>
      <w:r>
        <w:rPr>
          <w:i/>
          <w:sz w:val="20"/>
        </w:rPr>
        <w:t>rt Integration Act 2010.</w:t>
      </w:r>
    </w:p>
    <w:p w14:paraId="67667D07" w14:textId="77777777" w:rsidR="00613401" w:rsidRDefault="00613401">
      <w:pPr>
        <w:pStyle w:val="BodyText"/>
        <w:spacing w:before="7"/>
        <w:rPr>
          <w:i/>
        </w:rPr>
      </w:pPr>
    </w:p>
    <w:p w14:paraId="61D75E4A" w14:textId="77777777" w:rsidR="00613401" w:rsidRDefault="00F521A8">
      <w:pPr>
        <w:pStyle w:val="Heading1"/>
        <w:spacing w:before="1"/>
      </w:pPr>
      <w:r>
        <w:t>Resource and administrative costs</w:t>
      </w:r>
    </w:p>
    <w:p w14:paraId="7A578B0F" w14:textId="77777777" w:rsidR="00613401" w:rsidRDefault="00613401">
      <w:pPr>
        <w:pStyle w:val="BodyText"/>
        <w:spacing w:before="6"/>
        <w:rPr>
          <w:b/>
          <w:sz w:val="19"/>
        </w:rPr>
      </w:pPr>
    </w:p>
    <w:p w14:paraId="0B7EB0DE" w14:textId="77777777" w:rsidR="00613401" w:rsidRDefault="00F521A8">
      <w:pPr>
        <w:ind w:left="120" w:right="322"/>
        <w:rPr>
          <w:b/>
          <w:sz w:val="20"/>
        </w:rPr>
      </w:pPr>
      <w:r>
        <w:rPr>
          <w:b/>
          <w:sz w:val="20"/>
        </w:rPr>
        <w:t>What impact will the new planning provisions have on the resource and administrative costs of the responsible authority?</w:t>
      </w:r>
    </w:p>
    <w:p w14:paraId="1653F637" w14:textId="77777777" w:rsidR="00613401" w:rsidRDefault="00613401">
      <w:pPr>
        <w:pStyle w:val="BodyText"/>
        <w:spacing w:before="1"/>
        <w:rPr>
          <w:b/>
          <w:sz w:val="19"/>
        </w:rPr>
      </w:pPr>
    </w:p>
    <w:p w14:paraId="2E194CFC" w14:textId="77777777" w:rsidR="00613401" w:rsidRDefault="00F521A8">
      <w:pPr>
        <w:pStyle w:val="BodyText"/>
        <w:spacing w:line="235" w:lineRule="auto"/>
        <w:ind w:left="120" w:right="322"/>
      </w:pPr>
      <w:r>
        <w:t>The inclusion of additional places within the schedule to the Heritage Overlay may contribute to a minor increase in the number of pla</w:t>
      </w:r>
      <w:r>
        <w:t>nning permit applications on an annual basis.</w:t>
      </w:r>
    </w:p>
    <w:p w14:paraId="1BAB3172" w14:textId="77777777" w:rsidR="00613401" w:rsidRDefault="00613401">
      <w:pPr>
        <w:pStyle w:val="BodyText"/>
        <w:spacing w:before="4"/>
        <w:rPr>
          <w:sz w:val="19"/>
        </w:rPr>
      </w:pPr>
    </w:p>
    <w:p w14:paraId="1194AA59" w14:textId="77777777" w:rsidR="00613401" w:rsidRDefault="00F521A8">
      <w:pPr>
        <w:pStyle w:val="BodyText"/>
        <w:spacing w:line="235" w:lineRule="auto"/>
        <w:ind w:left="120" w:right="267"/>
      </w:pPr>
      <w:r>
        <w:t>This increase can be accommodated within the existing resources. These resource and administration costs will be off-set by a reduction in the need for individual responses to the possible demolition of signif</w:t>
      </w:r>
      <w:r>
        <w:t>icant heritage places which are not currently included within the Schedule to the Heritage Overlay.</w:t>
      </w:r>
    </w:p>
    <w:p w14:paraId="0F57DA33" w14:textId="77777777" w:rsidR="00613401" w:rsidRDefault="00613401">
      <w:pPr>
        <w:pStyle w:val="BodyText"/>
        <w:spacing w:before="7"/>
      </w:pPr>
    </w:p>
    <w:p w14:paraId="385A7D0B" w14:textId="77777777" w:rsidR="00613401" w:rsidRDefault="00F521A8">
      <w:pPr>
        <w:pStyle w:val="Heading1"/>
      </w:pPr>
      <w:r>
        <w:t>Where you may inspect this Amendment</w:t>
      </w:r>
    </w:p>
    <w:p w14:paraId="08F46750" w14:textId="77777777" w:rsidR="00F521A8" w:rsidRDefault="00F521A8">
      <w:pPr>
        <w:pStyle w:val="BodyText"/>
        <w:spacing w:line="235" w:lineRule="auto"/>
        <w:ind w:left="120" w:right="1556"/>
      </w:pPr>
    </w:p>
    <w:p w14:paraId="62F71593" w14:textId="1AF6CBC8" w:rsidR="00613401" w:rsidRDefault="00F521A8">
      <w:pPr>
        <w:pStyle w:val="BodyText"/>
        <w:spacing w:line="235" w:lineRule="auto"/>
        <w:ind w:left="120" w:right="1556"/>
      </w:pPr>
      <w:r>
        <w:t xml:space="preserve">The amendment can be inspected free of charge at the City of Melbourne’s website at </w:t>
      </w:r>
      <w:r>
        <w:rPr>
          <w:color w:val="0000FF"/>
          <w:u w:val="single" w:color="0000FF"/>
        </w:rPr>
        <w:t>https://participate.melbourne.vic</w:t>
      </w:r>
      <w:r>
        <w:rPr>
          <w:color w:val="0000FF"/>
          <w:u w:val="single" w:color="0000FF"/>
        </w:rPr>
        <w:t>.gov.au/amendment-c405</w:t>
      </w:r>
    </w:p>
    <w:p w14:paraId="6DB3ECAE" w14:textId="77777777" w:rsidR="00613401" w:rsidRDefault="00613401">
      <w:pPr>
        <w:pStyle w:val="BodyText"/>
        <w:spacing w:before="2"/>
      </w:pPr>
    </w:p>
    <w:p w14:paraId="2A8BB56A" w14:textId="77777777" w:rsidR="00613401" w:rsidRDefault="00F521A8">
      <w:pPr>
        <w:pStyle w:val="BodyText"/>
        <w:spacing w:line="235" w:lineRule="auto"/>
        <w:ind w:left="120"/>
      </w:pPr>
      <w:r>
        <w:t>The amendment is available for public inspection, free of charge, during office hours at the following places:</w:t>
      </w:r>
    </w:p>
    <w:p w14:paraId="1A2F8BB7" w14:textId="77777777" w:rsidR="00F521A8" w:rsidRDefault="00F521A8">
      <w:pPr>
        <w:pStyle w:val="BodyText"/>
        <w:spacing w:line="235" w:lineRule="auto"/>
        <w:ind w:left="120" w:right="6793"/>
      </w:pPr>
    </w:p>
    <w:p w14:paraId="4E60210A" w14:textId="3377E8ED" w:rsidR="00613401" w:rsidRDefault="00F521A8">
      <w:pPr>
        <w:pStyle w:val="BodyText"/>
        <w:spacing w:line="235" w:lineRule="auto"/>
        <w:ind w:left="120" w:right="6793"/>
      </w:pPr>
      <w:r>
        <w:t>City of Melbourne Customer Service Counter Ground Floor</w:t>
      </w:r>
    </w:p>
    <w:p w14:paraId="58E0624F" w14:textId="77777777" w:rsidR="00613401" w:rsidRDefault="00F521A8">
      <w:pPr>
        <w:pStyle w:val="BodyText"/>
        <w:spacing w:line="235" w:lineRule="auto"/>
        <w:ind w:left="120" w:right="5170"/>
      </w:pPr>
      <w:r>
        <w:t>Melbourne Town Hall Administration Building 120 Swanston Street</w:t>
      </w:r>
    </w:p>
    <w:p w14:paraId="2E8C219B" w14:textId="39280DC3" w:rsidR="00613401" w:rsidRDefault="00F521A8" w:rsidP="00F521A8">
      <w:pPr>
        <w:pStyle w:val="BodyText"/>
        <w:spacing w:line="224" w:lineRule="exact"/>
        <w:ind w:left="120"/>
      </w:pPr>
      <w:r>
        <w:t>MELBOURNE VIC 3000</w:t>
      </w:r>
    </w:p>
    <w:p w14:paraId="5DA23E52" w14:textId="77777777" w:rsidR="00F521A8" w:rsidRPr="00F521A8" w:rsidRDefault="00F521A8" w:rsidP="00F521A8">
      <w:pPr>
        <w:pStyle w:val="BodyText"/>
        <w:spacing w:line="224" w:lineRule="exact"/>
        <w:ind w:left="120"/>
      </w:pPr>
    </w:p>
    <w:p w14:paraId="50F1F400" w14:textId="77777777" w:rsidR="00613401" w:rsidRDefault="00F521A8">
      <w:pPr>
        <w:pStyle w:val="BodyText"/>
        <w:spacing w:line="235" w:lineRule="auto"/>
        <w:ind w:left="119"/>
      </w:pPr>
      <w:r>
        <w:t xml:space="preserve">The amendment can also be inspected free of charge at the Department of Environment, Land, Water and Planning website at </w:t>
      </w:r>
      <w:hyperlink r:id="rId14">
        <w:r>
          <w:rPr>
            <w:color w:val="0000FF"/>
            <w:u w:val="single" w:color="0000FF"/>
          </w:rPr>
          <w:t>www.planning.vic.gov.au/public-inspection.</w:t>
        </w:r>
      </w:hyperlink>
    </w:p>
    <w:p w14:paraId="6D2A82C8" w14:textId="77777777" w:rsidR="00613401" w:rsidRDefault="00613401">
      <w:pPr>
        <w:pStyle w:val="BodyText"/>
        <w:spacing w:before="7"/>
        <w:rPr>
          <w:sz w:val="12"/>
        </w:rPr>
      </w:pPr>
    </w:p>
    <w:p w14:paraId="12E82A3F" w14:textId="77777777" w:rsidR="00613401" w:rsidRDefault="00F521A8">
      <w:pPr>
        <w:pStyle w:val="Heading1"/>
        <w:spacing w:before="94"/>
      </w:pPr>
      <w:r>
        <w:t>Submissions</w:t>
      </w:r>
    </w:p>
    <w:p w14:paraId="5317E47C" w14:textId="77777777" w:rsidR="00F521A8" w:rsidRDefault="00F521A8">
      <w:pPr>
        <w:pStyle w:val="BodyText"/>
        <w:spacing w:before="1"/>
        <w:ind w:left="119" w:right="857"/>
      </w:pPr>
    </w:p>
    <w:p w14:paraId="5033562E" w14:textId="15395253" w:rsidR="00613401" w:rsidRDefault="00F521A8">
      <w:pPr>
        <w:pStyle w:val="BodyText"/>
        <w:spacing w:before="1"/>
        <w:ind w:left="119" w:right="857"/>
      </w:pPr>
      <w:r>
        <w:t>Any person</w:t>
      </w:r>
      <w:r>
        <w:t xml:space="preserve"> who may be affected by the amendment may make a submission to the planning authority. Submissions about the amendment must be received by </w:t>
      </w:r>
      <w:r>
        <w:rPr>
          <w:b/>
        </w:rPr>
        <w:t>Thursday 31 March 2022</w:t>
      </w:r>
      <w:r>
        <w:t>.</w:t>
      </w:r>
    </w:p>
    <w:p w14:paraId="5C7E12BA" w14:textId="77777777" w:rsidR="00613401" w:rsidRDefault="00F521A8">
      <w:pPr>
        <w:pStyle w:val="BodyText"/>
        <w:spacing w:before="113"/>
        <w:ind w:left="119"/>
      </w:pPr>
      <w:r>
        <w:t>A submission must be in writing and lodged either:</w:t>
      </w:r>
    </w:p>
    <w:p w14:paraId="1042D4F0" w14:textId="6812435C" w:rsidR="00F521A8" w:rsidRPr="00F521A8" w:rsidRDefault="00F521A8" w:rsidP="00F521A8">
      <w:pPr>
        <w:pStyle w:val="ListParagraph"/>
        <w:numPr>
          <w:ilvl w:val="1"/>
          <w:numId w:val="3"/>
        </w:numPr>
        <w:tabs>
          <w:tab w:val="left" w:pos="689"/>
        </w:tabs>
        <w:spacing w:before="87"/>
        <w:ind w:left="688" w:hanging="208"/>
        <w:rPr>
          <w:sz w:val="20"/>
        </w:rPr>
      </w:pPr>
      <w:r w:rsidRPr="00F521A8">
        <w:rPr>
          <w:sz w:val="20"/>
        </w:rPr>
        <w:t>Online:</w:t>
      </w:r>
      <w:r w:rsidRPr="00F521A8">
        <w:rPr>
          <w:color w:val="0000FF"/>
          <w:spacing w:val="-2"/>
          <w:sz w:val="20"/>
        </w:rPr>
        <w:t xml:space="preserve"> </w:t>
      </w:r>
      <w:hyperlink r:id="rId15" w:history="1">
        <w:r w:rsidRPr="00741461">
          <w:rPr>
            <w:rStyle w:val="Hyperlink"/>
            <w:sz w:val="20"/>
          </w:rPr>
          <w:t>https://participate.melbourne.vic.gov.au/amendment-c405</w:t>
        </w:r>
      </w:hyperlink>
    </w:p>
    <w:p w14:paraId="0DE81DE8" w14:textId="6F9A5F31" w:rsidR="00613401" w:rsidRPr="00F521A8" w:rsidRDefault="00F521A8" w:rsidP="00F521A8">
      <w:pPr>
        <w:pStyle w:val="ListParagraph"/>
        <w:numPr>
          <w:ilvl w:val="1"/>
          <w:numId w:val="3"/>
        </w:numPr>
        <w:tabs>
          <w:tab w:val="left" w:pos="689"/>
        </w:tabs>
        <w:spacing w:before="87"/>
        <w:ind w:left="688" w:hanging="208"/>
        <w:rPr>
          <w:sz w:val="20"/>
        </w:rPr>
      </w:pPr>
      <w:r w:rsidRPr="00F521A8">
        <w:rPr>
          <w:sz w:val="20"/>
        </w:rPr>
        <w:t>B</w:t>
      </w:r>
      <w:r w:rsidRPr="00F521A8">
        <w:rPr>
          <w:sz w:val="20"/>
        </w:rPr>
        <w:t>y email:</w:t>
      </w:r>
      <w:r w:rsidRPr="00F521A8">
        <w:rPr>
          <w:color w:val="0000FF"/>
          <w:spacing w:val="-3"/>
          <w:sz w:val="20"/>
        </w:rPr>
        <w:t xml:space="preserve"> </w:t>
      </w:r>
      <w:hyperlink r:id="rId16">
        <w:r w:rsidRPr="00F521A8">
          <w:rPr>
            <w:color w:val="0000FF"/>
            <w:sz w:val="20"/>
            <w:u w:val="single" w:color="0000FF"/>
          </w:rPr>
          <w:t>heritage@melbourne.vic.gov.au</w:t>
        </w:r>
      </w:hyperlink>
    </w:p>
    <w:p w14:paraId="1CD015BD" w14:textId="77777777" w:rsidR="00613401" w:rsidRDefault="00F521A8">
      <w:pPr>
        <w:pStyle w:val="ListParagraph"/>
        <w:numPr>
          <w:ilvl w:val="1"/>
          <w:numId w:val="3"/>
        </w:numPr>
        <w:tabs>
          <w:tab w:val="left" w:pos="689"/>
        </w:tabs>
        <w:spacing w:before="121" w:line="241" w:lineRule="exact"/>
        <w:ind w:left="688" w:hanging="208"/>
        <w:rPr>
          <w:sz w:val="20"/>
        </w:rPr>
      </w:pPr>
      <w:r>
        <w:rPr>
          <w:sz w:val="20"/>
        </w:rPr>
        <w:t>By</w:t>
      </w:r>
      <w:r>
        <w:rPr>
          <w:spacing w:val="-2"/>
          <w:sz w:val="20"/>
        </w:rPr>
        <w:t xml:space="preserve"> </w:t>
      </w:r>
      <w:r>
        <w:rPr>
          <w:sz w:val="20"/>
        </w:rPr>
        <w:t>post:</w:t>
      </w:r>
    </w:p>
    <w:p w14:paraId="75DEBFEF" w14:textId="77777777" w:rsidR="00613401" w:rsidRDefault="00F521A8">
      <w:pPr>
        <w:pStyle w:val="BodyText"/>
        <w:spacing w:line="235" w:lineRule="auto"/>
        <w:ind w:left="687" w:right="6181"/>
      </w:pPr>
      <w:r>
        <w:t>Manager Heritage Strategy City of Melbourne</w:t>
      </w:r>
    </w:p>
    <w:p w14:paraId="7D763094" w14:textId="77777777" w:rsidR="00613401" w:rsidRDefault="00F521A8">
      <w:pPr>
        <w:pStyle w:val="BodyText"/>
        <w:spacing w:line="221" w:lineRule="exact"/>
        <w:ind w:left="687"/>
      </w:pPr>
      <w:r>
        <w:t>GPO Box 1603</w:t>
      </w:r>
    </w:p>
    <w:p w14:paraId="3A32883D" w14:textId="77777777" w:rsidR="00613401" w:rsidRDefault="00F521A8">
      <w:pPr>
        <w:pStyle w:val="BodyText"/>
        <w:spacing w:line="227" w:lineRule="exact"/>
        <w:ind w:left="687"/>
      </w:pPr>
      <w:r>
        <w:t>MELBOURNE VIC 3001</w:t>
      </w:r>
    </w:p>
    <w:p w14:paraId="3FA16A58" w14:textId="77777777" w:rsidR="00613401" w:rsidRDefault="00613401">
      <w:pPr>
        <w:pStyle w:val="BodyText"/>
        <w:spacing w:before="9"/>
      </w:pPr>
    </w:p>
    <w:p w14:paraId="7B0DC9BB" w14:textId="77777777" w:rsidR="00F521A8" w:rsidRDefault="00F521A8">
      <w:pPr>
        <w:rPr>
          <w:b/>
          <w:bCs/>
          <w:sz w:val="20"/>
          <w:szCs w:val="20"/>
        </w:rPr>
      </w:pPr>
      <w:r>
        <w:br w:type="page"/>
      </w:r>
    </w:p>
    <w:p w14:paraId="09CFA089" w14:textId="380DBEB3" w:rsidR="00613401" w:rsidRDefault="00F521A8" w:rsidP="00F521A8">
      <w:pPr>
        <w:pStyle w:val="Heading1"/>
      </w:pPr>
      <w:r>
        <w:lastRenderedPageBreak/>
        <w:t>Panel hearing dates</w:t>
      </w:r>
    </w:p>
    <w:p w14:paraId="460D41DF" w14:textId="77777777" w:rsidR="00F521A8" w:rsidRPr="00F521A8" w:rsidRDefault="00F521A8" w:rsidP="00F521A8">
      <w:pPr>
        <w:pStyle w:val="Heading1"/>
      </w:pPr>
    </w:p>
    <w:p w14:paraId="7D4E655B" w14:textId="77777777" w:rsidR="00613401" w:rsidRDefault="00F521A8">
      <w:pPr>
        <w:pStyle w:val="BodyText"/>
        <w:spacing w:line="235" w:lineRule="auto"/>
        <w:ind w:left="120"/>
      </w:pPr>
      <w:r>
        <w:t>I</w:t>
      </w:r>
      <w:r>
        <w:t>n accordance with clause 4(2) of Ministerial Direction No.15 the following panel hearing dates have been set for this amendment:</w:t>
      </w:r>
    </w:p>
    <w:p w14:paraId="4393601A" w14:textId="77777777" w:rsidR="00613401" w:rsidRDefault="00613401">
      <w:pPr>
        <w:pStyle w:val="BodyText"/>
        <w:spacing w:before="1"/>
        <w:rPr>
          <w:sz w:val="21"/>
        </w:rPr>
      </w:pPr>
    </w:p>
    <w:p w14:paraId="07DA8BA8" w14:textId="77777777" w:rsidR="00613401" w:rsidRDefault="00F521A8">
      <w:pPr>
        <w:pStyle w:val="ListParagraph"/>
        <w:numPr>
          <w:ilvl w:val="0"/>
          <w:numId w:val="2"/>
        </w:numPr>
        <w:tabs>
          <w:tab w:val="left" w:pos="405"/>
        </w:tabs>
        <w:ind w:hanging="284"/>
        <w:rPr>
          <w:sz w:val="20"/>
        </w:rPr>
      </w:pPr>
      <w:r>
        <w:rPr>
          <w:sz w:val="20"/>
        </w:rPr>
        <w:t>directions hearing: 27 June</w:t>
      </w:r>
      <w:r>
        <w:rPr>
          <w:spacing w:val="-4"/>
          <w:sz w:val="20"/>
        </w:rPr>
        <w:t xml:space="preserve"> </w:t>
      </w:r>
      <w:r>
        <w:rPr>
          <w:sz w:val="20"/>
        </w:rPr>
        <w:t>2022</w:t>
      </w:r>
    </w:p>
    <w:p w14:paraId="662C6713" w14:textId="77777777" w:rsidR="00613401" w:rsidRDefault="00F521A8">
      <w:pPr>
        <w:pStyle w:val="ListParagraph"/>
        <w:numPr>
          <w:ilvl w:val="0"/>
          <w:numId w:val="2"/>
        </w:numPr>
        <w:tabs>
          <w:tab w:val="left" w:pos="405"/>
        </w:tabs>
        <w:spacing w:before="121"/>
        <w:ind w:hanging="284"/>
        <w:rPr>
          <w:sz w:val="20"/>
        </w:rPr>
      </w:pPr>
      <w:r>
        <w:rPr>
          <w:sz w:val="20"/>
        </w:rPr>
        <w:t>panel hearing: 8 August</w:t>
      </w:r>
      <w:r>
        <w:rPr>
          <w:spacing w:val="-4"/>
          <w:sz w:val="20"/>
        </w:rPr>
        <w:t xml:space="preserve"> </w:t>
      </w:r>
      <w:r>
        <w:rPr>
          <w:sz w:val="20"/>
        </w:rPr>
        <w:t>2022</w:t>
      </w:r>
    </w:p>
    <w:p w14:paraId="507B22D6" w14:textId="77777777" w:rsidR="00613401" w:rsidRDefault="00613401">
      <w:pPr>
        <w:rPr>
          <w:sz w:val="20"/>
        </w:rPr>
        <w:sectPr w:rsidR="00613401">
          <w:pgSz w:w="11910" w:h="16840"/>
          <w:pgMar w:top="1040" w:right="1300" w:bottom="680" w:left="1320" w:header="0" w:footer="484" w:gutter="0"/>
          <w:cols w:space="720"/>
        </w:sectPr>
      </w:pPr>
    </w:p>
    <w:p w14:paraId="1EF44AE7" w14:textId="77777777" w:rsidR="00613401" w:rsidRDefault="00613401">
      <w:pPr>
        <w:pStyle w:val="BodyText"/>
      </w:pPr>
    </w:p>
    <w:p w14:paraId="1CEA4D9F" w14:textId="77777777" w:rsidR="00613401" w:rsidRDefault="00613401">
      <w:pPr>
        <w:pStyle w:val="BodyText"/>
        <w:spacing w:before="4"/>
        <w:rPr>
          <w:sz w:val="19"/>
        </w:rPr>
      </w:pPr>
    </w:p>
    <w:p w14:paraId="63B08E19" w14:textId="77777777" w:rsidR="00613401" w:rsidRDefault="00F521A8">
      <w:pPr>
        <w:ind w:left="124"/>
        <w:rPr>
          <w:b/>
          <w:sz w:val="16"/>
        </w:rPr>
      </w:pPr>
      <w:r>
        <w:rPr>
          <w:b/>
          <w:sz w:val="16"/>
        </w:rPr>
        <w:t>ATTACHMENT 1: SITES INCLUDED IN AMENDMENT C405 (PERMANENT CONTROLS)</w:t>
      </w:r>
    </w:p>
    <w:p w14:paraId="07483DE9" w14:textId="77777777" w:rsidR="00613401" w:rsidRDefault="00F521A8">
      <w:pPr>
        <w:pStyle w:val="ListParagraph"/>
        <w:numPr>
          <w:ilvl w:val="0"/>
          <w:numId w:val="1"/>
        </w:numPr>
        <w:tabs>
          <w:tab w:val="left" w:pos="303"/>
        </w:tabs>
        <w:spacing w:before="120"/>
        <w:rPr>
          <w:b/>
          <w:sz w:val="16"/>
        </w:rPr>
      </w:pPr>
      <w:r>
        <w:rPr>
          <w:b/>
          <w:sz w:val="16"/>
        </w:rPr>
        <w:t>NEW INDIVIDUAL HERITAGE</w:t>
      </w:r>
      <w:r>
        <w:rPr>
          <w:b/>
          <w:spacing w:val="-2"/>
          <w:sz w:val="16"/>
        </w:rPr>
        <w:t xml:space="preserve"> </w:t>
      </w:r>
      <w:r>
        <w:rPr>
          <w:b/>
          <w:sz w:val="16"/>
        </w:rPr>
        <w:t>OVERLAYS</w:t>
      </w:r>
    </w:p>
    <w:p w14:paraId="797BCB8A" w14:textId="77777777" w:rsidR="00613401" w:rsidRDefault="00613401">
      <w:pPr>
        <w:pStyle w:val="BodyText"/>
        <w:spacing w:before="8"/>
        <w:rPr>
          <w:b/>
          <w:sz w:val="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
        <w:gridCol w:w="710"/>
        <w:gridCol w:w="852"/>
        <w:gridCol w:w="1418"/>
        <w:gridCol w:w="1844"/>
        <w:gridCol w:w="1844"/>
        <w:gridCol w:w="3261"/>
        <w:gridCol w:w="1276"/>
        <w:gridCol w:w="3118"/>
        <w:gridCol w:w="993"/>
      </w:tblGrid>
      <w:tr w:rsidR="00613401" w14:paraId="3E4EB30A" w14:textId="77777777">
        <w:trPr>
          <w:trHeight w:val="859"/>
        </w:trPr>
        <w:tc>
          <w:tcPr>
            <w:tcW w:w="15590" w:type="dxa"/>
            <w:gridSpan w:val="10"/>
            <w:tcBorders>
              <w:top w:val="nil"/>
              <w:left w:val="nil"/>
              <w:bottom w:val="nil"/>
              <w:right w:val="nil"/>
            </w:tcBorders>
            <w:shd w:val="clear" w:color="auto" w:fill="000000"/>
          </w:tcPr>
          <w:p w14:paraId="1D3C5A4E" w14:textId="77777777" w:rsidR="00613401" w:rsidRDefault="00F521A8">
            <w:pPr>
              <w:pStyle w:val="TableParagraph"/>
              <w:tabs>
                <w:tab w:val="left" w:pos="1843"/>
                <w:tab w:val="left" w:pos="3260"/>
                <w:tab w:val="left" w:pos="5103"/>
                <w:tab w:val="left" w:pos="6946"/>
                <w:tab w:val="left" w:pos="10207"/>
                <w:tab w:val="left" w:pos="14600"/>
              </w:tabs>
              <w:spacing w:before="117"/>
              <w:ind w:left="283" w:right="72"/>
              <w:rPr>
                <w:b/>
                <w:sz w:val="16"/>
              </w:rPr>
            </w:pPr>
            <w:proofErr w:type="gramStart"/>
            <w:r>
              <w:rPr>
                <w:b/>
                <w:color w:val="FFFFFF"/>
                <w:sz w:val="16"/>
              </w:rPr>
              <w:t>Existing  Proposed</w:t>
            </w:r>
            <w:proofErr w:type="gramEnd"/>
            <w:r>
              <w:rPr>
                <w:b/>
                <w:color w:val="FFFFFF"/>
                <w:sz w:val="16"/>
              </w:rPr>
              <w:t xml:space="preserve">  Change</w:t>
            </w:r>
            <w:r>
              <w:rPr>
                <w:b/>
                <w:color w:val="FFFFFF"/>
                <w:spacing w:val="7"/>
                <w:sz w:val="16"/>
              </w:rPr>
              <w:t xml:space="preserve"> </w:t>
            </w:r>
            <w:r>
              <w:rPr>
                <w:b/>
                <w:color w:val="FFFFFF"/>
                <w:sz w:val="16"/>
              </w:rPr>
              <w:t>to</w:t>
            </w:r>
            <w:r>
              <w:rPr>
                <w:b/>
                <w:color w:val="FFFFFF"/>
                <w:spacing w:val="-4"/>
                <w:sz w:val="16"/>
              </w:rPr>
              <w:t xml:space="preserve"> </w:t>
            </w:r>
            <w:r>
              <w:rPr>
                <w:b/>
                <w:color w:val="FFFFFF"/>
                <w:sz w:val="16"/>
              </w:rPr>
              <w:t>HO</w:t>
            </w:r>
            <w:r>
              <w:rPr>
                <w:b/>
                <w:color w:val="FFFFFF"/>
                <w:sz w:val="16"/>
              </w:rPr>
              <w:tab/>
              <w:t xml:space="preserve">Site Name and Property Address to be listed in Proposed Change to Schedule to Clause Add Statement Amend </w:t>
            </w:r>
            <w:r>
              <w:rPr>
                <w:b/>
                <w:i/>
                <w:color w:val="FFFFFF"/>
                <w:sz w:val="16"/>
              </w:rPr>
              <w:t xml:space="preserve">Heritage Places </w:t>
            </w:r>
            <w:r>
              <w:rPr>
                <w:b/>
                <w:i/>
                <w:color w:val="FFFFFF"/>
                <w:sz w:val="16"/>
              </w:rPr>
              <w:t xml:space="preserve">Inventory 2020 </w:t>
            </w:r>
            <w:r>
              <w:rPr>
                <w:b/>
                <w:color w:val="FFFFFF"/>
                <w:sz w:val="16"/>
              </w:rPr>
              <w:t>Place also Heritage</w:t>
            </w:r>
            <w:r>
              <w:rPr>
                <w:b/>
                <w:color w:val="FFFFFF"/>
                <w:spacing w:val="19"/>
                <w:sz w:val="16"/>
              </w:rPr>
              <w:t xml:space="preserve"> </w:t>
            </w:r>
            <w:proofErr w:type="spellStart"/>
            <w:r>
              <w:rPr>
                <w:b/>
                <w:color w:val="FFFFFF"/>
                <w:sz w:val="16"/>
              </w:rPr>
              <w:t>Heritage</w:t>
            </w:r>
            <w:proofErr w:type="spellEnd"/>
            <w:r>
              <w:rPr>
                <w:b/>
                <w:color w:val="FFFFFF"/>
                <w:sz w:val="16"/>
              </w:rPr>
              <w:tab/>
              <w:t>Mapping</w:t>
            </w:r>
            <w:r>
              <w:rPr>
                <w:b/>
                <w:color w:val="FFFFFF"/>
                <w:sz w:val="16"/>
              </w:rPr>
              <w:tab/>
              <w:t>Address</w:t>
            </w:r>
            <w:r>
              <w:rPr>
                <w:b/>
                <w:color w:val="FFFFFF"/>
                <w:spacing w:val="-6"/>
                <w:sz w:val="16"/>
              </w:rPr>
              <w:t xml:space="preserve"> </w:t>
            </w:r>
            <w:r>
              <w:rPr>
                <w:b/>
                <w:color w:val="FFFFFF"/>
                <w:sz w:val="16"/>
              </w:rPr>
              <w:t>(City</w:t>
            </w:r>
            <w:r>
              <w:rPr>
                <w:b/>
                <w:color w:val="FFFFFF"/>
                <w:spacing w:val="-8"/>
                <w:sz w:val="16"/>
              </w:rPr>
              <w:t xml:space="preserve"> </w:t>
            </w:r>
            <w:r>
              <w:rPr>
                <w:b/>
                <w:color w:val="FFFFFF"/>
                <w:sz w:val="16"/>
              </w:rPr>
              <w:t>of</w:t>
            </w:r>
            <w:r>
              <w:rPr>
                <w:b/>
                <w:color w:val="FFFFFF"/>
                <w:sz w:val="16"/>
              </w:rPr>
              <w:tab/>
              <w:t>Inventory</w:t>
            </w:r>
            <w:r>
              <w:rPr>
                <w:b/>
                <w:color w:val="FFFFFF"/>
                <w:sz w:val="16"/>
              </w:rPr>
              <w:tab/>
              <w:t>43.01</w:t>
            </w:r>
            <w:r>
              <w:rPr>
                <w:b/>
                <w:color w:val="FFFFFF"/>
                <w:sz w:val="16"/>
              </w:rPr>
              <w:tab/>
              <w:t xml:space="preserve">of Significance </w:t>
            </w:r>
            <w:r>
              <w:rPr>
                <w:b/>
                <w:color w:val="FFFFFF"/>
                <w:spacing w:val="41"/>
                <w:sz w:val="16"/>
              </w:rPr>
              <w:t xml:space="preserve"> </w:t>
            </w:r>
            <w:r>
              <w:rPr>
                <w:b/>
                <w:color w:val="FFFFFF"/>
                <w:sz w:val="16"/>
              </w:rPr>
              <w:t>Part</w:t>
            </w:r>
            <w:r>
              <w:rPr>
                <w:b/>
                <w:color w:val="FFFFFF"/>
                <w:spacing w:val="-2"/>
                <w:sz w:val="16"/>
              </w:rPr>
              <w:t xml:space="preserve"> </w:t>
            </w:r>
            <w:r>
              <w:rPr>
                <w:b/>
                <w:color w:val="FFFFFF"/>
                <w:sz w:val="16"/>
              </w:rPr>
              <w:t>A</w:t>
            </w:r>
            <w:r>
              <w:rPr>
                <w:b/>
                <w:color w:val="FFFFFF"/>
                <w:sz w:val="16"/>
              </w:rPr>
              <w:tab/>
              <w:t xml:space="preserve">included in Overlay </w:t>
            </w:r>
            <w:r>
              <w:rPr>
                <w:b/>
                <w:color w:val="FFFFFF"/>
                <w:spacing w:val="27"/>
                <w:sz w:val="16"/>
              </w:rPr>
              <w:t xml:space="preserve"> </w:t>
            </w:r>
            <w:proofErr w:type="spellStart"/>
            <w:r>
              <w:rPr>
                <w:b/>
                <w:color w:val="FFFFFF"/>
                <w:sz w:val="16"/>
              </w:rPr>
              <w:t>Overlay</w:t>
            </w:r>
            <w:proofErr w:type="spellEnd"/>
            <w:r>
              <w:rPr>
                <w:b/>
                <w:color w:val="FFFFFF"/>
                <w:sz w:val="16"/>
              </w:rPr>
              <w:tab/>
            </w:r>
            <w:r>
              <w:rPr>
                <w:b/>
                <w:color w:val="FFFFFF"/>
                <w:sz w:val="16"/>
              </w:rPr>
              <w:tab/>
              <w:t>Melbourne</w:t>
            </w:r>
            <w:r>
              <w:rPr>
                <w:b/>
                <w:color w:val="FFFFFF"/>
                <w:spacing w:val="-7"/>
                <w:sz w:val="16"/>
              </w:rPr>
              <w:t xml:space="preserve"> </w:t>
            </w:r>
            <w:r>
              <w:rPr>
                <w:b/>
                <w:color w:val="FFFFFF"/>
                <w:sz w:val="16"/>
              </w:rPr>
              <w:t>property</w:t>
            </w:r>
            <w:r>
              <w:rPr>
                <w:b/>
                <w:color w:val="FFFFFF"/>
                <w:sz w:val="16"/>
              </w:rPr>
              <w:tab/>
            </w:r>
            <w:r>
              <w:rPr>
                <w:b/>
                <w:color w:val="FFFFFF"/>
                <w:sz w:val="16"/>
              </w:rPr>
              <w:tab/>
            </w:r>
            <w:r>
              <w:rPr>
                <w:b/>
                <w:color w:val="FFFFFF"/>
                <w:sz w:val="16"/>
              </w:rPr>
              <w:tab/>
              <w:t>at</w:t>
            </w:r>
            <w:r>
              <w:rPr>
                <w:b/>
                <w:color w:val="FFFFFF"/>
                <w:spacing w:val="-4"/>
                <w:sz w:val="16"/>
              </w:rPr>
              <w:t xml:space="preserve"> </w:t>
            </w:r>
            <w:r>
              <w:rPr>
                <w:b/>
                <w:color w:val="FFFFFF"/>
                <w:sz w:val="16"/>
              </w:rPr>
              <w:t>Clause</w:t>
            </w:r>
            <w:r>
              <w:rPr>
                <w:b/>
                <w:color w:val="FFFFFF"/>
                <w:spacing w:val="-4"/>
                <w:sz w:val="16"/>
              </w:rPr>
              <w:t xml:space="preserve"> </w:t>
            </w:r>
            <w:r>
              <w:rPr>
                <w:b/>
                <w:color w:val="FFFFFF"/>
                <w:sz w:val="16"/>
              </w:rPr>
              <w:t>72.04</w:t>
            </w:r>
            <w:r>
              <w:rPr>
                <w:b/>
                <w:color w:val="FFFFFF"/>
                <w:sz w:val="16"/>
              </w:rPr>
              <w:tab/>
            </w:r>
            <w:r>
              <w:rPr>
                <w:b/>
                <w:color w:val="FFFFFF"/>
                <w:spacing w:val="-4"/>
                <w:sz w:val="16"/>
              </w:rPr>
              <w:t>Amendment</w:t>
            </w:r>
          </w:p>
          <w:p w14:paraId="2F612ED7" w14:textId="77777777" w:rsidR="00613401" w:rsidRDefault="00F521A8">
            <w:pPr>
              <w:pStyle w:val="TableParagraph"/>
              <w:tabs>
                <w:tab w:val="left" w:pos="14600"/>
              </w:tabs>
              <w:spacing w:before="0" w:line="170" w:lineRule="exact"/>
              <w:ind w:left="3260"/>
              <w:rPr>
                <w:b/>
                <w:sz w:val="16"/>
              </w:rPr>
            </w:pPr>
            <w:r>
              <w:rPr>
                <w:b/>
                <w:color w:val="FFFFFF"/>
                <w:sz w:val="16"/>
              </w:rPr>
              <w:t>database)</w:t>
            </w:r>
            <w:r>
              <w:rPr>
                <w:b/>
                <w:color w:val="FFFFFF"/>
                <w:sz w:val="16"/>
              </w:rPr>
              <w:tab/>
              <w:t>C396</w:t>
            </w:r>
          </w:p>
        </w:tc>
      </w:tr>
      <w:tr w:rsidR="00613401" w14:paraId="5B45F51F" w14:textId="77777777">
        <w:trPr>
          <w:trHeight w:val="1882"/>
        </w:trPr>
        <w:tc>
          <w:tcPr>
            <w:tcW w:w="274" w:type="dxa"/>
            <w:shd w:val="clear" w:color="auto" w:fill="F1F1F1"/>
          </w:tcPr>
          <w:p w14:paraId="6C3764AA" w14:textId="77777777" w:rsidR="00613401" w:rsidRDefault="00F521A8">
            <w:pPr>
              <w:pStyle w:val="TableParagraph"/>
              <w:spacing w:before="108"/>
              <w:ind w:left="8"/>
              <w:jc w:val="center"/>
              <w:rPr>
                <w:sz w:val="15"/>
              </w:rPr>
            </w:pPr>
            <w:r>
              <w:rPr>
                <w:sz w:val="15"/>
              </w:rPr>
              <w:t>1</w:t>
            </w:r>
          </w:p>
        </w:tc>
        <w:tc>
          <w:tcPr>
            <w:tcW w:w="710" w:type="dxa"/>
            <w:shd w:val="clear" w:color="auto" w:fill="F1F1F1"/>
          </w:tcPr>
          <w:p w14:paraId="241DCC63" w14:textId="77777777" w:rsidR="00613401" w:rsidRDefault="00F521A8">
            <w:pPr>
              <w:pStyle w:val="TableParagraph"/>
              <w:spacing w:before="107"/>
              <w:ind w:left="4"/>
              <w:rPr>
                <w:sz w:val="16"/>
              </w:rPr>
            </w:pPr>
            <w:r>
              <w:rPr>
                <w:sz w:val="16"/>
              </w:rPr>
              <w:t>None</w:t>
            </w:r>
          </w:p>
        </w:tc>
        <w:tc>
          <w:tcPr>
            <w:tcW w:w="852" w:type="dxa"/>
            <w:shd w:val="clear" w:color="auto" w:fill="F1F1F1"/>
          </w:tcPr>
          <w:p w14:paraId="2636CAE8" w14:textId="77777777" w:rsidR="00613401" w:rsidRDefault="00F521A8">
            <w:pPr>
              <w:pStyle w:val="TableParagraph"/>
              <w:spacing w:before="107"/>
              <w:ind w:left="3"/>
              <w:rPr>
                <w:sz w:val="16"/>
              </w:rPr>
            </w:pPr>
            <w:r>
              <w:rPr>
                <w:sz w:val="16"/>
              </w:rPr>
              <w:t>HO1390</w:t>
            </w:r>
          </w:p>
        </w:tc>
        <w:tc>
          <w:tcPr>
            <w:tcW w:w="1418" w:type="dxa"/>
            <w:shd w:val="clear" w:color="auto" w:fill="F1F1F1"/>
          </w:tcPr>
          <w:p w14:paraId="1F12F110" w14:textId="77777777" w:rsidR="00613401" w:rsidRDefault="00F521A8">
            <w:pPr>
              <w:pStyle w:val="TableParagraph"/>
              <w:spacing w:before="107"/>
              <w:ind w:left="2"/>
              <w:rPr>
                <w:sz w:val="16"/>
              </w:rPr>
            </w:pPr>
            <w:r>
              <w:rPr>
                <w:sz w:val="16"/>
              </w:rPr>
              <w:t>Yes</w:t>
            </w:r>
          </w:p>
          <w:p w14:paraId="34B6B0EE" w14:textId="77777777" w:rsidR="00613401" w:rsidRDefault="00F521A8">
            <w:pPr>
              <w:pStyle w:val="TableParagraph"/>
              <w:spacing w:before="120" w:line="232" w:lineRule="auto"/>
              <w:ind w:left="2" w:right="20"/>
              <w:jc w:val="both"/>
              <w:rPr>
                <w:sz w:val="16"/>
              </w:rPr>
            </w:pPr>
            <w:r>
              <w:rPr>
                <w:sz w:val="16"/>
              </w:rPr>
              <w:t>Apply new HO1390 (Mapping</w:t>
            </w:r>
            <w:r>
              <w:rPr>
                <w:spacing w:val="-15"/>
                <w:sz w:val="16"/>
              </w:rPr>
              <w:t xml:space="preserve"> </w:t>
            </w:r>
            <w:r>
              <w:rPr>
                <w:sz w:val="16"/>
              </w:rPr>
              <w:t>reference 5HO and</w:t>
            </w:r>
            <w:r>
              <w:rPr>
                <w:spacing w:val="-5"/>
                <w:sz w:val="16"/>
              </w:rPr>
              <w:t xml:space="preserve"> </w:t>
            </w:r>
            <w:r>
              <w:rPr>
                <w:sz w:val="16"/>
              </w:rPr>
              <w:t>8HO)</w:t>
            </w:r>
          </w:p>
        </w:tc>
        <w:tc>
          <w:tcPr>
            <w:tcW w:w="1844" w:type="dxa"/>
            <w:shd w:val="clear" w:color="auto" w:fill="F1F1F1"/>
          </w:tcPr>
          <w:p w14:paraId="5FAE6430" w14:textId="77777777" w:rsidR="00613401" w:rsidRDefault="00F521A8">
            <w:pPr>
              <w:pStyle w:val="TableParagraph"/>
              <w:spacing w:line="232" w:lineRule="auto"/>
              <w:ind w:left="1" w:right="274"/>
              <w:rPr>
                <w:sz w:val="16"/>
              </w:rPr>
            </w:pPr>
            <w:r>
              <w:rPr>
                <w:sz w:val="16"/>
              </w:rPr>
              <w:t>Building 94 Royal Melbourne Institute of Technology (RMIT)</w:t>
            </w:r>
          </w:p>
          <w:p w14:paraId="40467B73" w14:textId="77777777" w:rsidR="00613401" w:rsidRDefault="00F521A8">
            <w:pPr>
              <w:pStyle w:val="TableParagraph"/>
              <w:spacing w:before="116"/>
              <w:ind w:left="1"/>
              <w:rPr>
                <w:sz w:val="16"/>
              </w:rPr>
            </w:pPr>
            <w:r>
              <w:rPr>
                <w:sz w:val="16"/>
              </w:rPr>
              <w:t>23-37 Cardigan Street</w:t>
            </w:r>
          </w:p>
        </w:tc>
        <w:tc>
          <w:tcPr>
            <w:tcW w:w="1844" w:type="dxa"/>
            <w:shd w:val="clear" w:color="auto" w:fill="F1F1F1"/>
          </w:tcPr>
          <w:p w14:paraId="6AFAC7D6" w14:textId="77777777" w:rsidR="00613401" w:rsidRDefault="00F521A8">
            <w:pPr>
              <w:pStyle w:val="TableParagraph"/>
              <w:spacing w:before="107"/>
              <w:rPr>
                <w:sz w:val="16"/>
              </w:rPr>
            </w:pPr>
            <w:r>
              <w:rPr>
                <w:sz w:val="16"/>
              </w:rPr>
              <w:t>23-37 Cardigan Street</w:t>
            </w:r>
          </w:p>
        </w:tc>
        <w:tc>
          <w:tcPr>
            <w:tcW w:w="3261" w:type="dxa"/>
            <w:shd w:val="clear" w:color="auto" w:fill="F1F1F1"/>
          </w:tcPr>
          <w:p w14:paraId="31D14D83" w14:textId="77777777" w:rsidR="00613401" w:rsidRDefault="00F521A8">
            <w:pPr>
              <w:pStyle w:val="TableParagraph"/>
              <w:spacing w:before="107"/>
              <w:ind w:left="-1"/>
              <w:rPr>
                <w:sz w:val="16"/>
              </w:rPr>
            </w:pPr>
            <w:r>
              <w:rPr>
                <w:sz w:val="16"/>
              </w:rPr>
              <w:t>Yes</w:t>
            </w:r>
          </w:p>
          <w:p w14:paraId="45975C4D" w14:textId="77777777" w:rsidR="00613401" w:rsidRDefault="00F521A8">
            <w:pPr>
              <w:pStyle w:val="TableParagraph"/>
              <w:spacing w:before="120" w:line="232" w:lineRule="auto"/>
              <w:ind w:left="-1"/>
              <w:rPr>
                <w:sz w:val="16"/>
              </w:rPr>
            </w:pPr>
            <w:r>
              <w:rPr>
                <w:sz w:val="16"/>
              </w:rPr>
              <w:t>Add HO1390 as a new heritage place: “Building 94 Royal Melbourne Institute of Technology (RMIT) (23-</w:t>
            </w:r>
            <w:r>
              <w:rPr>
                <w:sz w:val="16"/>
              </w:rPr>
              <w:t>37 Cardigan Street, Carlton)”</w:t>
            </w:r>
          </w:p>
          <w:p w14:paraId="5ABCDB46" w14:textId="77777777" w:rsidR="00613401" w:rsidRDefault="00F521A8">
            <w:pPr>
              <w:pStyle w:val="TableParagraph"/>
              <w:spacing w:before="121" w:line="232" w:lineRule="auto"/>
              <w:ind w:left="-1" w:right="190"/>
              <w:rPr>
                <w:sz w:val="16"/>
              </w:rPr>
            </w:pPr>
            <w:r>
              <w:rPr>
                <w:sz w:val="16"/>
              </w:rPr>
              <w:t>Add reference to Statement of Significance for HO1390</w:t>
            </w:r>
          </w:p>
        </w:tc>
        <w:tc>
          <w:tcPr>
            <w:tcW w:w="1276" w:type="dxa"/>
            <w:shd w:val="clear" w:color="auto" w:fill="F1F1F1"/>
          </w:tcPr>
          <w:p w14:paraId="1A34FC73" w14:textId="77777777" w:rsidR="00613401" w:rsidRDefault="00F521A8">
            <w:pPr>
              <w:pStyle w:val="TableParagraph"/>
              <w:spacing w:before="107"/>
              <w:ind w:left="-1"/>
              <w:rPr>
                <w:sz w:val="16"/>
              </w:rPr>
            </w:pPr>
            <w:r>
              <w:rPr>
                <w:sz w:val="16"/>
              </w:rPr>
              <w:t>Yes</w:t>
            </w:r>
          </w:p>
        </w:tc>
        <w:tc>
          <w:tcPr>
            <w:tcW w:w="3118" w:type="dxa"/>
            <w:shd w:val="clear" w:color="auto" w:fill="F1F1F1"/>
          </w:tcPr>
          <w:p w14:paraId="7DC59074" w14:textId="77777777" w:rsidR="00613401" w:rsidRDefault="00F521A8">
            <w:pPr>
              <w:pStyle w:val="TableParagraph"/>
              <w:spacing w:before="107"/>
              <w:ind w:left="-2"/>
              <w:rPr>
                <w:sz w:val="16"/>
              </w:rPr>
            </w:pPr>
            <w:r>
              <w:rPr>
                <w:sz w:val="16"/>
              </w:rPr>
              <w:t>Yes</w:t>
            </w:r>
          </w:p>
          <w:p w14:paraId="1F43B9B0" w14:textId="77777777" w:rsidR="00613401" w:rsidRDefault="00F521A8">
            <w:pPr>
              <w:pStyle w:val="TableParagraph"/>
              <w:spacing w:before="120" w:line="232" w:lineRule="auto"/>
              <w:ind w:left="-2"/>
              <w:rPr>
                <w:sz w:val="16"/>
              </w:rPr>
            </w:pPr>
            <w:r>
              <w:rPr>
                <w:sz w:val="16"/>
              </w:rPr>
              <w:t>Include in Part A Inventory with category of "Significant" and streetscape category "-"</w:t>
            </w:r>
          </w:p>
        </w:tc>
        <w:tc>
          <w:tcPr>
            <w:tcW w:w="993" w:type="dxa"/>
            <w:shd w:val="clear" w:color="auto" w:fill="F1F1F1"/>
          </w:tcPr>
          <w:p w14:paraId="04375F0C" w14:textId="77777777" w:rsidR="00613401" w:rsidRDefault="00F521A8">
            <w:pPr>
              <w:pStyle w:val="TableParagraph"/>
              <w:spacing w:before="107"/>
              <w:ind w:left="-2"/>
              <w:rPr>
                <w:sz w:val="16"/>
              </w:rPr>
            </w:pPr>
            <w:r>
              <w:rPr>
                <w:sz w:val="16"/>
              </w:rPr>
              <w:t>No</w:t>
            </w:r>
          </w:p>
        </w:tc>
      </w:tr>
      <w:tr w:rsidR="00613401" w14:paraId="5E9DE37B" w14:textId="77777777">
        <w:trPr>
          <w:trHeight w:val="1432"/>
        </w:trPr>
        <w:tc>
          <w:tcPr>
            <w:tcW w:w="274" w:type="dxa"/>
          </w:tcPr>
          <w:p w14:paraId="25D99515" w14:textId="77777777" w:rsidR="00613401" w:rsidRDefault="00F521A8">
            <w:pPr>
              <w:pStyle w:val="TableParagraph"/>
              <w:spacing w:before="113"/>
              <w:ind w:left="8"/>
              <w:jc w:val="center"/>
              <w:rPr>
                <w:sz w:val="15"/>
              </w:rPr>
            </w:pPr>
            <w:r>
              <w:rPr>
                <w:sz w:val="15"/>
              </w:rPr>
              <w:t>2</w:t>
            </w:r>
          </w:p>
        </w:tc>
        <w:tc>
          <w:tcPr>
            <w:tcW w:w="710" w:type="dxa"/>
          </w:tcPr>
          <w:p w14:paraId="273912E8" w14:textId="77777777" w:rsidR="00613401" w:rsidRDefault="00F521A8">
            <w:pPr>
              <w:pStyle w:val="TableParagraph"/>
              <w:ind w:left="4"/>
              <w:rPr>
                <w:sz w:val="16"/>
              </w:rPr>
            </w:pPr>
            <w:r>
              <w:rPr>
                <w:sz w:val="16"/>
              </w:rPr>
              <w:t>None</w:t>
            </w:r>
          </w:p>
        </w:tc>
        <w:tc>
          <w:tcPr>
            <w:tcW w:w="852" w:type="dxa"/>
          </w:tcPr>
          <w:p w14:paraId="539724AC" w14:textId="77777777" w:rsidR="00613401" w:rsidRDefault="00F521A8">
            <w:pPr>
              <w:pStyle w:val="TableParagraph"/>
              <w:ind w:left="3"/>
              <w:rPr>
                <w:sz w:val="16"/>
              </w:rPr>
            </w:pPr>
            <w:r>
              <w:rPr>
                <w:sz w:val="16"/>
              </w:rPr>
              <w:t>HO1391</w:t>
            </w:r>
          </w:p>
        </w:tc>
        <w:tc>
          <w:tcPr>
            <w:tcW w:w="1418" w:type="dxa"/>
          </w:tcPr>
          <w:p w14:paraId="6866C4E1" w14:textId="77777777" w:rsidR="00613401" w:rsidRDefault="00F521A8">
            <w:pPr>
              <w:pStyle w:val="TableParagraph"/>
              <w:ind w:left="2"/>
              <w:rPr>
                <w:sz w:val="16"/>
              </w:rPr>
            </w:pPr>
            <w:r>
              <w:rPr>
                <w:sz w:val="16"/>
              </w:rPr>
              <w:t>Yes</w:t>
            </w:r>
          </w:p>
          <w:p w14:paraId="499BE93E" w14:textId="77777777" w:rsidR="00613401" w:rsidRDefault="00F521A8">
            <w:pPr>
              <w:pStyle w:val="TableParagraph"/>
              <w:spacing w:before="120" w:line="232" w:lineRule="auto"/>
              <w:ind w:left="2" w:right="20"/>
              <w:jc w:val="both"/>
              <w:rPr>
                <w:sz w:val="16"/>
              </w:rPr>
            </w:pPr>
            <w:r>
              <w:rPr>
                <w:sz w:val="16"/>
              </w:rPr>
              <w:t>Apply new HO1391 (Mapping</w:t>
            </w:r>
            <w:r>
              <w:rPr>
                <w:spacing w:val="-15"/>
                <w:sz w:val="16"/>
              </w:rPr>
              <w:t xml:space="preserve"> </w:t>
            </w:r>
            <w:r>
              <w:rPr>
                <w:sz w:val="16"/>
              </w:rPr>
              <w:t>reference 5HO)</w:t>
            </w:r>
          </w:p>
        </w:tc>
        <w:tc>
          <w:tcPr>
            <w:tcW w:w="1844" w:type="dxa"/>
          </w:tcPr>
          <w:p w14:paraId="7D4FD2E0" w14:textId="77777777" w:rsidR="00613401" w:rsidRDefault="00F521A8">
            <w:pPr>
              <w:pStyle w:val="TableParagraph"/>
              <w:spacing w:before="117" w:line="232" w:lineRule="auto"/>
              <w:ind w:left="1" w:right="70"/>
              <w:rPr>
                <w:sz w:val="16"/>
              </w:rPr>
            </w:pPr>
            <w:r>
              <w:rPr>
                <w:sz w:val="16"/>
              </w:rPr>
              <w:t>Royal Women’s Hospital Carpark</w:t>
            </w:r>
          </w:p>
          <w:p w14:paraId="7A59D608" w14:textId="77777777" w:rsidR="00613401" w:rsidRDefault="00F521A8">
            <w:pPr>
              <w:pStyle w:val="TableParagraph"/>
              <w:spacing w:before="116"/>
              <w:ind w:left="1"/>
              <w:rPr>
                <w:sz w:val="16"/>
              </w:rPr>
            </w:pPr>
            <w:r>
              <w:rPr>
                <w:sz w:val="16"/>
              </w:rPr>
              <w:t>96 Grattan Street</w:t>
            </w:r>
          </w:p>
        </w:tc>
        <w:tc>
          <w:tcPr>
            <w:tcW w:w="1844" w:type="dxa"/>
          </w:tcPr>
          <w:p w14:paraId="6374D815" w14:textId="77777777" w:rsidR="00613401" w:rsidRDefault="00F521A8">
            <w:pPr>
              <w:pStyle w:val="TableParagraph"/>
              <w:rPr>
                <w:sz w:val="16"/>
              </w:rPr>
            </w:pPr>
            <w:r>
              <w:rPr>
                <w:sz w:val="16"/>
              </w:rPr>
              <w:t>96 Grattan Street</w:t>
            </w:r>
          </w:p>
        </w:tc>
        <w:tc>
          <w:tcPr>
            <w:tcW w:w="3261" w:type="dxa"/>
          </w:tcPr>
          <w:p w14:paraId="14927C1E" w14:textId="77777777" w:rsidR="00613401" w:rsidRDefault="00F521A8">
            <w:pPr>
              <w:pStyle w:val="TableParagraph"/>
              <w:ind w:left="1"/>
              <w:rPr>
                <w:sz w:val="16"/>
              </w:rPr>
            </w:pPr>
            <w:r>
              <w:rPr>
                <w:sz w:val="16"/>
              </w:rPr>
              <w:t>Yes</w:t>
            </w:r>
          </w:p>
          <w:p w14:paraId="52B0403F" w14:textId="77777777" w:rsidR="00613401" w:rsidRDefault="00F521A8">
            <w:pPr>
              <w:pStyle w:val="TableParagraph"/>
              <w:spacing w:before="120" w:line="232" w:lineRule="auto"/>
              <w:ind w:left="-1"/>
              <w:rPr>
                <w:sz w:val="16"/>
              </w:rPr>
            </w:pPr>
            <w:r>
              <w:rPr>
                <w:sz w:val="16"/>
              </w:rPr>
              <w:t>Add HO1391 as a new heritage place: “Royal Women’s Hospital Carpark, (96 Grattan Street, Carlton)”</w:t>
            </w:r>
          </w:p>
          <w:p w14:paraId="4E9D9750" w14:textId="77777777" w:rsidR="00613401" w:rsidRDefault="00F521A8">
            <w:pPr>
              <w:pStyle w:val="TableParagraph"/>
              <w:spacing w:before="124" w:line="178" w:lineRule="exact"/>
              <w:ind w:left="-1" w:right="190"/>
              <w:rPr>
                <w:sz w:val="16"/>
              </w:rPr>
            </w:pPr>
            <w:r>
              <w:rPr>
                <w:sz w:val="16"/>
              </w:rPr>
              <w:t>Add reference to Statement of Significance for HO1391</w:t>
            </w:r>
          </w:p>
        </w:tc>
        <w:tc>
          <w:tcPr>
            <w:tcW w:w="1276" w:type="dxa"/>
          </w:tcPr>
          <w:p w14:paraId="0EC2BD85" w14:textId="77777777" w:rsidR="00613401" w:rsidRDefault="00F521A8">
            <w:pPr>
              <w:pStyle w:val="TableParagraph"/>
              <w:ind w:left="-1"/>
              <w:rPr>
                <w:sz w:val="16"/>
              </w:rPr>
            </w:pPr>
            <w:r>
              <w:rPr>
                <w:sz w:val="16"/>
              </w:rPr>
              <w:t>Yes</w:t>
            </w:r>
          </w:p>
        </w:tc>
        <w:tc>
          <w:tcPr>
            <w:tcW w:w="3118" w:type="dxa"/>
          </w:tcPr>
          <w:p w14:paraId="5FED488B" w14:textId="77777777" w:rsidR="00613401" w:rsidRDefault="00F521A8">
            <w:pPr>
              <w:pStyle w:val="TableParagraph"/>
              <w:ind w:left="-2"/>
              <w:rPr>
                <w:sz w:val="16"/>
              </w:rPr>
            </w:pPr>
            <w:r>
              <w:rPr>
                <w:sz w:val="16"/>
              </w:rPr>
              <w:t>Yes</w:t>
            </w:r>
          </w:p>
          <w:p w14:paraId="2D04E34D" w14:textId="77777777" w:rsidR="00613401" w:rsidRDefault="00F521A8">
            <w:pPr>
              <w:pStyle w:val="TableParagraph"/>
              <w:spacing w:before="120" w:line="232" w:lineRule="auto"/>
              <w:ind w:left="-2"/>
              <w:rPr>
                <w:sz w:val="16"/>
              </w:rPr>
            </w:pPr>
            <w:r>
              <w:rPr>
                <w:sz w:val="16"/>
              </w:rPr>
              <w:t>Include in Part A Inventory with category of "Significant" and streetscape category "-"</w:t>
            </w:r>
          </w:p>
        </w:tc>
        <w:tc>
          <w:tcPr>
            <w:tcW w:w="993" w:type="dxa"/>
          </w:tcPr>
          <w:p w14:paraId="2F90BC8B" w14:textId="77777777" w:rsidR="00613401" w:rsidRDefault="00F521A8">
            <w:pPr>
              <w:pStyle w:val="TableParagraph"/>
              <w:ind w:left="-2"/>
              <w:rPr>
                <w:sz w:val="16"/>
              </w:rPr>
            </w:pPr>
            <w:r>
              <w:rPr>
                <w:sz w:val="16"/>
              </w:rPr>
              <w:t>No</w:t>
            </w:r>
          </w:p>
        </w:tc>
      </w:tr>
      <w:tr w:rsidR="00613401" w14:paraId="1A22CCB8" w14:textId="77777777">
        <w:trPr>
          <w:trHeight w:val="1281"/>
        </w:trPr>
        <w:tc>
          <w:tcPr>
            <w:tcW w:w="274" w:type="dxa"/>
            <w:tcBorders>
              <w:bottom w:val="nil"/>
            </w:tcBorders>
            <w:shd w:val="clear" w:color="auto" w:fill="F1F1F1"/>
          </w:tcPr>
          <w:p w14:paraId="6A2CCE5B" w14:textId="77777777" w:rsidR="00613401" w:rsidRDefault="00F521A8">
            <w:pPr>
              <w:pStyle w:val="TableParagraph"/>
              <w:spacing w:before="113"/>
              <w:ind w:left="8"/>
              <w:jc w:val="center"/>
              <w:rPr>
                <w:sz w:val="15"/>
              </w:rPr>
            </w:pPr>
            <w:r>
              <w:rPr>
                <w:sz w:val="15"/>
              </w:rPr>
              <w:t>3</w:t>
            </w:r>
          </w:p>
        </w:tc>
        <w:tc>
          <w:tcPr>
            <w:tcW w:w="710" w:type="dxa"/>
            <w:tcBorders>
              <w:bottom w:val="nil"/>
            </w:tcBorders>
            <w:shd w:val="clear" w:color="auto" w:fill="F1F1F1"/>
          </w:tcPr>
          <w:p w14:paraId="53F56FBE" w14:textId="77777777" w:rsidR="00613401" w:rsidRDefault="00F521A8">
            <w:pPr>
              <w:pStyle w:val="TableParagraph"/>
              <w:ind w:left="4"/>
              <w:rPr>
                <w:sz w:val="16"/>
              </w:rPr>
            </w:pPr>
            <w:r>
              <w:rPr>
                <w:sz w:val="16"/>
              </w:rPr>
              <w:t>None</w:t>
            </w:r>
          </w:p>
        </w:tc>
        <w:tc>
          <w:tcPr>
            <w:tcW w:w="852" w:type="dxa"/>
            <w:tcBorders>
              <w:bottom w:val="nil"/>
            </w:tcBorders>
            <w:shd w:val="clear" w:color="auto" w:fill="F1F1F1"/>
          </w:tcPr>
          <w:p w14:paraId="09CCC171" w14:textId="77777777" w:rsidR="00613401" w:rsidRDefault="00F521A8">
            <w:pPr>
              <w:pStyle w:val="TableParagraph"/>
              <w:ind w:left="3"/>
              <w:rPr>
                <w:sz w:val="16"/>
              </w:rPr>
            </w:pPr>
            <w:r>
              <w:rPr>
                <w:sz w:val="16"/>
              </w:rPr>
              <w:t>HO1392</w:t>
            </w:r>
          </w:p>
        </w:tc>
        <w:tc>
          <w:tcPr>
            <w:tcW w:w="1418" w:type="dxa"/>
            <w:tcBorders>
              <w:bottom w:val="nil"/>
            </w:tcBorders>
            <w:shd w:val="clear" w:color="auto" w:fill="F1F1F1"/>
          </w:tcPr>
          <w:p w14:paraId="0F25B15E" w14:textId="77777777" w:rsidR="00613401" w:rsidRDefault="00F521A8">
            <w:pPr>
              <w:pStyle w:val="TableParagraph"/>
              <w:ind w:left="2"/>
              <w:rPr>
                <w:sz w:val="16"/>
              </w:rPr>
            </w:pPr>
            <w:r>
              <w:rPr>
                <w:sz w:val="16"/>
              </w:rPr>
              <w:t>Yes</w:t>
            </w:r>
          </w:p>
          <w:p w14:paraId="34122829" w14:textId="77777777" w:rsidR="00613401" w:rsidRDefault="00F521A8">
            <w:pPr>
              <w:pStyle w:val="TableParagraph"/>
              <w:spacing w:before="120" w:line="232" w:lineRule="auto"/>
              <w:ind w:left="2" w:right="7"/>
              <w:rPr>
                <w:sz w:val="16"/>
              </w:rPr>
            </w:pPr>
            <w:r>
              <w:rPr>
                <w:sz w:val="16"/>
              </w:rPr>
              <w:t>Apply new HO1392 to 253-283</w:t>
            </w:r>
          </w:p>
          <w:p w14:paraId="379B6B89" w14:textId="77777777" w:rsidR="00613401" w:rsidRDefault="00F521A8">
            <w:pPr>
              <w:pStyle w:val="TableParagraph"/>
              <w:spacing w:before="0" w:line="232" w:lineRule="auto"/>
              <w:ind w:left="2" w:right="-2"/>
              <w:rPr>
                <w:sz w:val="16"/>
              </w:rPr>
            </w:pPr>
            <w:r>
              <w:rPr>
                <w:sz w:val="16"/>
              </w:rPr>
              <w:t>(Mapping reference 5HO)</w:t>
            </w:r>
          </w:p>
        </w:tc>
        <w:tc>
          <w:tcPr>
            <w:tcW w:w="1844" w:type="dxa"/>
            <w:tcBorders>
              <w:bottom w:val="nil"/>
            </w:tcBorders>
            <w:shd w:val="clear" w:color="auto" w:fill="F1F1F1"/>
          </w:tcPr>
          <w:p w14:paraId="60793AEA" w14:textId="77777777" w:rsidR="00613401" w:rsidRDefault="00F521A8">
            <w:pPr>
              <w:pStyle w:val="TableParagraph"/>
              <w:spacing w:before="117" w:line="232" w:lineRule="auto"/>
              <w:ind w:left="1" w:right="140"/>
              <w:jc w:val="both"/>
              <w:rPr>
                <w:sz w:val="16"/>
              </w:rPr>
            </w:pPr>
            <w:r>
              <w:rPr>
                <w:sz w:val="16"/>
              </w:rPr>
              <w:t>University of Melbourne Earth Sciences Building (McCoy Building)</w:t>
            </w:r>
          </w:p>
          <w:p w14:paraId="25D5FC2D" w14:textId="77777777" w:rsidR="00613401" w:rsidRDefault="00F521A8">
            <w:pPr>
              <w:pStyle w:val="TableParagraph"/>
              <w:spacing w:before="44"/>
              <w:ind w:left="1"/>
              <w:jc w:val="both"/>
              <w:rPr>
                <w:sz w:val="16"/>
              </w:rPr>
            </w:pPr>
            <w:r>
              <w:rPr>
                <w:sz w:val="16"/>
              </w:rPr>
              <w:t>253-283 Elgin Street</w:t>
            </w:r>
          </w:p>
        </w:tc>
        <w:tc>
          <w:tcPr>
            <w:tcW w:w="1844" w:type="dxa"/>
            <w:tcBorders>
              <w:bottom w:val="nil"/>
            </w:tcBorders>
            <w:shd w:val="clear" w:color="auto" w:fill="F1F1F1"/>
          </w:tcPr>
          <w:p w14:paraId="1D3803AC" w14:textId="77777777" w:rsidR="00613401" w:rsidRDefault="00F521A8">
            <w:pPr>
              <w:pStyle w:val="TableParagraph"/>
              <w:spacing w:before="117" w:line="232" w:lineRule="auto"/>
              <w:rPr>
                <w:sz w:val="16"/>
              </w:rPr>
            </w:pPr>
            <w:r>
              <w:rPr>
                <w:sz w:val="16"/>
              </w:rPr>
              <w:t>253-283 Elgin Street (McCoy Building only)</w:t>
            </w:r>
          </w:p>
        </w:tc>
        <w:tc>
          <w:tcPr>
            <w:tcW w:w="3261" w:type="dxa"/>
            <w:tcBorders>
              <w:bottom w:val="nil"/>
            </w:tcBorders>
            <w:shd w:val="clear" w:color="auto" w:fill="F1F1F1"/>
          </w:tcPr>
          <w:p w14:paraId="08F18F3E" w14:textId="77777777" w:rsidR="00613401" w:rsidRDefault="00F521A8">
            <w:pPr>
              <w:pStyle w:val="TableParagraph"/>
              <w:ind w:left="-1"/>
              <w:rPr>
                <w:sz w:val="16"/>
              </w:rPr>
            </w:pPr>
            <w:r>
              <w:rPr>
                <w:sz w:val="16"/>
              </w:rPr>
              <w:t>Yes</w:t>
            </w:r>
          </w:p>
          <w:p w14:paraId="3610E204" w14:textId="77777777" w:rsidR="00613401" w:rsidRDefault="00F521A8">
            <w:pPr>
              <w:pStyle w:val="TableParagraph"/>
              <w:spacing w:before="48" w:line="232" w:lineRule="auto"/>
              <w:ind w:left="-1" w:right="44"/>
              <w:rPr>
                <w:sz w:val="16"/>
              </w:rPr>
            </w:pPr>
            <w:r>
              <w:rPr>
                <w:sz w:val="16"/>
              </w:rPr>
              <w:t>Add HO1392 as a new heritage place: “Earth Sciences Building (McCoy Building) University of Melbourne (253-283 Elgin Street, Carlton)”</w:t>
            </w:r>
          </w:p>
        </w:tc>
        <w:tc>
          <w:tcPr>
            <w:tcW w:w="1276" w:type="dxa"/>
            <w:tcBorders>
              <w:bottom w:val="nil"/>
            </w:tcBorders>
            <w:shd w:val="clear" w:color="auto" w:fill="F1F1F1"/>
          </w:tcPr>
          <w:p w14:paraId="40BB788A" w14:textId="77777777" w:rsidR="00613401" w:rsidRDefault="00F521A8">
            <w:pPr>
              <w:pStyle w:val="TableParagraph"/>
              <w:ind w:left="-1"/>
              <w:rPr>
                <w:sz w:val="16"/>
              </w:rPr>
            </w:pPr>
            <w:r>
              <w:rPr>
                <w:sz w:val="16"/>
              </w:rPr>
              <w:t>Yes</w:t>
            </w:r>
          </w:p>
        </w:tc>
        <w:tc>
          <w:tcPr>
            <w:tcW w:w="3118" w:type="dxa"/>
            <w:tcBorders>
              <w:bottom w:val="nil"/>
            </w:tcBorders>
            <w:shd w:val="clear" w:color="auto" w:fill="F1F1F1"/>
          </w:tcPr>
          <w:p w14:paraId="730C0BBD" w14:textId="77777777" w:rsidR="00613401" w:rsidRDefault="00F521A8">
            <w:pPr>
              <w:pStyle w:val="TableParagraph"/>
              <w:ind w:left="-2"/>
              <w:rPr>
                <w:sz w:val="16"/>
              </w:rPr>
            </w:pPr>
            <w:r>
              <w:rPr>
                <w:sz w:val="16"/>
              </w:rPr>
              <w:t>Yes</w:t>
            </w:r>
          </w:p>
          <w:p w14:paraId="302B480C" w14:textId="77777777" w:rsidR="00613401" w:rsidRDefault="00F521A8">
            <w:pPr>
              <w:pStyle w:val="TableParagraph"/>
              <w:spacing w:before="48" w:line="232" w:lineRule="auto"/>
              <w:ind w:left="-2"/>
              <w:rPr>
                <w:sz w:val="16"/>
              </w:rPr>
            </w:pPr>
            <w:r>
              <w:rPr>
                <w:sz w:val="16"/>
              </w:rPr>
              <w:t>Include in Part A Inventory with category of "Significant" and streetscape category "-"</w:t>
            </w:r>
          </w:p>
        </w:tc>
        <w:tc>
          <w:tcPr>
            <w:tcW w:w="993" w:type="dxa"/>
            <w:tcBorders>
              <w:bottom w:val="nil"/>
            </w:tcBorders>
            <w:shd w:val="clear" w:color="auto" w:fill="F1F1F1"/>
          </w:tcPr>
          <w:p w14:paraId="0777CDE7" w14:textId="77777777" w:rsidR="00613401" w:rsidRDefault="00F521A8">
            <w:pPr>
              <w:pStyle w:val="TableParagraph"/>
              <w:ind w:left="-2"/>
              <w:rPr>
                <w:sz w:val="16"/>
              </w:rPr>
            </w:pPr>
            <w:r>
              <w:rPr>
                <w:sz w:val="16"/>
              </w:rPr>
              <w:t>No</w:t>
            </w:r>
          </w:p>
        </w:tc>
      </w:tr>
      <w:tr w:rsidR="00613401" w14:paraId="5C195C3E" w14:textId="77777777">
        <w:trPr>
          <w:trHeight w:val="556"/>
        </w:trPr>
        <w:tc>
          <w:tcPr>
            <w:tcW w:w="274" w:type="dxa"/>
            <w:tcBorders>
              <w:top w:val="nil"/>
            </w:tcBorders>
            <w:shd w:val="clear" w:color="auto" w:fill="F1F1F1"/>
          </w:tcPr>
          <w:p w14:paraId="4414725B" w14:textId="77777777" w:rsidR="00613401" w:rsidRDefault="00613401">
            <w:pPr>
              <w:pStyle w:val="TableParagraph"/>
              <w:spacing w:before="0"/>
              <w:rPr>
                <w:rFonts w:ascii="Times New Roman"/>
                <w:sz w:val="14"/>
              </w:rPr>
            </w:pPr>
          </w:p>
        </w:tc>
        <w:tc>
          <w:tcPr>
            <w:tcW w:w="710" w:type="dxa"/>
            <w:tcBorders>
              <w:top w:val="nil"/>
            </w:tcBorders>
            <w:shd w:val="clear" w:color="auto" w:fill="F1F1F1"/>
          </w:tcPr>
          <w:p w14:paraId="5F73D9C9" w14:textId="77777777" w:rsidR="00613401" w:rsidRDefault="00613401">
            <w:pPr>
              <w:pStyle w:val="TableParagraph"/>
              <w:spacing w:before="0"/>
              <w:rPr>
                <w:rFonts w:ascii="Times New Roman"/>
                <w:sz w:val="14"/>
              </w:rPr>
            </w:pPr>
          </w:p>
        </w:tc>
        <w:tc>
          <w:tcPr>
            <w:tcW w:w="852" w:type="dxa"/>
            <w:tcBorders>
              <w:top w:val="nil"/>
            </w:tcBorders>
            <w:shd w:val="clear" w:color="auto" w:fill="F1F1F1"/>
          </w:tcPr>
          <w:p w14:paraId="7A76CDDB" w14:textId="77777777" w:rsidR="00613401" w:rsidRDefault="00613401">
            <w:pPr>
              <w:pStyle w:val="TableParagraph"/>
              <w:spacing w:before="0"/>
              <w:rPr>
                <w:rFonts w:ascii="Times New Roman"/>
                <w:sz w:val="14"/>
              </w:rPr>
            </w:pPr>
          </w:p>
        </w:tc>
        <w:tc>
          <w:tcPr>
            <w:tcW w:w="1418" w:type="dxa"/>
            <w:tcBorders>
              <w:top w:val="nil"/>
            </w:tcBorders>
            <w:shd w:val="clear" w:color="auto" w:fill="F1F1F1"/>
          </w:tcPr>
          <w:p w14:paraId="3AC44298" w14:textId="77777777" w:rsidR="00613401" w:rsidRDefault="00613401">
            <w:pPr>
              <w:pStyle w:val="TableParagraph"/>
              <w:spacing w:before="0"/>
              <w:rPr>
                <w:rFonts w:ascii="Times New Roman"/>
                <w:sz w:val="14"/>
              </w:rPr>
            </w:pPr>
          </w:p>
        </w:tc>
        <w:tc>
          <w:tcPr>
            <w:tcW w:w="1844" w:type="dxa"/>
            <w:tcBorders>
              <w:top w:val="nil"/>
            </w:tcBorders>
            <w:shd w:val="clear" w:color="auto" w:fill="F1F1F1"/>
          </w:tcPr>
          <w:p w14:paraId="163B9AC3" w14:textId="77777777" w:rsidR="00613401" w:rsidRDefault="00613401">
            <w:pPr>
              <w:pStyle w:val="TableParagraph"/>
              <w:spacing w:before="0"/>
              <w:rPr>
                <w:rFonts w:ascii="Times New Roman"/>
                <w:sz w:val="14"/>
              </w:rPr>
            </w:pPr>
          </w:p>
        </w:tc>
        <w:tc>
          <w:tcPr>
            <w:tcW w:w="1844" w:type="dxa"/>
            <w:tcBorders>
              <w:top w:val="nil"/>
            </w:tcBorders>
            <w:shd w:val="clear" w:color="auto" w:fill="F1F1F1"/>
          </w:tcPr>
          <w:p w14:paraId="07ACE0A4" w14:textId="77777777" w:rsidR="00613401" w:rsidRDefault="00613401">
            <w:pPr>
              <w:pStyle w:val="TableParagraph"/>
              <w:spacing w:before="0"/>
              <w:rPr>
                <w:rFonts w:ascii="Times New Roman"/>
                <w:sz w:val="14"/>
              </w:rPr>
            </w:pPr>
          </w:p>
        </w:tc>
        <w:tc>
          <w:tcPr>
            <w:tcW w:w="3261" w:type="dxa"/>
            <w:tcBorders>
              <w:top w:val="nil"/>
            </w:tcBorders>
            <w:shd w:val="clear" w:color="auto" w:fill="F1F1F1"/>
          </w:tcPr>
          <w:p w14:paraId="0E32B718" w14:textId="77777777" w:rsidR="00613401" w:rsidRDefault="00F521A8">
            <w:pPr>
              <w:pStyle w:val="TableParagraph"/>
              <w:spacing w:before="148" w:line="232" w:lineRule="auto"/>
              <w:ind w:left="-1" w:right="190"/>
              <w:rPr>
                <w:sz w:val="16"/>
              </w:rPr>
            </w:pPr>
            <w:r>
              <w:rPr>
                <w:sz w:val="16"/>
              </w:rPr>
              <w:t>Add reference to Statement of Significance for HO1392</w:t>
            </w:r>
          </w:p>
        </w:tc>
        <w:tc>
          <w:tcPr>
            <w:tcW w:w="1276" w:type="dxa"/>
            <w:tcBorders>
              <w:top w:val="nil"/>
            </w:tcBorders>
            <w:shd w:val="clear" w:color="auto" w:fill="F1F1F1"/>
          </w:tcPr>
          <w:p w14:paraId="4AA6BA15" w14:textId="77777777" w:rsidR="00613401" w:rsidRDefault="00613401">
            <w:pPr>
              <w:pStyle w:val="TableParagraph"/>
              <w:spacing w:before="0"/>
              <w:rPr>
                <w:rFonts w:ascii="Times New Roman"/>
                <w:sz w:val="14"/>
              </w:rPr>
            </w:pPr>
          </w:p>
        </w:tc>
        <w:tc>
          <w:tcPr>
            <w:tcW w:w="3118" w:type="dxa"/>
            <w:tcBorders>
              <w:top w:val="nil"/>
            </w:tcBorders>
            <w:shd w:val="clear" w:color="auto" w:fill="F1F1F1"/>
          </w:tcPr>
          <w:p w14:paraId="793D9177" w14:textId="77777777" w:rsidR="00613401" w:rsidRDefault="00613401">
            <w:pPr>
              <w:pStyle w:val="TableParagraph"/>
              <w:spacing w:before="0"/>
              <w:rPr>
                <w:rFonts w:ascii="Times New Roman"/>
                <w:sz w:val="14"/>
              </w:rPr>
            </w:pPr>
          </w:p>
        </w:tc>
        <w:tc>
          <w:tcPr>
            <w:tcW w:w="993" w:type="dxa"/>
            <w:tcBorders>
              <w:top w:val="nil"/>
            </w:tcBorders>
            <w:shd w:val="clear" w:color="auto" w:fill="F1F1F1"/>
          </w:tcPr>
          <w:p w14:paraId="4A027A44" w14:textId="77777777" w:rsidR="00613401" w:rsidRDefault="00613401">
            <w:pPr>
              <w:pStyle w:val="TableParagraph"/>
              <w:spacing w:before="0"/>
              <w:rPr>
                <w:rFonts w:ascii="Times New Roman"/>
                <w:sz w:val="14"/>
              </w:rPr>
            </w:pPr>
          </w:p>
        </w:tc>
      </w:tr>
      <w:tr w:rsidR="00613401" w14:paraId="29DB57BD" w14:textId="77777777">
        <w:trPr>
          <w:trHeight w:val="1179"/>
        </w:trPr>
        <w:tc>
          <w:tcPr>
            <w:tcW w:w="274" w:type="dxa"/>
            <w:tcBorders>
              <w:bottom w:val="nil"/>
            </w:tcBorders>
          </w:tcPr>
          <w:p w14:paraId="53F492AF" w14:textId="77777777" w:rsidR="00613401" w:rsidRDefault="00F521A8">
            <w:pPr>
              <w:pStyle w:val="TableParagraph"/>
              <w:spacing w:before="113"/>
              <w:ind w:left="8"/>
              <w:jc w:val="center"/>
              <w:rPr>
                <w:sz w:val="15"/>
              </w:rPr>
            </w:pPr>
            <w:r>
              <w:rPr>
                <w:sz w:val="15"/>
              </w:rPr>
              <w:t>4</w:t>
            </w:r>
          </w:p>
        </w:tc>
        <w:tc>
          <w:tcPr>
            <w:tcW w:w="710" w:type="dxa"/>
            <w:tcBorders>
              <w:bottom w:val="nil"/>
            </w:tcBorders>
          </w:tcPr>
          <w:p w14:paraId="68AC2D72" w14:textId="77777777" w:rsidR="00613401" w:rsidRDefault="00F521A8">
            <w:pPr>
              <w:pStyle w:val="TableParagraph"/>
              <w:ind w:left="4"/>
              <w:rPr>
                <w:sz w:val="16"/>
              </w:rPr>
            </w:pPr>
            <w:r>
              <w:rPr>
                <w:sz w:val="16"/>
              </w:rPr>
              <w:t>None</w:t>
            </w:r>
          </w:p>
        </w:tc>
        <w:tc>
          <w:tcPr>
            <w:tcW w:w="852" w:type="dxa"/>
            <w:tcBorders>
              <w:bottom w:val="nil"/>
            </w:tcBorders>
          </w:tcPr>
          <w:p w14:paraId="30586181" w14:textId="77777777" w:rsidR="00613401" w:rsidRDefault="00F521A8">
            <w:pPr>
              <w:pStyle w:val="TableParagraph"/>
              <w:ind w:left="3"/>
              <w:rPr>
                <w:sz w:val="16"/>
              </w:rPr>
            </w:pPr>
            <w:r>
              <w:rPr>
                <w:sz w:val="16"/>
              </w:rPr>
              <w:t>HO1393</w:t>
            </w:r>
          </w:p>
        </w:tc>
        <w:tc>
          <w:tcPr>
            <w:tcW w:w="1418" w:type="dxa"/>
            <w:tcBorders>
              <w:bottom w:val="nil"/>
            </w:tcBorders>
          </w:tcPr>
          <w:p w14:paraId="49A16BB4" w14:textId="77777777" w:rsidR="00613401" w:rsidRDefault="00F521A8">
            <w:pPr>
              <w:pStyle w:val="TableParagraph"/>
              <w:ind w:left="2"/>
              <w:rPr>
                <w:sz w:val="16"/>
              </w:rPr>
            </w:pPr>
            <w:r>
              <w:rPr>
                <w:sz w:val="16"/>
              </w:rPr>
              <w:t>Yes</w:t>
            </w:r>
          </w:p>
          <w:p w14:paraId="50ADAA10" w14:textId="77777777" w:rsidR="00613401" w:rsidRDefault="00F521A8">
            <w:pPr>
              <w:pStyle w:val="TableParagraph"/>
              <w:spacing w:before="120" w:line="232" w:lineRule="auto"/>
              <w:ind w:left="2" w:right="-2"/>
              <w:rPr>
                <w:sz w:val="16"/>
              </w:rPr>
            </w:pPr>
            <w:r>
              <w:rPr>
                <w:sz w:val="16"/>
              </w:rPr>
              <w:t>Apply new HO1393 (Building 71 only) (Mapping reference 5HO)</w:t>
            </w:r>
          </w:p>
        </w:tc>
        <w:tc>
          <w:tcPr>
            <w:tcW w:w="1844" w:type="dxa"/>
            <w:tcBorders>
              <w:bottom w:val="nil"/>
            </w:tcBorders>
          </w:tcPr>
          <w:p w14:paraId="31620134" w14:textId="77777777" w:rsidR="00613401" w:rsidRDefault="00F521A8">
            <w:pPr>
              <w:pStyle w:val="TableParagraph"/>
              <w:spacing w:before="117" w:line="232" w:lineRule="auto"/>
              <w:ind w:left="1" w:right="290"/>
              <w:rPr>
                <w:sz w:val="16"/>
              </w:rPr>
            </w:pPr>
            <w:r>
              <w:rPr>
                <w:sz w:val="16"/>
              </w:rPr>
              <w:t xml:space="preserve">Building 71 Royal Melbourne Institute </w:t>
            </w:r>
            <w:r>
              <w:rPr>
                <w:spacing w:val="-8"/>
                <w:sz w:val="16"/>
              </w:rPr>
              <w:t xml:space="preserve">of </w:t>
            </w:r>
            <w:r>
              <w:rPr>
                <w:sz w:val="16"/>
              </w:rPr>
              <w:t>Technology</w:t>
            </w:r>
            <w:r>
              <w:rPr>
                <w:spacing w:val="-3"/>
                <w:sz w:val="16"/>
              </w:rPr>
              <w:t xml:space="preserve"> </w:t>
            </w:r>
            <w:r>
              <w:rPr>
                <w:sz w:val="16"/>
              </w:rPr>
              <w:t>(RMIT)</w:t>
            </w:r>
          </w:p>
          <w:p w14:paraId="17D4F61E" w14:textId="77777777" w:rsidR="00613401" w:rsidRDefault="00F521A8">
            <w:pPr>
              <w:pStyle w:val="TableParagraph"/>
              <w:spacing w:before="44"/>
              <w:ind w:left="1"/>
              <w:rPr>
                <w:sz w:val="16"/>
              </w:rPr>
            </w:pPr>
            <w:r>
              <w:rPr>
                <w:sz w:val="16"/>
              </w:rPr>
              <w:t>33-89 Lygon</w:t>
            </w:r>
            <w:r>
              <w:rPr>
                <w:spacing w:val="-14"/>
                <w:sz w:val="16"/>
              </w:rPr>
              <w:t xml:space="preserve"> </w:t>
            </w:r>
            <w:r>
              <w:rPr>
                <w:sz w:val="16"/>
              </w:rPr>
              <w:t>Street</w:t>
            </w:r>
          </w:p>
        </w:tc>
        <w:tc>
          <w:tcPr>
            <w:tcW w:w="1844" w:type="dxa"/>
            <w:tcBorders>
              <w:bottom w:val="nil"/>
            </w:tcBorders>
          </w:tcPr>
          <w:p w14:paraId="5FF2A8A6" w14:textId="77777777" w:rsidR="00613401" w:rsidRDefault="00F521A8">
            <w:pPr>
              <w:pStyle w:val="TableParagraph"/>
              <w:spacing w:before="117" w:line="232" w:lineRule="auto"/>
              <w:ind w:right="124"/>
              <w:rPr>
                <w:sz w:val="16"/>
              </w:rPr>
            </w:pPr>
            <w:r>
              <w:rPr>
                <w:sz w:val="16"/>
              </w:rPr>
              <w:t>33-89 Lygon Street: Building 71 (also known as 42 Cardigan Street)</w:t>
            </w:r>
          </w:p>
        </w:tc>
        <w:tc>
          <w:tcPr>
            <w:tcW w:w="3261" w:type="dxa"/>
            <w:tcBorders>
              <w:bottom w:val="nil"/>
            </w:tcBorders>
          </w:tcPr>
          <w:p w14:paraId="7B3CDAA4" w14:textId="77777777" w:rsidR="00613401" w:rsidRDefault="00F521A8">
            <w:pPr>
              <w:pStyle w:val="TableParagraph"/>
              <w:ind w:left="-1"/>
              <w:rPr>
                <w:sz w:val="16"/>
              </w:rPr>
            </w:pPr>
            <w:r>
              <w:rPr>
                <w:sz w:val="16"/>
              </w:rPr>
              <w:t>Yes</w:t>
            </w:r>
          </w:p>
          <w:p w14:paraId="689CCCD2" w14:textId="77777777" w:rsidR="00613401" w:rsidRDefault="00F521A8">
            <w:pPr>
              <w:pStyle w:val="TableParagraph"/>
              <w:spacing w:before="48" w:line="232" w:lineRule="auto"/>
              <w:ind w:left="-1"/>
              <w:rPr>
                <w:sz w:val="16"/>
              </w:rPr>
            </w:pPr>
            <w:r>
              <w:rPr>
                <w:sz w:val="16"/>
              </w:rPr>
              <w:t>Add HO1393 as a new heritage place: “Building 7</w:t>
            </w:r>
            <w:r>
              <w:rPr>
                <w:sz w:val="16"/>
              </w:rPr>
              <w:t>1 Royal Melbourne Institute of Technology (RMIT) (33 89 Lygon Street, Carlton)”</w:t>
            </w:r>
          </w:p>
        </w:tc>
        <w:tc>
          <w:tcPr>
            <w:tcW w:w="1276" w:type="dxa"/>
            <w:tcBorders>
              <w:bottom w:val="nil"/>
            </w:tcBorders>
          </w:tcPr>
          <w:p w14:paraId="626A8F3F" w14:textId="77777777" w:rsidR="00613401" w:rsidRDefault="00F521A8">
            <w:pPr>
              <w:pStyle w:val="TableParagraph"/>
              <w:ind w:left="-1"/>
              <w:rPr>
                <w:sz w:val="16"/>
              </w:rPr>
            </w:pPr>
            <w:r>
              <w:rPr>
                <w:sz w:val="16"/>
              </w:rPr>
              <w:t>Yes</w:t>
            </w:r>
          </w:p>
        </w:tc>
        <w:tc>
          <w:tcPr>
            <w:tcW w:w="3118" w:type="dxa"/>
            <w:tcBorders>
              <w:bottom w:val="nil"/>
            </w:tcBorders>
          </w:tcPr>
          <w:p w14:paraId="2D064080" w14:textId="77777777" w:rsidR="00613401" w:rsidRDefault="00F521A8">
            <w:pPr>
              <w:pStyle w:val="TableParagraph"/>
              <w:ind w:left="-2"/>
              <w:rPr>
                <w:sz w:val="16"/>
              </w:rPr>
            </w:pPr>
            <w:r>
              <w:rPr>
                <w:sz w:val="16"/>
              </w:rPr>
              <w:t>Yes</w:t>
            </w:r>
          </w:p>
          <w:p w14:paraId="63E53575" w14:textId="77777777" w:rsidR="00613401" w:rsidRDefault="00F521A8">
            <w:pPr>
              <w:pStyle w:val="TableParagraph"/>
              <w:spacing w:before="120" w:line="232" w:lineRule="auto"/>
              <w:ind w:left="-2"/>
              <w:rPr>
                <w:sz w:val="16"/>
              </w:rPr>
            </w:pPr>
            <w:r>
              <w:rPr>
                <w:sz w:val="16"/>
              </w:rPr>
              <w:t>Include in Part A Inventory with category of "Significant" and streetscape category "-"</w:t>
            </w:r>
          </w:p>
        </w:tc>
        <w:tc>
          <w:tcPr>
            <w:tcW w:w="993" w:type="dxa"/>
            <w:tcBorders>
              <w:bottom w:val="nil"/>
            </w:tcBorders>
          </w:tcPr>
          <w:p w14:paraId="6B40A3DD" w14:textId="77777777" w:rsidR="00613401" w:rsidRDefault="00F521A8">
            <w:pPr>
              <w:pStyle w:val="TableParagraph"/>
              <w:ind w:left="-2"/>
              <w:rPr>
                <w:sz w:val="16"/>
              </w:rPr>
            </w:pPr>
            <w:r>
              <w:rPr>
                <w:sz w:val="16"/>
              </w:rPr>
              <w:t>No</w:t>
            </w:r>
          </w:p>
        </w:tc>
      </w:tr>
      <w:tr w:rsidR="00613401" w14:paraId="321BC125" w14:textId="77777777">
        <w:trPr>
          <w:trHeight w:val="407"/>
        </w:trPr>
        <w:tc>
          <w:tcPr>
            <w:tcW w:w="274" w:type="dxa"/>
            <w:tcBorders>
              <w:top w:val="nil"/>
            </w:tcBorders>
          </w:tcPr>
          <w:p w14:paraId="5EC1AA47" w14:textId="77777777" w:rsidR="00613401" w:rsidRDefault="00613401">
            <w:pPr>
              <w:pStyle w:val="TableParagraph"/>
              <w:spacing w:before="0"/>
              <w:rPr>
                <w:rFonts w:ascii="Times New Roman"/>
                <w:sz w:val="14"/>
              </w:rPr>
            </w:pPr>
          </w:p>
        </w:tc>
        <w:tc>
          <w:tcPr>
            <w:tcW w:w="710" w:type="dxa"/>
            <w:tcBorders>
              <w:top w:val="nil"/>
            </w:tcBorders>
          </w:tcPr>
          <w:p w14:paraId="46AE3D9C" w14:textId="77777777" w:rsidR="00613401" w:rsidRDefault="00613401">
            <w:pPr>
              <w:pStyle w:val="TableParagraph"/>
              <w:spacing w:before="0"/>
              <w:rPr>
                <w:rFonts w:ascii="Times New Roman"/>
                <w:sz w:val="14"/>
              </w:rPr>
            </w:pPr>
          </w:p>
        </w:tc>
        <w:tc>
          <w:tcPr>
            <w:tcW w:w="852" w:type="dxa"/>
            <w:tcBorders>
              <w:top w:val="nil"/>
            </w:tcBorders>
          </w:tcPr>
          <w:p w14:paraId="257E5F04" w14:textId="77777777" w:rsidR="00613401" w:rsidRDefault="00613401">
            <w:pPr>
              <w:pStyle w:val="TableParagraph"/>
              <w:spacing w:before="0"/>
              <w:rPr>
                <w:rFonts w:ascii="Times New Roman"/>
                <w:sz w:val="14"/>
              </w:rPr>
            </w:pPr>
          </w:p>
        </w:tc>
        <w:tc>
          <w:tcPr>
            <w:tcW w:w="1418" w:type="dxa"/>
            <w:tcBorders>
              <w:top w:val="nil"/>
            </w:tcBorders>
          </w:tcPr>
          <w:p w14:paraId="7C0FF205" w14:textId="77777777" w:rsidR="00613401" w:rsidRDefault="00613401">
            <w:pPr>
              <w:pStyle w:val="TableParagraph"/>
              <w:spacing w:before="0"/>
              <w:rPr>
                <w:rFonts w:ascii="Times New Roman"/>
                <w:sz w:val="14"/>
              </w:rPr>
            </w:pPr>
          </w:p>
        </w:tc>
        <w:tc>
          <w:tcPr>
            <w:tcW w:w="1844" w:type="dxa"/>
            <w:tcBorders>
              <w:top w:val="nil"/>
            </w:tcBorders>
          </w:tcPr>
          <w:p w14:paraId="0AC4944B" w14:textId="77777777" w:rsidR="00613401" w:rsidRDefault="00613401">
            <w:pPr>
              <w:pStyle w:val="TableParagraph"/>
              <w:spacing w:before="0"/>
              <w:rPr>
                <w:rFonts w:ascii="Times New Roman"/>
                <w:sz w:val="14"/>
              </w:rPr>
            </w:pPr>
          </w:p>
        </w:tc>
        <w:tc>
          <w:tcPr>
            <w:tcW w:w="1844" w:type="dxa"/>
            <w:tcBorders>
              <w:top w:val="nil"/>
            </w:tcBorders>
          </w:tcPr>
          <w:p w14:paraId="3279B912" w14:textId="77777777" w:rsidR="00613401" w:rsidRDefault="00613401">
            <w:pPr>
              <w:pStyle w:val="TableParagraph"/>
              <w:spacing w:before="0"/>
              <w:rPr>
                <w:rFonts w:ascii="Times New Roman"/>
                <w:sz w:val="14"/>
              </w:rPr>
            </w:pPr>
          </w:p>
        </w:tc>
        <w:tc>
          <w:tcPr>
            <w:tcW w:w="3261" w:type="dxa"/>
            <w:tcBorders>
              <w:top w:val="nil"/>
            </w:tcBorders>
          </w:tcPr>
          <w:p w14:paraId="02BDA762" w14:textId="77777777" w:rsidR="00613401" w:rsidRDefault="00F521A8">
            <w:pPr>
              <w:pStyle w:val="TableParagraph"/>
              <w:spacing w:before="50" w:line="178" w:lineRule="exact"/>
              <w:ind w:left="-1" w:right="190"/>
              <w:rPr>
                <w:sz w:val="16"/>
              </w:rPr>
            </w:pPr>
            <w:r>
              <w:rPr>
                <w:sz w:val="16"/>
              </w:rPr>
              <w:t>Add reference to Statement of Significance for HO1393</w:t>
            </w:r>
          </w:p>
        </w:tc>
        <w:tc>
          <w:tcPr>
            <w:tcW w:w="1276" w:type="dxa"/>
            <w:tcBorders>
              <w:top w:val="nil"/>
            </w:tcBorders>
          </w:tcPr>
          <w:p w14:paraId="40CB04C9" w14:textId="77777777" w:rsidR="00613401" w:rsidRDefault="00613401">
            <w:pPr>
              <w:pStyle w:val="TableParagraph"/>
              <w:spacing w:before="0"/>
              <w:rPr>
                <w:rFonts w:ascii="Times New Roman"/>
                <w:sz w:val="14"/>
              </w:rPr>
            </w:pPr>
          </w:p>
        </w:tc>
        <w:tc>
          <w:tcPr>
            <w:tcW w:w="3118" w:type="dxa"/>
            <w:tcBorders>
              <w:top w:val="nil"/>
            </w:tcBorders>
          </w:tcPr>
          <w:p w14:paraId="478376FA" w14:textId="77777777" w:rsidR="00613401" w:rsidRDefault="00613401">
            <w:pPr>
              <w:pStyle w:val="TableParagraph"/>
              <w:spacing w:before="0"/>
              <w:rPr>
                <w:rFonts w:ascii="Times New Roman"/>
                <w:sz w:val="14"/>
              </w:rPr>
            </w:pPr>
          </w:p>
        </w:tc>
        <w:tc>
          <w:tcPr>
            <w:tcW w:w="993" w:type="dxa"/>
            <w:tcBorders>
              <w:top w:val="nil"/>
            </w:tcBorders>
          </w:tcPr>
          <w:p w14:paraId="19782B24" w14:textId="77777777" w:rsidR="00613401" w:rsidRDefault="00613401">
            <w:pPr>
              <w:pStyle w:val="TableParagraph"/>
              <w:spacing w:before="0"/>
              <w:rPr>
                <w:rFonts w:ascii="Times New Roman"/>
                <w:sz w:val="14"/>
              </w:rPr>
            </w:pPr>
          </w:p>
        </w:tc>
      </w:tr>
      <w:tr w:rsidR="00613401" w14:paraId="3E7DB54F" w14:textId="77777777">
        <w:trPr>
          <w:trHeight w:val="655"/>
        </w:trPr>
        <w:tc>
          <w:tcPr>
            <w:tcW w:w="274" w:type="dxa"/>
            <w:shd w:val="clear" w:color="auto" w:fill="F1F1F1"/>
          </w:tcPr>
          <w:p w14:paraId="6DCD83B4" w14:textId="77777777" w:rsidR="00613401" w:rsidRDefault="00F521A8">
            <w:pPr>
              <w:pStyle w:val="TableParagraph"/>
              <w:spacing w:before="113"/>
              <w:ind w:left="8"/>
              <w:jc w:val="center"/>
              <w:rPr>
                <w:sz w:val="15"/>
              </w:rPr>
            </w:pPr>
            <w:r>
              <w:rPr>
                <w:sz w:val="15"/>
              </w:rPr>
              <w:t>5</w:t>
            </w:r>
          </w:p>
        </w:tc>
        <w:tc>
          <w:tcPr>
            <w:tcW w:w="710" w:type="dxa"/>
            <w:shd w:val="clear" w:color="auto" w:fill="F1F1F1"/>
          </w:tcPr>
          <w:p w14:paraId="00427360" w14:textId="77777777" w:rsidR="00613401" w:rsidRDefault="00F521A8">
            <w:pPr>
              <w:pStyle w:val="TableParagraph"/>
              <w:ind w:left="4"/>
              <w:rPr>
                <w:sz w:val="16"/>
              </w:rPr>
            </w:pPr>
            <w:r>
              <w:rPr>
                <w:sz w:val="16"/>
              </w:rPr>
              <w:t>None</w:t>
            </w:r>
          </w:p>
        </w:tc>
        <w:tc>
          <w:tcPr>
            <w:tcW w:w="852" w:type="dxa"/>
            <w:shd w:val="clear" w:color="auto" w:fill="F1F1F1"/>
          </w:tcPr>
          <w:p w14:paraId="1050DB68" w14:textId="77777777" w:rsidR="00613401" w:rsidRDefault="00F521A8">
            <w:pPr>
              <w:pStyle w:val="TableParagraph"/>
              <w:ind w:left="3"/>
              <w:rPr>
                <w:sz w:val="16"/>
              </w:rPr>
            </w:pPr>
            <w:r>
              <w:rPr>
                <w:sz w:val="16"/>
              </w:rPr>
              <w:t>HO1394</w:t>
            </w:r>
          </w:p>
        </w:tc>
        <w:tc>
          <w:tcPr>
            <w:tcW w:w="1418" w:type="dxa"/>
            <w:shd w:val="clear" w:color="auto" w:fill="F1F1F1"/>
          </w:tcPr>
          <w:p w14:paraId="08FDDABC" w14:textId="77777777" w:rsidR="00613401" w:rsidRDefault="00F521A8">
            <w:pPr>
              <w:pStyle w:val="TableParagraph"/>
              <w:ind w:left="2"/>
              <w:rPr>
                <w:sz w:val="16"/>
              </w:rPr>
            </w:pPr>
            <w:r>
              <w:rPr>
                <w:sz w:val="16"/>
              </w:rPr>
              <w:t>Yes</w:t>
            </w:r>
          </w:p>
          <w:p w14:paraId="0DBD17C0" w14:textId="77777777" w:rsidR="00613401" w:rsidRDefault="00F521A8">
            <w:pPr>
              <w:pStyle w:val="TableParagraph"/>
              <w:spacing w:before="115"/>
              <w:ind w:left="2"/>
              <w:rPr>
                <w:sz w:val="16"/>
              </w:rPr>
            </w:pPr>
            <w:r>
              <w:rPr>
                <w:sz w:val="16"/>
              </w:rPr>
              <w:t>Apply new HO1394</w:t>
            </w:r>
          </w:p>
        </w:tc>
        <w:tc>
          <w:tcPr>
            <w:tcW w:w="1844" w:type="dxa"/>
            <w:shd w:val="clear" w:color="auto" w:fill="F1F1F1"/>
          </w:tcPr>
          <w:p w14:paraId="2A44E84A" w14:textId="77777777" w:rsidR="00613401" w:rsidRDefault="00F521A8">
            <w:pPr>
              <w:pStyle w:val="TableParagraph"/>
              <w:spacing w:before="120" w:line="178" w:lineRule="exact"/>
              <w:ind w:left="1" w:right="292"/>
              <w:rPr>
                <w:sz w:val="16"/>
              </w:rPr>
            </w:pPr>
            <w:r>
              <w:rPr>
                <w:sz w:val="16"/>
              </w:rPr>
              <w:t xml:space="preserve">Co-operative housing (Cross Street Co- </w:t>
            </w:r>
            <w:proofErr w:type="gramStart"/>
            <w:r>
              <w:rPr>
                <w:sz w:val="16"/>
              </w:rPr>
              <w:t>operative</w:t>
            </w:r>
            <w:proofErr w:type="gramEnd"/>
            <w:r>
              <w:rPr>
                <w:sz w:val="16"/>
              </w:rPr>
              <w:t xml:space="preserve"> Housing)</w:t>
            </w:r>
          </w:p>
        </w:tc>
        <w:tc>
          <w:tcPr>
            <w:tcW w:w="1844" w:type="dxa"/>
            <w:shd w:val="clear" w:color="auto" w:fill="F1F1F1"/>
          </w:tcPr>
          <w:p w14:paraId="30902C1E" w14:textId="77777777" w:rsidR="00613401" w:rsidRDefault="00F521A8">
            <w:pPr>
              <w:pStyle w:val="TableParagraph"/>
              <w:rPr>
                <w:sz w:val="16"/>
              </w:rPr>
            </w:pPr>
            <w:r>
              <w:rPr>
                <w:sz w:val="16"/>
              </w:rPr>
              <w:t>422-432 Cardigan Street</w:t>
            </w:r>
          </w:p>
        </w:tc>
        <w:tc>
          <w:tcPr>
            <w:tcW w:w="3261" w:type="dxa"/>
            <w:shd w:val="clear" w:color="auto" w:fill="F1F1F1"/>
          </w:tcPr>
          <w:p w14:paraId="25F940A9" w14:textId="77777777" w:rsidR="00613401" w:rsidRDefault="00F521A8">
            <w:pPr>
              <w:pStyle w:val="TableParagraph"/>
              <w:ind w:left="-1"/>
              <w:rPr>
                <w:sz w:val="16"/>
              </w:rPr>
            </w:pPr>
            <w:r>
              <w:rPr>
                <w:sz w:val="16"/>
              </w:rPr>
              <w:t>Yes</w:t>
            </w:r>
          </w:p>
          <w:p w14:paraId="66324AFD" w14:textId="77777777" w:rsidR="00613401" w:rsidRDefault="00F521A8">
            <w:pPr>
              <w:pStyle w:val="TableParagraph"/>
              <w:spacing w:before="43"/>
              <w:ind w:left="-1"/>
              <w:rPr>
                <w:sz w:val="16"/>
              </w:rPr>
            </w:pPr>
            <w:r>
              <w:rPr>
                <w:sz w:val="16"/>
              </w:rPr>
              <w:t>Add HO1394 as a new heritage place: “Cross</w:t>
            </w:r>
          </w:p>
        </w:tc>
        <w:tc>
          <w:tcPr>
            <w:tcW w:w="1276" w:type="dxa"/>
            <w:shd w:val="clear" w:color="auto" w:fill="F1F1F1"/>
          </w:tcPr>
          <w:p w14:paraId="3273C392" w14:textId="77777777" w:rsidR="00613401" w:rsidRDefault="00F521A8">
            <w:pPr>
              <w:pStyle w:val="TableParagraph"/>
              <w:ind w:left="-1"/>
              <w:rPr>
                <w:sz w:val="16"/>
              </w:rPr>
            </w:pPr>
            <w:r>
              <w:rPr>
                <w:sz w:val="16"/>
              </w:rPr>
              <w:t>Yes</w:t>
            </w:r>
          </w:p>
        </w:tc>
        <w:tc>
          <w:tcPr>
            <w:tcW w:w="3118" w:type="dxa"/>
            <w:shd w:val="clear" w:color="auto" w:fill="F1F1F1"/>
          </w:tcPr>
          <w:p w14:paraId="1E2294F4" w14:textId="77777777" w:rsidR="00613401" w:rsidRDefault="00F521A8">
            <w:pPr>
              <w:pStyle w:val="TableParagraph"/>
              <w:ind w:left="-2"/>
              <w:rPr>
                <w:sz w:val="16"/>
              </w:rPr>
            </w:pPr>
            <w:r>
              <w:rPr>
                <w:sz w:val="16"/>
              </w:rPr>
              <w:t>Yes</w:t>
            </w:r>
          </w:p>
          <w:p w14:paraId="2FB9111C" w14:textId="77777777" w:rsidR="00613401" w:rsidRDefault="00F521A8">
            <w:pPr>
              <w:pStyle w:val="TableParagraph"/>
              <w:spacing w:before="115"/>
              <w:ind w:left="-2"/>
              <w:rPr>
                <w:sz w:val="16"/>
              </w:rPr>
            </w:pPr>
            <w:r>
              <w:rPr>
                <w:sz w:val="16"/>
              </w:rPr>
              <w:t>Include in Part A Inventory with category of</w:t>
            </w:r>
          </w:p>
        </w:tc>
        <w:tc>
          <w:tcPr>
            <w:tcW w:w="993" w:type="dxa"/>
            <w:shd w:val="clear" w:color="auto" w:fill="F1F1F1"/>
          </w:tcPr>
          <w:p w14:paraId="69D2290D" w14:textId="77777777" w:rsidR="00613401" w:rsidRDefault="00F521A8">
            <w:pPr>
              <w:pStyle w:val="TableParagraph"/>
              <w:ind w:left="-2"/>
              <w:rPr>
                <w:sz w:val="16"/>
              </w:rPr>
            </w:pPr>
            <w:r>
              <w:rPr>
                <w:sz w:val="16"/>
              </w:rPr>
              <w:t>No</w:t>
            </w:r>
          </w:p>
        </w:tc>
      </w:tr>
    </w:tbl>
    <w:p w14:paraId="77A16C84" w14:textId="77777777" w:rsidR="00613401" w:rsidRDefault="00613401">
      <w:pPr>
        <w:rPr>
          <w:sz w:val="16"/>
        </w:rPr>
        <w:sectPr w:rsidR="00613401">
          <w:footerReference w:type="default" r:id="rId17"/>
          <w:pgSz w:w="16840" w:h="11910" w:orient="landscape"/>
          <w:pgMar w:top="1100" w:right="700" w:bottom="600" w:left="300" w:header="0" w:footer="401" w:gutter="0"/>
          <w:cols w:space="720"/>
        </w:sectPr>
      </w:pPr>
    </w:p>
    <w:p w14:paraId="06CCF579" w14:textId="77777777" w:rsidR="00613401" w:rsidRDefault="00613401">
      <w:pPr>
        <w:pStyle w:val="BodyText"/>
        <w:rPr>
          <w:b/>
        </w:rPr>
      </w:pPr>
    </w:p>
    <w:p w14:paraId="7FF1DD9F" w14:textId="77777777" w:rsidR="00613401" w:rsidRDefault="00613401">
      <w:pPr>
        <w:pStyle w:val="BodyText"/>
        <w:rPr>
          <w:b/>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
        <w:gridCol w:w="710"/>
        <w:gridCol w:w="852"/>
        <w:gridCol w:w="1418"/>
        <w:gridCol w:w="1844"/>
        <w:gridCol w:w="1844"/>
        <w:gridCol w:w="3261"/>
        <w:gridCol w:w="1276"/>
        <w:gridCol w:w="3118"/>
        <w:gridCol w:w="993"/>
      </w:tblGrid>
      <w:tr w:rsidR="00613401" w14:paraId="738DF70C" w14:textId="77777777">
        <w:trPr>
          <w:trHeight w:val="858"/>
        </w:trPr>
        <w:tc>
          <w:tcPr>
            <w:tcW w:w="15590" w:type="dxa"/>
            <w:gridSpan w:val="10"/>
            <w:tcBorders>
              <w:top w:val="nil"/>
              <w:left w:val="nil"/>
              <w:bottom w:val="nil"/>
              <w:right w:val="nil"/>
            </w:tcBorders>
            <w:shd w:val="clear" w:color="auto" w:fill="000000"/>
          </w:tcPr>
          <w:p w14:paraId="7CD02594" w14:textId="77777777" w:rsidR="00613401" w:rsidRDefault="00F521A8">
            <w:pPr>
              <w:pStyle w:val="TableParagraph"/>
              <w:tabs>
                <w:tab w:val="left" w:pos="1843"/>
                <w:tab w:val="left" w:pos="3260"/>
                <w:tab w:val="left" w:pos="5103"/>
                <w:tab w:val="left" w:pos="6946"/>
                <w:tab w:val="left" w:pos="10207"/>
                <w:tab w:val="left" w:pos="14600"/>
              </w:tabs>
              <w:spacing w:before="117"/>
              <w:ind w:left="283" w:right="72"/>
              <w:rPr>
                <w:b/>
                <w:sz w:val="16"/>
              </w:rPr>
            </w:pPr>
            <w:proofErr w:type="gramStart"/>
            <w:r>
              <w:rPr>
                <w:b/>
                <w:color w:val="FFFFFF"/>
                <w:sz w:val="16"/>
              </w:rPr>
              <w:t>Existing  Proposed</w:t>
            </w:r>
            <w:proofErr w:type="gramEnd"/>
            <w:r>
              <w:rPr>
                <w:b/>
                <w:color w:val="FFFFFF"/>
                <w:sz w:val="16"/>
              </w:rPr>
              <w:t xml:space="preserve">  Change</w:t>
            </w:r>
            <w:r>
              <w:rPr>
                <w:b/>
                <w:color w:val="FFFFFF"/>
                <w:spacing w:val="7"/>
                <w:sz w:val="16"/>
              </w:rPr>
              <w:t xml:space="preserve"> </w:t>
            </w:r>
            <w:r>
              <w:rPr>
                <w:b/>
                <w:color w:val="FFFFFF"/>
                <w:sz w:val="16"/>
              </w:rPr>
              <w:t>to</w:t>
            </w:r>
            <w:r>
              <w:rPr>
                <w:b/>
                <w:color w:val="FFFFFF"/>
                <w:spacing w:val="-4"/>
                <w:sz w:val="16"/>
              </w:rPr>
              <w:t xml:space="preserve"> </w:t>
            </w:r>
            <w:r>
              <w:rPr>
                <w:b/>
                <w:color w:val="FFFFFF"/>
                <w:sz w:val="16"/>
              </w:rPr>
              <w:t>HO</w:t>
            </w:r>
            <w:r>
              <w:rPr>
                <w:b/>
                <w:color w:val="FFFFFF"/>
                <w:sz w:val="16"/>
              </w:rPr>
              <w:tab/>
              <w:t xml:space="preserve">Site Name and Property Address to be listed in Proposed Change to Schedule to Clause Add Statement Amend </w:t>
            </w:r>
            <w:r>
              <w:rPr>
                <w:b/>
                <w:i/>
                <w:color w:val="FFFFFF"/>
                <w:sz w:val="16"/>
              </w:rPr>
              <w:t xml:space="preserve">Heritage Places Inventory 2020 </w:t>
            </w:r>
            <w:r>
              <w:rPr>
                <w:b/>
                <w:color w:val="FFFFFF"/>
                <w:sz w:val="16"/>
              </w:rPr>
              <w:t>Place also Heritage</w:t>
            </w:r>
            <w:r>
              <w:rPr>
                <w:b/>
                <w:color w:val="FFFFFF"/>
                <w:spacing w:val="19"/>
                <w:sz w:val="16"/>
              </w:rPr>
              <w:t xml:space="preserve"> </w:t>
            </w:r>
            <w:proofErr w:type="spellStart"/>
            <w:r>
              <w:rPr>
                <w:b/>
                <w:color w:val="FFFFFF"/>
                <w:sz w:val="16"/>
              </w:rPr>
              <w:t>Heritage</w:t>
            </w:r>
            <w:proofErr w:type="spellEnd"/>
            <w:r>
              <w:rPr>
                <w:b/>
                <w:color w:val="FFFFFF"/>
                <w:sz w:val="16"/>
              </w:rPr>
              <w:tab/>
              <w:t>Mapping</w:t>
            </w:r>
            <w:r>
              <w:rPr>
                <w:b/>
                <w:color w:val="FFFFFF"/>
                <w:sz w:val="16"/>
              </w:rPr>
              <w:tab/>
              <w:t>Address</w:t>
            </w:r>
            <w:r>
              <w:rPr>
                <w:b/>
                <w:color w:val="FFFFFF"/>
                <w:spacing w:val="-6"/>
                <w:sz w:val="16"/>
              </w:rPr>
              <w:t xml:space="preserve"> </w:t>
            </w:r>
            <w:r>
              <w:rPr>
                <w:b/>
                <w:color w:val="FFFFFF"/>
                <w:sz w:val="16"/>
              </w:rPr>
              <w:t>(City</w:t>
            </w:r>
            <w:r>
              <w:rPr>
                <w:b/>
                <w:color w:val="FFFFFF"/>
                <w:spacing w:val="-8"/>
                <w:sz w:val="16"/>
              </w:rPr>
              <w:t xml:space="preserve"> </w:t>
            </w:r>
            <w:r>
              <w:rPr>
                <w:b/>
                <w:color w:val="FFFFFF"/>
                <w:sz w:val="16"/>
              </w:rPr>
              <w:t>of</w:t>
            </w:r>
            <w:r>
              <w:rPr>
                <w:b/>
                <w:color w:val="FFFFFF"/>
                <w:sz w:val="16"/>
              </w:rPr>
              <w:tab/>
              <w:t>Inventory</w:t>
            </w:r>
            <w:r>
              <w:rPr>
                <w:b/>
                <w:color w:val="FFFFFF"/>
                <w:sz w:val="16"/>
              </w:rPr>
              <w:tab/>
              <w:t>43.01</w:t>
            </w:r>
            <w:r>
              <w:rPr>
                <w:b/>
                <w:color w:val="FFFFFF"/>
                <w:sz w:val="16"/>
              </w:rPr>
              <w:tab/>
              <w:t xml:space="preserve">of Significance </w:t>
            </w:r>
            <w:r>
              <w:rPr>
                <w:b/>
                <w:color w:val="FFFFFF"/>
                <w:spacing w:val="41"/>
                <w:sz w:val="16"/>
              </w:rPr>
              <w:t xml:space="preserve"> </w:t>
            </w:r>
            <w:r>
              <w:rPr>
                <w:b/>
                <w:color w:val="FFFFFF"/>
                <w:sz w:val="16"/>
              </w:rPr>
              <w:t>Part</w:t>
            </w:r>
            <w:r>
              <w:rPr>
                <w:b/>
                <w:color w:val="FFFFFF"/>
                <w:spacing w:val="-2"/>
                <w:sz w:val="16"/>
              </w:rPr>
              <w:t xml:space="preserve"> </w:t>
            </w:r>
            <w:r>
              <w:rPr>
                <w:b/>
                <w:color w:val="FFFFFF"/>
                <w:sz w:val="16"/>
              </w:rPr>
              <w:t>A</w:t>
            </w:r>
            <w:r>
              <w:rPr>
                <w:b/>
                <w:color w:val="FFFFFF"/>
                <w:sz w:val="16"/>
              </w:rPr>
              <w:tab/>
              <w:t xml:space="preserve">included in Overlay </w:t>
            </w:r>
            <w:r>
              <w:rPr>
                <w:b/>
                <w:color w:val="FFFFFF"/>
                <w:spacing w:val="27"/>
                <w:sz w:val="16"/>
              </w:rPr>
              <w:t xml:space="preserve"> </w:t>
            </w:r>
            <w:proofErr w:type="spellStart"/>
            <w:r>
              <w:rPr>
                <w:b/>
                <w:color w:val="FFFFFF"/>
                <w:sz w:val="16"/>
              </w:rPr>
              <w:t>Overlay</w:t>
            </w:r>
            <w:proofErr w:type="spellEnd"/>
            <w:r>
              <w:rPr>
                <w:b/>
                <w:color w:val="FFFFFF"/>
                <w:sz w:val="16"/>
              </w:rPr>
              <w:tab/>
            </w:r>
            <w:r>
              <w:rPr>
                <w:b/>
                <w:color w:val="FFFFFF"/>
                <w:sz w:val="16"/>
              </w:rPr>
              <w:tab/>
              <w:t>Melbourne</w:t>
            </w:r>
            <w:r>
              <w:rPr>
                <w:b/>
                <w:color w:val="FFFFFF"/>
                <w:spacing w:val="-7"/>
                <w:sz w:val="16"/>
              </w:rPr>
              <w:t xml:space="preserve"> </w:t>
            </w:r>
            <w:r>
              <w:rPr>
                <w:b/>
                <w:color w:val="FFFFFF"/>
                <w:sz w:val="16"/>
              </w:rPr>
              <w:t>property</w:t>
            </w:r>
            <w:r>
              <w:rPr>
                <w:b/>
                <w:color w:val="FFFFFF"/>
                <w:sz w:val="16"/>
              </w:rPr>
              <w:tab/>
            </w:r>
            <w:r>
              <w:rPr>
                <w:b/>
                <w:color w:val="FFFFFF"/>
                <w:sz w:val="16"/>
              </w:rPr>
              <w:tab/>
            </w:r>
            <w:r>
              <w:rPr>
                <w:b/>
                <w:color w:val="FFFFFF"/>
                <w:sz w:val="16"/>
              </w:rPr>
              <w:tab/>
              <w:t>at</w:t>
            </w:r>
            <w:r>
              <w:rPr>
                <w:b/>
                <w:color w:val="FFFFFF"/>
                <w:spacing w:val="-4"/>
                <w:sz w:val="16"/>
              </w:rPr>
              <w:t xml:space="preserve"> </w:t>
            </w:r>
            <w:r>
              <w:rPr>
                <w:b/>
                <w:color w:val="FFFFFF"/>
                <w:sz w:val="16"/>
              </w:rPr>
              <w:t>Clause</w:t>
            </w:r>
            <w:r>
              <w:rPr>
                <w:b/>
                <w:color w:val="FFFFFF"/>
                <w:spacing w:val="-4"/>
                <w:sz w:val="16"/>
              </w:rPr>
              <w:t xml:space="preserve"> </w:t>
            </w:r>
            <w:r>
              <w:rPr>
                <w:b/>
                <w:color w:val="FFFFFF"/>
                <w:sz w:val="16"/>
              </w:rPr>
              <w:t>72.04</w:t>
            </w:r>
            <w:r>
              <w:rPr>
                <w:b/>
                <w:color w:val="FFFFFF"/>
                <w:sz w:val="16"/>
              </w:rPr>
              <w:tab/>
            </w:r>
            <w:r>
              <w:rPr>
                <w:b/>
                <w:color w:val="FFFFFF"/>
                <w:spacing w:val="-4"/>
                <w:sz w:val="16"/>
              </w:rPr>
              <w:t>Amendment</w:t>
            </w:r>
          </w:p>
          <w:p w14:paraId="583E92AE" w14:textId="77777777" w:rsidR="00613401" w:rsidRDefault="00F521A8">
            <w:pPr>
              <w:pStyle w:val="TableParagraph"/>
              <w:tabs>
                <w:tab w:val="left" w:pos="14600"/>
              </w:tabs>
              <w:spacing w:before="0" w:line="170" w:lineRule="exact"/>
              <w:ind w:left="3260"/>
              <w:rPr>
                <w:b/>
                <w:sz w:val="16"/>
              </w:rPr>
            </w:pPr>
            <w:r>
              <w:rPr>
                <w:b/>
                <w:color w:val="FFFFFF"/>
                <w:sz w:val="16"/>
              </w:rPr>
              <w:t>database)</w:t>
            </w:r>
            <w:r>
              <w:rPr>
                <w:b/>
                <w:color w:val="FFFFFF"/>
                <w:sz w:val="16"/>
              </w:rPr>
              <w:tab/>
              <w:t>C396</w:t>
            </w:r>
          </w:p>
        </w:tc>
      </w:tr>
      <w:tr w:rsidR="00613401" w14:paraId="46FE4DB0" w14:textId="77777777">
        <w:trPr>
          <w:trHeight w:val="950"/>
        </w:trPr>
        <w:tc>
          <w:tcPr>
            <w:tcW w:w="274" w:type="dxa"/>
            <w:shd w:val="clear" w:color="auto" w:fill="F1F1F1"/>
          </w:tcPr>
          <w:p w14:paraId="284B7F65" w14:textId="77777777" w:rsidR="00613401" w:rsidRDefault="00613401">
            <w:pPr>
              <w:pStyle w:val="TableParagraph"/>
              <w:spacing w:before="0"/>
              <w:rPr>
                <w:rFonts w:ascii="Times New Roman"/>
                <w:sz w:val="16"/>
              </w:rPr>
            </w:pPr>
          </w:p>
        </w:tc>
        <w:tc>
          <w:tcPr>
            <w:tcW w:w="710" w:type="dxa"/>
            <w:shd w:val="clear" w:color="auto" w:fill="F1F1F1"/>
          </w:tcPr>
          <w:p w14:paraId="73631F3A" w14:textId="77777777" w:rsidR="00613401" w:rsidRDefault="00613401">
            <w:pPr>
              <w:pStyle w:val="TableParagraph"/>
              <w:spacing w:before="0"/>
              <w:rPr>
                <w:rFonts w:ascii="Times New Roman"/>
                <w:sz w:val="16"/>
              </w:rPr>
            </w:pPr>
          </w:p>
        </w:tc>
        <w:tc>
          <w:tcPr>
            <w:tcW w:w="852" w:type="dxa"/>
            <w:shd w:val="clear" w:color="auto" w:fill="F1F1F1"/>
          </w:tcPr>
          <w:p w14:paraId="3CB1F699" w14:textId="77777777" w:rsidR="00613401" w:rsidRDefault="00613401">
            <w:pPr>
              <w:pStyle w:val="TableParagraph"/>
              <w:spacing w:before="0"/>
              <w:rPr>
                <w:rFonts w:ascii="Times New Roman"/>
                <w:sz w:val="16"/>
              </w:rPr>
            </w:pPr>
          </w:p>
        </w:tc>
        <w:tc>
          <w:tcPr>
            <w:tcW w:w="1418" w:type="dxa"/>
            <w:shd w:val="clear" w:color="auto" w:fill="F1F1F1"/>
          </w:tcPr>
          <w:p w14:paraId="124E0F3F" w14:textId="77777777" w:rsidR="00613401" w:rsidRDefault="00F521A8">
            <w:pPr>
              <w:pStyle w:val="TableParagraph"/>
              <w:spacing w:before="0" w:line="232" w:lineRule="auto"/>
              <w:ind w:left="2" w:right="-2"/>
              <w:rPr>
                <w:sz w:val="16"/>
              </w:rPr>
            </w:pPr>
            <w:r>
              <w:rPr>
                <w:sz w:val="16"/>
              </w:rPr>
              <w:t>(Mapping reference 5HO)</w:t>
            </w:r>
          </w:p>
        </w:tc>
        <w:tc>
          <w:tcPr>
            <w:tcW w:w="1844" w:type="dxa"/>
            <w:shd w:val="clear" w:color="auto" w:fill="F1F1F1"/>
          </w:tcPr>
          <w:p w14:paraId="57AB9830" w14:textId="77777777" w:rsidR="00613401" w:rsidRDefault="00F521A8">
            <w:pPr>
              <w:pStyle w:val="TableParagraph"/>
              <w:spacing w:before="35"/>
              <w:ind w:left="1"/>
              <w:rPr>
                <w:sz w:val="16"/>
              </w:rPr>
            </w:pPr>
            <w:r>
              <w:rPr>
                <w:sz w:val="16"/>
              </w:rPr>
              <w:t>422-432 Cardigan Street</w:t>
            </w:r>
          </w:p>
        </w:tc>
        <w:tc>
          <w:tcPr>
            <w:tcW w:w="1844" w:type="dxa"/>
            <w:shd w:val="clear" w:color="auto" w:fill="F1F1F1"/>
          </w:tcPr>
          <w:p w14:paraId="6CFA3B08" w14:textId="77777777" w:rsidR="00613401" w:rsidRDefault="00613401">
            <w:pPr>
              <w:pStyle w:val="TableParagraph"/>
              <w:spacing w:before="0"/>
              <w:rPr>
                <w:rFonts w:ascii="Times New Roman"/>
                <w:sz w:val="16"/>
              </w:rPr>
            </w:pPr>
          </w:p>
        </w:tc>
        <w:tc>
          <w:tcPr>
            <w:tcW w:w="3261" w:type="dxa"/>
            <w:shd w:val="clear" w:color="auto" w:fill="F1F1F1"/>
          </w:tcPr>
          <w:p w14:paraId="56B79AB1" w14:textId="77777777" w:rsidR="00613401" w:rsidRDefault="00F521A8">
            <w:pPr>
              <w:pStyle w:val="TableParagraph"/>
              <w:spacing w:before="0" w:line="172" w:lineRule="exact"/>
              <w:ind w:left="-1"/>
              <w:rPr>
                <w:sz w:val="16"/>
              </w:rPr>
            </w:pPr>
            <w:r>
              <w:rPr>
                <w:sz w:val="16"/>
              </w:rPr>
              <w:t>Street Co-operative Housing (422-432</w:t>
            </w:r>
          </w:p>
          <w:p w14:paraId="5CB64AA5" w14:textId="77777777" w:rsidR="00613401" w:rsidRDefault="00F521A8">
            <w:pPr>
              <w:pStyle w:val="TableParagraph"/>
              <w:spacing w:before="91"/>
              <w:ind w:left="-1"/>
              <w:rPr>
                <w:sz w:val="16"/>
              </w:rPr>
            </w:pPr>
            <w:r>
              <w:rPr>
                <w:sz w:val="16"/>
              </w:rPr>
              <w:t>Cardigan Street, Carlton)”</w:t>
            </w:r>
          </w:p>
          <w:p w14:paraId="585A8DAE" w14:textId="77777777" w:rsidR="00613401" w:rsidRDefault="00F521A8">
            <w:pPr>
              <w:pStyle w:val="TableParagraph"/>
              <w:spacing w:before="95" w:line="232" w:lineRule="auto"/>
              <w:ind w:left="-1" w:right="190"/>
              <w:rPr>
                <w:sz w:val="16"/>
              </w:rPr>
            </w:pPr>
            <w:r>
              <w:rPr>
                <w:sz w:val="16"/>
              </w:rPr>
              <w:t>Add reference to Statement of Significance for HO1394</w:t>
            </w:r>
          </w:p>
        </w:tc>
        <w:tc>
          <w:tcPr>
            <w:tcW w:w="1276" w:type="dxa"/>
            <w:shd w:val="clear" w:color="auto" w:fill="F1F1F1"/>
          </w:tcPr>
          <w:p w14:paraId="24FA4213" w14:textId="77777777" w:rsidR="00613401" w:rsidRDefault="00613401">
            <w:pPr>
              <w:pStyle w:val="TableParagraph"/>
              <w:spacing w:before="0"/>
              <w:rPr>
                <w:rFonts w:ascii="Times New Roman"/>
                <w:sz w:val="16"/>
              </w:rPr>
            </w:pPr>
          </w:p>
        </w:tc>
        <w:tc>
          <w:tcPr>
            <w:tcW w:w="3118" w:type="dxa"/>
            <w:shd w:val="clear" w:color="auto" w:fill="F1F1F1"/>
          </w:tcPr>
          <w:p w14:paraId="2FC5A207" w14:textId="77777777" w:rsidR="00613401" w:rsidRDefault="00F521A8">
            <w:pPr>
              <w:pStyle w:val="TableParagraph"/>
              <w:spacing w:before="0" w:line="172" w:lineRule="exact"/>
              <w:ind w:left="-2"/>
              <w:rPr>
                <w:sz w:val="16"/>
              </w:rPr>
            </w:pPr>
            <w:r>
              <w:rPr>
                <w:sz w:val="16"/>
              </w:rPr>
              <w:t>"Significant" and streetscape category "-"</w:t>
            </w:r>
          </w:p>
        </w:tc>
        <w:tc>
          <w:tcPr>
            <w:tcW w:w="993" w:type="dxa"/>
            <w:shd w:val="clear" w:color="auto" w:fill="F1F1F1"/>
          </w:tcPr>
          <w:p w14:paraId="4BE5B930" w14:textId="77777777" w:rsidR="00613401" w:rsidRDefault="00613401">
            <w:pPr>
              <w:pStyle w:val="TableParagraph"/>
              <w:spacing w:before="0"/>
              <w:rPr>
                <w:rFonts w:ascii="Times New Roman"/>
                <w:sz w:val="16"/>
              </w:rPr>
            </w:pPr>
          </w:p>
        </w:tc>
      </w:tr>
    </w:tbl>
    <w:p w14:paraId="24F73E51" w14:textId="77777777" w:rsidR="00613401" w:rsidRDefault="00613401">
      <w:pPr>
        <w:pStyle w:val="BodyText"/>
        <w:spacing w:before="4"/>
        <w:rPr>
          <w:b/>
          <w:sz w:val="28"/>
        </w:rPr>
      </w:pPr>
    </w:p>
    <w:p w14:paraId="3C1E7A0D" w14:textId="77777777" w:rsidR="00613401" w:rsidRDefault="00F521A8">
      <w:pPr>
        <w:pStyle w:val="ListParagraph"/>
        <w:numPr>
          <w:ilvl w:val="0"/>
          <w:numId w:val="1"/>
        </w:numPr>
        <w:tabs>
          <w:tab w:val="left" w:pos="302"/>
        </w:tabs>
        <w:spacing w:before="95"/>
        <w:ind w:left="301" w:hanging="177"/>
        <w:rPr>
          <w:b/>
          <w:sz w:val="16"/>
        </w:rPr>
      </w:pPr>
      <w:r>
        <w:rPr>
          <w:b/>
          <w:sz w:val="16"/>
        </w:rPr>
        <w:t>NEW INDIVIDUAL HERITAGE OVERLAYS LOCATED IN CARLTON PRECINCT</w:t>
      </w:r>
      <w:r>
        <w:rPr>
          <w:b/>
          <w:spacing w:val="-7"/>
          <w:sz w:val="16"/>
        </w:rPr>
        <w:t xml:space="preserve"> </w:t>
      </w:r>
      <w:r>
        <w:rPr>
          <w:b/>
          <w:sz w:val="16"/>
        </w:rPr>
        <w:t>(HO1)</w:t>
      </w:r>
    </w:p>
    <w:p w14:paraId="783D0947" w14:textId="77777777" w:rsidR="00613401" w:rsidRDefault="00613401">
      <w:pPr>
        <w:pStyle w:val="BodyText"/>
        <w:spacing w:before="7" w:after="1"/>
        <w:rPr>
          <w:b/>
          <w:sz w:val="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
        <w:gridCol w:w="710"/>
        <w:gridCol w:w="852"/>
        <w:gridCol w:w="1418"/>
        <w:gridCol w:w="1843"/>
        <w:gridCol w:w="1844"/>
        <w:gridCol w:w="3261"/>
        <w:gridCol w:w="1276"/>
        <w:gridCol w:w="3118"/>
        <w:gridCol w:w="993"/>
      </w:tblGrid>
      <w:tr w:rsidR="00613401" w14:paraId="374C1A92" w14:textId="77777777">
        <w:trPr>
          <w:trHeight w:val="849"/>
        </w:trPr>
        <w:tc>
          <w:tcPr>
            <w:tcW w:w="15589" w:type="dxa"/>
            <w:gridSpan w:val="10"/>
            <w:tcBorders>
              <w:top w:val="nil"/>
              <w:left w:val="nil"/>
              <w:bottom w:val="nil"/>
              <w:right w:val="nil"/>
            </w:tcBorders>
            <w:shd w:val="clear" w:color="auto" w:fill="000000"/>
          </w:tcPr>
          <w:p w14:paraId="5899F0B6" w14:textId="77777777" w:rsidR="00613401" w:rsidRDefault="00F521A8">
            <w:pPr>
              <w:pStyle w:val="TableParagraph"/>
              <w:tabs>
                <w:tab w:val="left" w:pos="1843"/>
                <w:tab w:val="left" w:pos="3260"/>
                <w:tab w:val="left" w:pos="5102"/>
                <w:tab w:val="left" w:pos="6945"/>
                <w:tab w:val="left" w:pos="10205"/>
                <w:tab w:val="left" w:pos="14599"/>
              </w:tabs>
              <w:spacing w:before="117"/>
              <w:ind w:left="283" w:right="72"/>
              <w:rPr>
                <w:b/>
                <w:sz w:val="16"/>
              </w:rPr>
            </w:pPr>
            <w:proofErr w:type="gramStart"/>
            <w:r>
              <w:rPr>
                <w:b/>
                <w:color w:val="FFFFFF"/>
                <w:sz w:val="16"/>
              </w:rPr>
              <w:t>Existing  Proposed</w:t>
            </w:r>
            <w:proofErr w:type="gramEnd"/>
            <w:r>
              <w:rPr>
                <w:b/>
                <w:color w:val="FFFFFF"/>
                <w:sz w:val="16"/>
              </w:rPr>
              <w:t xml:space="preserve">  Change</w:t>
            </w:r>
            <w:r>
              <w:rPr>
                <w:b/>
                <w:color w:val="FFFFFF"/>
                <w:spacing w:val="7"/>
                <w:sz w:val="16"/>
              </w:rPr>
              <w:t xml:space="preserve"> </w:t>
            </w:r>
            <w:r>
              <w:rPr>
                <w:b/>
                <w:color w:val="FFFFFF"/>
                <w:sz w:val="16"/>
              </w:rPr>
              <w:t>to</w:t>
            </w:r>
            <w:r>
              <w:rPr>
                <w:b/>
                <w:color w:val="FFFFFF"/>
                <w:spacing w:val="-4"/>
                <w:sz w:val="16"/>
              </w:rPr>
              <w:t xml:space="preserve"> </w:t>
            </w:r>
            <w:r>
              <w:rPr>
                <w:b/>
                <w:color w:val="FFFFFF"/>
                <w:sz w:val="16"/>
              </w:rPr>
              <w:t>HO</w:t>
            </w:r>
            <w:r>
              <w:rPr>
                <w:b/>
                <w:color w:val="FFFFFF"/>
                <w:sz w:val="16"/>
              </w:rPr>
              <w:tab/>
            </w:r>
            <w:r>
              <w:rPr>
                <w:b/>
                <w:color w:val="FFFFFF"/>
                <w:sz w:val="16"/>
              </w:rPr>
              <w:t xml:space="preserve">Site Name and Property Address to be listed in Proposed Change to Schedule to Clause Add Statement Amend </w:t>
            </w:r>
            <w:r>
              <w:rPr>
                <w:b/>
                <w:i/>
                <w:color w:val="FFFFFF"/>
                <w:sz w:val="16"/>
              </w:rPr>
              <w:t xml:space="preserve">Heritage Places Inventory 2020 </w:t>
            </w:r>
            <w:r>
              <w:rPr>
                <w:b/>
                <w:color w:val="FFFFFF"/>
                <w:sz w:val="16"/>
              </w:rPr>
              <w:t>Place also Heritage</w:t>
            </w:r>
            <w:r>
              <w:rPr>
                <w:b/>
                <w:color w:val="FFFFFF"/>
                <w:spacing w:val="19"/>
                <w:sz w:val="16"/>
              </w:rPr>
              <w:t xml:space="preserve"> </w:t>
            </w:r>
            <w:proofErr w:type="spellStart"/>
            <w:r>
              <w:rPr>
                <w:b/>
                <w:color w:val="FFFFFF"/>
                <w:sz w:val="16"/>
              </w:rPr>
              <w:t>Heritage</w:t>
            </w:r>
            <w:proofErr w:type="spellEnd"/>
            <w:r>
              <w:rPr>
                <w:b/>
                <w:color w:val="FFFFFF"/>
                <w:sz w:val="16"/>
              </w:rPr>
              <w:tab/>
              <w:t>Mapping</w:t>
            </w:r>
            <w:r>
              <w:rPr>
                <w:b/>
                <w:color w:val="FFFFFF"/>
                <w:sz w:val="16"/>
              </w:rPr>
              <w:tab/>
              <w:t>Address</w:t>
            </w:r>
            <w:r>
              <w:rPr>
                <w:b/>
                <w:color w:val="FFFFFF"/>
                <w:spacing w:val="-6"/>
                <w:sz w:val="16"/>
              </w:rPr>
              <w:t xml:space="preserve"> </w:t>
            </w:r>
            <w:r>
              <w:rPr>
                <w:b/>
                <w:color w:val="FFFFFF"/>
                <w:sz w:val="16"/>
              </w:rPr>
              <w:t>(City</w:t>
            </w:r>
            <w:r>
              <w:rPr>
                <w:b/>
                <w:color w:val="FFFFFF"/>
                <w:spacing w:val="-8"/>
                <w:sz w:val="16"/>
              </w:rPr>
              <w:t xml:space="preserve"> </w:t>
            </w:r>
            <w:r>
              <w:rPr>
                <w:b/>
                <w:color w:val="FFFFFF"/>
                <w:sz w:val="16"/>
              </w:rPr>
              <w:t>of</w:t>
            </w:r>
            <w:r>
              <w:rPr>
                <w:b/>
                <w:color w:val="FFFFFF"/>
                <w:sz w:val="16"/>
              </w:rPr>
              <w:tab/>
              <w:t>Inventory</w:t>
            </w:r>
            <w:r>
              <w:rPr>
                <w:b/>
                <w:color w:val="FFFFFF"/>
                <w:sz w:val="16"/>
              </w:rPr>
              <w:tab/>
              <w:t>43.01</w:t>
            </w:r>
            <w:r>
              <w:rPr>
                <w:b/>
                <w:color w:val="FFFFFF"/>
                <w:sz w:val="16"/>
              </w:rPr>
              <w:tab/>
              <w:t xml:space="preserve">of Significance </w:t>
            </w:r>
            <w:r>
              <w:rPr>
                <w:b/>
                <w:color w:val="FFFFFF"/>
                <w:spacing w:val="41"/>
                <w:sz w:val="16"/>
              </w:rPr>
              <w:t xml:space="preserve"> </w:t>
            </w:r>
            <w:r>
              <w:rPr>
                <w:b/>
                <w:color w:val="FFFFFF"/>
                <w:sz w:val="16"/>
              </w:rPr>
              <w:t>Part</w:t>
            </w:r>
            <w:r>
              <w:rPr>
                <w:b/>
                <w:color w:val="FFFFFF"/>
                <w:spacing w:val="-2"/>
                <w:sz w:val="16"/>
              </w:rPr>
              <w:t xml:space="preserve"> </w:t>
            </w:r>
            <w:r>
              <w:rPr>
                <w:b/>
                <w:color w:val="FFFFFF"/>
                <w:sz w:val="16"/>
              </w:rPr>
              <w:t>A</w:t>
            </w:r>
            <w:r>
              <w:rPr>
                <w:b/>
                <w:color w:val="FFFFFF"/>
                <w:sz w:val="16"/>
              </w:rPr>
              <w:tab/>
            </w:r>
            <w:r>
              <w:rPr>
                <w:b/>
                <w:color w:val="FFFFFF"/>
                <w:sz w:val="16"/>
              </w:rPr>
              <w:t xml:space="preserve">included in Overlay </w:t>
            </w:r>
            <w:r>
              <w:rPr>
                <w:b/>
                <w:color w:val="FFFFFF"/>
                <w:spacing w:val="27"/>
                <w:sz w:val="16"/>
              </w:rPr>
              <w:t xml:space="preserve"> </w:t>
            </w:r>
            <w:proofErr w:type="spellStart"/>
            <w:r>
              <w:rPr>
                <w:b/>
                <w:color w:val="FFFFFF"/>
                <w:sz w:val="16"/>
              </w:rPr>
              <w:t>Overlay</w:t>
            </w:r>
            <w:proofErr w:type="spellEnd"/>
            <w:r>
              <w:rPr>
                <w:b/>
                <w:color w:val="FFFFFF"/>
                <w:sz w:val="16"/>
              </w:rPr>
              <w:tab/>
            </w:r>
            <w:r>
              <w:rPr>
                <w:b/>
                <w:color w:val="FFFFFF"/>
                <w:sz w:val="16"/>
              </w:rPr>
              <w:tab/>
              <w:t>Melbourne</w:t>
            </w:r>
            <w:r>
              <w:rPr>
                <w:b/>
                <w:color w:val="FFFFFF"/>
                <w:spacing w:val="-7"/>
                <w:sz w:val="16"/>
              </w:rPr>
              <w:t xml:space="preserve"> </w:t>
            </w:r>
            <w:r>
              <w:rPr>
                <w:b/>
                <w:color w:val="FFFFFF"/>
                <w:sz w:val="16"/>
              </w:rPr>
              <w:t>property</w:t>
            </w:r>
            <w:r>
              <w:rPr>
                <w:b/>
                <w:color w:val="FFFFFF"/>
                <w:sz w:val="16"/>
              </w:rPr>
              <w:tab/>
            </w:r>
            <w:r>
              <w:rPr>
                <w:b/>
                <w:color w:val="FFFFFF"/>
                <w:sz w:val="16"/>
              </w:rPr>
              <w:tab/>
            </w:r>
            <w:r>
              <w:rPr>
                <w:b/>
                <w:color w:val="FFFFFF"/>
                <w:sz w:val="16"/>
              </w:rPr>
              <w:tab/>
              <w:t>at</w:t>
            </w:r>
            <w:r>
              <w:rPr>
                <w:b/>
                <w:color w:val="FFFFFF"/>
                <w:spacing w:val="-4"/>
                <w:sz w:val="16"/>
              </w:rPr>
              <w:t xml:space="preserve"> </w:t>
            </w:r>
            <w:r>
              <w:rPr>
                <w:b/>
                <w:color w:val="FFFFFF"/>
                <w:sz w:val="16"/>
              </w:rPr>
              <w:t>Clause</w:t>
            </w:r>
            <w:r>
              <w:rPr>
                <w:b/>
                <w:color w:val="FFFFFF"/>
                <w:spacing w:val="-4"/>
                <w:sz w:val="16"/>
              </w:rPr>
              <w:t xml:space="preserve"> </w:t>
            </w:r>
            <w:r>
              <w:rPr>
                <w:b/>
                <w:color w:val="FFFFFF"/>
                <w:sz w:val="16"/>
              </w:rPr>
              <w:t>72.04</w:t>
            </w:r>
            <w:r>
              <w:rPr>
                <w:b/>
                <w:color w:val="FFFFFF"/>
                <w:sz w:val="16"/>
              </w:rPr>
              <w:tab/>
            </w:r>
            <w:r>
              <w:rPr>
                <w:b/>
                <w:color w:val="FFFFFF"/>
                <w:spacing w:val="-4"/>
                <w:sz w:val="16"/>
              </w:rPr>
              <w:t>Amendment</w:t>
            </w:r>
          </w:p>
          <w:p w14:paraId="24B46324" w14:textId="77777777" w:rsidR="00613401" w:rsidRDefault="00F521A8">
            <w:pPr>
              <w:pStyle w:val="TableParagraph"/>
              <w:tabs>
                <w:tab w:val="left" w:pos="14599"/>
              </w:tabs>
              <w:spacing w:before="0" w:line="160" w:lineRule="exact"/>
              <w:ind w:left="3260"/>
              <w:rPr>
                <w:b/>
                <w:sz w:val="16"/>
              </w:rPr>
            </w:pPr>
            <w:r>
              <w:rPr>
                <w:b/>
                <w:color w:val="FFFFFF"/>
                <w:sz w:val="16"/>
              </w:rPr>
              <w:t>database)</w:t>
            </w:r>
            <w:r>
              <w:rPr>
                <w:b/>
                <w:color w:val="FFFFFF"/>
                <w:sz w:val="16"/>
              </w:rPr>
              <w:tab/>
              <w:t>C396</w:t>
            </w:r>
          </w:p>
        </w:tc>
      </w:tr>
      <w:tr w:rsidR="00613401" w14:paraId="72FA6666" w14:textId="77777777">
        <w:trPr>
          <w:trHeight w:val="1503"/>
        </w:trPr>
        <w:tc>
          <w:tcPr>
            <w:tcW w:w="274" w:type="dxa"/>
          </w:tcPr>
          <w:p w14:paraId="7DA4193E" w14:textId="77777777" w:rsidR="00613401" w:rsidRDefault="00F521A8">
            <w:pPr>
              <w:pStyle w:val="TableParagraph"/>
              <w:spacing w:before="118"/>
              <w:ind w:left="8"/>
              <w:jc w:val="center"/>
              <w:rPr>
                <w:sz w:val="15"/>
              </w:rPr>
            </w:pPr>
            <w:r>
              <w:rPr>
                <w:sz w:val="15"/>
              </w:rPr>
              <w:t>6</w:t>
            </w:r>
          </w:p>
        </w:tc>
        <w:tc>
          <w:tcPr>
            <w:tcW w:w="710" w:type="dxa"/>
          </w:tcPr>
          <w:p w14:paraId="1B69674C" w14:textId="77777777" w:rsidR="00613401" w:rsidRDefault="00F521A8">
            <w:pPr>
              <w:pStyle w:val="TableParagraph"/>
              <w:spacing w:before="117"/>
              <w:ind w:left="4"/>
              <w:rPr>
                <w:sz w:val="16"/>
              </w:rPr>
            </w:pPr>
            <w:r>
              <w:rPr>
                <w:sz w:val="16"/>
              </w:rPr>
              <w:t>HO1</w:t>
            </w:r>
          </w:p>
        </w:tc>
        <w:tc>
          <w:tcPr>
            <w:tcW w:w="852" w:type="dxa"/>
          </w:tcPr>
          <w:p w14:paraId="35AC872E" w14:textId="77777777" w:rsidR="00613401" w:rsidRDefault="00F521A8">
            <w:pPr>
              <w:pStyle w:val="TableParagraph"/>
              <w:spacing w:before="117"/>
              <w:ind w:left="3"/>
              <w:rPr>
                <w:sz w:val="16"/>
              </w:rPr>
            </w:pPr>
            <w:r>
              <w:rPr>
                <w:sz w:val="16"/>
              </w:rPr>
              <w:t>HO1395</w:t>
            </w:r>
          </w:p>
        </w:tc>
        <w:tc>
          <w:tcPr>
            <w:tcW w:w="1418" w:type="dxa"/>
          </w:tcPr>
          <w:p w14:paraId="36CACEDF" w14:textId="77777777" w:rsidR="00613401" w:rsidRDefault="00F521A8">
            <w:pPr>
              <w:pStyle w:val="TableParagraph"/>
              <w:spacing w:before="117"/>
              <w:ind w:left="2"/>
              <w:rPr>
                <w:sz w:val="16"/>
              </w:rPr>
            </w:pPr>
            <w:r>
              <w:rPr>
                <w:sz w:val="16"/>
              </w:rPr>
              <w:t>Yes</w:t>
            </w:r>
          </w:p>
          <w:p w14:paraId="1D6F0EB7" w14:textId="77777777" w:rsidR="00613401" w:rsidRDefault="00F521A8">
            <w:pPr>
              <w:pStyle w:val="TableParagraph"/>
              <w:spacing w:before="119" w:line="232" w:lineRule="auto"/>
              <w:ind w:left="2" w:right="-2"/>
              <w:rPr>
                <w:sz w:val="16"/>
              </w:rPr>
            </w:pPr>
            <w:r>
              <w:rPr>
                <w:sz w:val="16"/>
              </w:rPr>
              <w:t>Remove HO1 and apply HO1395 (Mapping reference 5HO)</w:t>
            </w:r>
          </w:p>
        </w:tc>
        <w:tc>
          <w:tcPr>
            <w:tcW w:w="1843" w:type="dxa"/>
          </w:tcPr>
          <w:p w14:paraId="489443D1" w14:textId="77777777" w:rsidR="00613401" w:rsidRDefault="00F521A8">
            <w:pPr>
              <w:pStyle w:val="TableParagraph"/>
              <w:spacing w:before="122" w:line="232" w:lineRule="auto"/>
              <w:ind w:left="1" w:right="468"/>
              <w:rPr>
                <w:sz w:val="16"/>
              </w:rPr>
            </w:pPr>
            <w:r>
              <w:rPr>
                <w:sz w:val="16"/>
              </w:rPr>
              <w:t>Office Building 221 Drummond</w:t>
            </w:r>
          </w:p>
          <w:p w14:paraId="7AFA91BF" w14:textId="77777777" w:rsidR="00613401" w:rsidRDefault="00F521A8">
            <w:pPr>
              <w:pStyle w:val="TableParagraph"/>
              <w:spacing w:before="48" w:line="232" w:lineRule="auto"/>
              <w:ind w:left="1" w:right="21"/>
              <w:rPr>
                <w:sz w:val="16"/>
              </w:rPr>
            </w:pPr>
            <w:r>
              <w:rPr>
                <w:sz w:val="16"/>
              </w:rPr>
              <w:t>207-221 Drummond Street</w:t>
            </w:r>
          </w:p>
        </w:tc>
        <w:tc>
          <w:tcPr>
            <w:tcW w:w="1844" w:type="dxa"/>
          </w:tcPr>
          <w:p w14:paraId="79B65102" w14:textId="77777777" w:rsidR="00613401" w:rsidRDefault="00F521A8">
            <w:pPr>
              <w:pStyle w:val="TableParagraph"/>
              <w:spacing w:before="122" w:line="232" w:lineRule="auto"/>
              <w:ind w:right="274"/>
              <w:rPr>
                <w:sz w:val="16"/>
              </w:rPr>
            </w:pPr>
            <w:r>
              <w:rPr>
                <w:sz w:val="16"/>
              </w:rPr>
              <w:t>207-221 Drummond Street</w:t>
            </w:r>
          </w:p>
        </w:tc>
        <w:tc>
          <w:tcPr>
            <w:tcW w:w="3261" w:type="dxa"/>
          </w:tcPr>
          <w:p w14:paraId="624EA70C" w14:textId="77777777" w:rsidR="00613401" w:rsidRDefault="00F521A8">
            <w:pPr>
              <w:pStyle w:val="TableParagraph"/>
              <w:spacing w:before="117"/>
              <w:ind w:left="-1"/>
              <w:rPr>
                <w:sz w:val="16"/>
              </w:rPr>
            </w:pPr>
            <w:r>
              <w:rPr>
                <w:sz w:val="16"/>
              </w:rPr>
              <w:t>Yes</w:t>
            </w:r>
          </w:p>
          <w:p w14:paraId="7E6B51CB" w14:textId="77777777" w:rsidR="00613401" w:rsidRDefault="00F521A8">
            <w:pPr>
              <w:pStyle w:val="TableParagraph"/>
              <w:spacing w:before="119" w:line="232" w:lineRule="auto"/>
              <w:ind w:left="-1" w:right="23"/>
              <w:rPr>
                <w:sz w:val="16"/>
              </w:rPr>
            </w:pPr>
            <w:r>
              <w:rPr>
                <w:sz w:val="16"/>
              </w:rPr>
              <w:t>Add HO1395 as a new heritage place: “Office Building (207-221 Drummond Street, Carlton)”</w:t>
            </w:r>
          </w:p>
          <w:p w14:paraId="762DE229" w14:textId="77777777" w:rsidR="00613401" w:rsidRDefault="00F521A8">
            <w:pPr>
              <w:pStyle w:val="TableParagraph"/>
              <w:spacing w:before="121" w:line="232" w:lineRule="auto"/>
              <w:ind w:left="-1" w:right="190"/>
              <w:rPr>
                <w:sz w:val="16"/>
              </w:rPr>
            </w:pPr>
            <w:r>
              <w:rPr>
                <w:sz w:val="16"/>
              </w:rPr>
              <w:t>Add reference to Statement of Significance for HO1395</w:t>
            </w:r>
          </w:p>
        </w:tc>
        <w:tc>
          <w:tcPr>
            <w:tcW w:w="1276" w:type="dxa"/>
          </w:tcPr>
          <w:p w14:paraId="594A4431" w14:textId="77777777" w:rsidR="00613401" w:rsidRDefault="00F521A8">
            <w:pPr>
              <w:pStyle w:val="TableParagraph"/>
              <w:spacing w:before="117"/>
              <w:ind w:left="-2"/>
              <w:rPr>
                <w:sz w:val="16"/>
              </w:rPr>
            </w:pPr>
            <w:r>
              <w:rPr>
                <w:sz w:val="16"/>
              </w:rPr>
              <w:t>Yes</w:t>
            </w:r>
          </w:p>
        </w:tc>
        <w:tc>
          <w:tcPr>
            <w:tcW w:w="3118" w:type="dxa"/>
          </w:tcPr>
          <w:p w14:paraId="1126EB0A" w14:textId="77777777" w:rsidR="00613401" w:rsidRDefault="00F521A8">
            <w:pPr>
              <w:pStyle w:val="TableParagraph"/>
              <w:spacing w:before="117"/>
              <w:ind w:left="-2"/>
              <w:rPr>
                <w:sz w:val="16"/>
              </w:rPr>
            </w:pPr>
            <w:r>
              <w:rPr>
                <w:sz w:val="16"/>
              </w:rPr>
              <w:t>Yes</w:t>
            </w:r>
          </w:p>
          <w:p w14:paraId="1D138CF1" w14:textId="77777777" w:rsidR="00613401" w:rsidRDefault="00F521A8">
            <w:pPr>
              <w:pStyle w:val="TableParagraph"/>
              <w:spacing w:before="119" w:line="232" w:lineRule="auto"/>
              <w:ind w:left="-2"/>
              <w:rPr>
                <w:sz w:val="16"/>
              </w:rPr>
            </w:pPr>
            <w:r>
              <w:rPr>
                <w:sz w:val="16"/>
              </w:rPr>
              <w:t>Include in Part A Inventory with category of "Significant" "</w:t>
            </w:r>
            <w:proofErr w:type="gramStart"/>
            <w:r>
              <w:rPr>
                <w:sz w:val="16"/>
              </w:rPr>
              <w:t>-“</w:t>
            </w:r>
            <w:proofErr w:type="gramEnd"/>
          </w:p>
        </w:tc>
        <w:tc>
          <w:tcPr>
            <w:tcW w:w="993" w:type="dxa"/>
          </w:tcPr>
          <w:p w14:paraId="1212B6C5" w14:textId="77777777" w:rsidR="00613401" w:rsidRDefault="00F521A8">
            <w:pPr>
              <w:pStyle w:val="TableParagraph"/>
              <w:spacing w:before="117"/>
              <w:ind w:left="-2"/>
              <w:rPr>
                <w:sz w:val="16"/>
              </w:rPr>
            </w:pPr>
            <w:r>
              <w:rPr>
                <w:sz w:val="16"/>
              </w:rPr>
              <w:t>No</w:t>
            </w:r>
          </w:p>
        </w:tc>
      </w:tr>
      <w:tr w:rsidR="00613401" w14:paraId="759DB387" w14:textId="77777777">
        <w:trPr>
          <w:trHeight w:val="320"/>
        </w:trPr>
        <w:tc>
          <w:tcPr>
            <w:tcW w:w="274" w:type="dxa"/>
            <w:tcBorders>
              <w:bottom w:val="nil"/>
            </w:tcBorders>
            <w:shd w:val="clear" w:color="auto" w:fill="F1F1F1"/>
          </w:tcPr>
          <w:p w14:paraId="0B375829" w14:textId="77777777" w:rsidR="00613401" w:rsidRDefault="00F521A8">
            <w:pPr>
              <w:pStyle w:val="TableParagraph"/>
              <w:spacing w:before="113"/>
              <w:ind w:left="8"/>
              <w:jc w:val="center"/>
              <w:rPr>
                <w:sz w:val="15"/>
              </w:rPr>
            </w:pPr>
            <w:r>
              <w:rPr>
                <w:sz w:val="15"/>
              </w:rPr>
              <w:t>7</w:t>
            </w:r>
          </w:p>
        </w:tc>
        <w:tc>
          <w:tcPr>
            <w:tcW w:w="710" w:type="dxa"/>
            <w:tcBorders>
              <w:bottom w:val="nil"/>
            </w:tcBorders>
            <w:shd w:val="clear" w:color="auto" w:fill="F1F1F1"/>
          </w:tcPr>
          <w:p w14:paraId="653DCF2B" w14:textId="77777777" w:rsidR="00613401" w:rsidRDefault="00F521A8">
            <w:pPr>
              <w:pStyle w:val="TableParagraph"/>
              <w:ind w:left="4"/>
              <w:rPr>
                <w:sz w:val="16"/>
              </w:rPr>
            </w:pPr>
            <w:r>
              <w:rPr>
                <w:sz w:val="16"/>
              </w:rPr>
              <w:t>HO1</w:t>
            </w:r>
          </w:p>
        </w:tc>
        <w:tc>
          <w:tcPr>
            <w:tcW w:w="852" w:type="dxa"/>
            <w:tcBorders>
              <w:bottom w:val="nil"/>
            </w:tcBorders>
            <w:shd w:val="clear" w:color="auto" w:fill="F1F1F1"/>
          </w:tcPr>
          <w:p w14:paraId="0F41A042" w14:textId="77777777" w:rsidR="00613401" w:rsidRDefault="00F521A8">
            <w:pPr>
              <w:pStyle w:val="TableParagraph"/>
              <w:ind w:left="3"/>
              <w:rPr>
                <w:sz w:val="16"/>
              </w:rPr>
            </w:pPr>
            <w:r>
              <w:rPr>
                <w:sz w:val="16"/>
              </w:rPr>
              <w:t>HO1396</w:t>
            </w:r>
          </w:p>
        </w:tc>
        <w:tc>
          <w:tcPr>
            <w:tcW w:w="1418" w:type="dxa"/>
            <w:tcBorders>
              <w:bottom w:val="nil"/>
            </w:tcBorders>
            <w:shd w:val="clear" w:color="auto" w:fill="F1F1F1"/>
          </w:tcPr>
          <w:p w14:paraId="63ADAC36" w14:textId="77777777" w:rsidR="00613401" w:rsidRDefault="00F521A8">
            <w:pPr>
              <w:pStyle w:val="TableParagraph"/>
              <w:ind w:left="2"/>
              <w:rPr>
                <w:sz w:val="16"/>
              </w:rPr>
            </w:pPr>
            <w:r>
              <w:rPr>
                <w:sz w:val="16"/>
              </w:rPr>
              <w:t>Yes</w:t>
            </w:r>
          </w:p>
        </w:tc>
        <w:tc>
          <w:tcPr>
            <w:tcW w:w="1843" w:type="dxa"/>
            <w:tcBorders>
              <w:bottom w:val="nil"/>
            </w:tcBorders>
            <w:shd w:val="clear" w:color="auto" w:fill="F1F1F1"/>
          </w:tcPr>
          <w:p w14:paraId="18B48237" w14:textId="77777777" w:rsidR="00613401" w:rsidRDefault="00F521A8">
            <w:pPr>
              <w:pStyle w:val="TableParagraph"/>
              <w:ind w:left="1"/>
              <w:rPr>
                <w:sz w:val="16"/>
              </w:rPr>
            </w:pPr>
            <w:r>
              <w:rPr>
                <w:sz w:val="16"/>
              </w:rPr>
              <w:t>Postmodern Terrace Row</w:t>
            </w:r>
          </w:p>
        </w:tc>
        <w:tc>
          <w:tcPr>
            <w:tcW w:w="1844" w:type="dxa"/>
            <w:tcBorders>
              <w:bottom w:val="nil"/>
            </w:tcBorders>
            <w:shd w:val="clear" w:color="auto" w:fill="F1F1F1"/>
          </w:tcPr>
          <w:p w14:paraId="5FF42F5A" w14:textId="77777777" w:rsidR="00613401" w:rsidRDefault="00F521A8">
            <w:pPr>
              <w:pStyle w:val="TableParagraph"/>
              <w:rPr>
                <w:sz w:val="16"/>
              </w:rPr>
            </w:pPr>
            <w:r>
              <w:rPr>
                <w:sz w:val="16"/>
              </w:rPr>
              <w:t>129-135 Canning Street</w:t>
            </w:r>
          </w:p>
        </w:tc>
        <w:tc>
          <w:tcPr>
            <w:tcW w:w="3261" w:type="dxa"/>
            <w:tcBorders>
              <w:bottom w:val="nil"/>
            </w:tcBorders>
            <w:shd w:val="clear" w:color="auto" w:fill="F1F1F1"/>
          </w:tcPr>
          <w:p w14:paraId="35C97274" w14:textId="77777777" w:rsidR="00613401" w:rsidRDefault="00F521A8">
            <w:pPr>
              <w:pStyle w:val="TableParagraph"/>
              <w:ind w:left="-1"/>
              <w:rPr>
                <w:sz w:val="16"/>
              </w:rPr>
            </w:pPr>
            <w:r>
              <w:rPr>
                <w:sz w:val="16"/>
              </w:rPr>
              <w:t>Yes</w:t>
            </w:r>
          </w:p>
        </w:tc>
        <w:tc>
          <w:tcPr>
            <w:tcW w:w="1276" w:type="dxa"/>
            <w:tcBorders>
              <w:bottom w:val="nil"/>
            </w:tcBorders>
            <w:shd w:val="clear" w:color="auto" w:fill="F1F1F1"/>
          </w:tcPr>
          <w:p w14:paraId="0C388F0E" w14:textId="77777777" w:rsidR="00613401" w:rsidRDefault="00F521A8">
            <w:pPr>
              <w:pStyle w:val="TableParagraph"/>
              <w:ind w:left="-2"/>
              <w:rPr>
                <w:sz w:val="16"/>
              </w:rPr>
            </w:pPr>
            <w:r>
              <w:rPr>
                <w:sz w:val="16"/>
              </w:rPr>
              <w:t>Yes</w:t>
            </w:r>
          </w:p>
        </w:tc>
        <w:tc>
          <w:tcPr>
            <w:tcW w:w="3118" w:type="dxa"/>
            <w:tcBorders>
              <w:bottom w:val="nil"/>
            </w:tcBorders>
            <w:shd w:val="clear" w:color="auto" w:fill="F1F1F1"/>
          </w:tcPr>
          <w:p w14:paraId="70D4C76D" w14:textId="77777777" w:rsidR="00613401" w:rsidRDefault="00F521A8">
            <w:pPr>
              <w:pStyle w:val="TableParagraph"/>
              <w:ind w:left="-2"/>
              <w:rPr>
                <w:sz w:val="16"/>
              </w:rPr>
            </w:pPr>
            <w:r>
              <w:rPr>
                <w:sz w:val="16"/>
              </w:rPr>
              <w:t>Yes</w:t>
            </w:r>
          </w:p>
        </w:tc>
        <w:tc>
          <w:tcPr>
            <w:tcW w:w="993" w:type="dxa"/>
            <w:tcBorders>
              <w:bottom w:val="nil"/>
            </w:tcBorders>
            <w:shd w:val="clear" w:color="auto" w:fill="F1F1F1"/>
          </w:tcPr>
          <w:p w14:paraId="2DF39B68" w14:textId="77777777" w:rsidR="00613401" w:rsidRDefault="00F521A8">
            <w:pPr>
              <w:pStyle w:val="TableParagraph"/>
              <w:ind w:left="-2"/>
              <w:rPr>
                <w:sz w:val="16"/>
              </w:rPr>
            </w:pPr>
            <w:r>
              <w:rPr>
                <w:sz w:val="16"/>
              </w:rPr>
              <w:t>No</w:t>
            </w:r>
          </w:p>
        </w:tc>
      </w:tr>
      <w:tr w:rsidR="00613401" w14:paraId="2BE9B3A9" w14:textId="77777777">
        <w:trPr>
          <w:trHeight w:val="1111"/>
        </w:trPr>
        <w:tc>
          <w:tcPr>
            <w:tcW w:w="274" w:type="dxa"/>
            <w:tcBorders>
              <w:top w:val="nil"/>
            </w:tcBorders>
            <w:shd w:val="clear" w:color="auto" w:fill="F1F1F1"/>
          </w:tcPr>
          <w:p w14:paraId="3DFD3E93" w14:textId="77777777" w:rsidR="00613401" w:rsidRDefault="00613401">
            <w:pPr>
              <w:pStyle w:val="TableParagraph"/>
              <w:spacing w:before="0"/>
              <w:rPr>
                <w:rFonts w:ascii="Times New Roman"/>
                <w:sz w:val="16"/>
              </w:rPr>
            </w:pPr>
          </w:p>
        </w:tc>
        <w:tc>
          <w:tcPr>
            <w:tcW w:w="710" w:type="dxa"/>
            <w:tcBorders>
              <w:top w:val="nil"/>
              <w:bottom w:val="nil"/>
            </w:tcBorders>
            <w:shd w:val="clear" w:color="auto" w:fill="F1F1F1"/>
          </w:tcPr>
          <w:p w14:paraId="3756630C" w14:textId="77777777" w:rsidR="00613401" w:rsidRDefault="00613401">
            <w:pPr>
              <w:pStyle w:val="TableParagraph"/>
              <w:spacing w:before="0"/>
              <w:rPr>
                <w:rFonts w:ascii="Times New Roman"/>
                <w:sz w:val="16"/>
              </w:rPr>
            </w:pPr>
          </w:p>
        </w:tc>
        <w:tc>
          <w:tcPr>
            <w:tcW w:w="852" w:type="dxa"/>
            <w:tcBorders>
              <w:top w:val="nil"/>
              <w:bottom w:val="nil"/>
            </w:tcBorders>
            <w:shd w:val="clear" w:color="auto" w:fill="F1F1F1"/>
          </w:tcPr>
          <w:p w14:paraId="08228E71" w14:textId="77777777" w:rsidR="00613401" w:rsidRDefault="00613401">
            <w:pPr>
              <w:pStyle w:val="TableParagraph"/>
              <w:spacing w:before="0"/>
              <w:rPr>
                <w:rFonts w:ascii="Times New Roman"/>
                <w:sz w:val="16"/>
              </w:rPr>
            </w:pPr>
          </w:p>
        </w:tc>
        <w:tc>
          <w:tcPr>
            <w:tcW w:w="1418" w:type="dxa"/>
            <w:tcBorders>
              <w:top w:val="nil"/>
            </w:tcBorders>
            <w:shd w:val="clear" w:color="auto" w:fill="F1F1F1"/>
          </w:tcPr>
          <w:p w14:paraId="30BF38AD" w14:textId="77777777" w:rsidR="00613401" w:rsidRDefault="00F521A8">
            <w:pPr>
              <w:pStyle w:val="TableParagraph"/>
              <w:spacing w:before="95" w:line="232" w:lineRule="auto"/>
              <w:ind w:left="2" w:right="-2"/>
              <w:rPr>
                <w:sz w:val="16"/>
              </w:rPr>
            </w:pPr>
            <w:r>
              <w:rPr>
                <w:sz w:val="16"/>
              </w:rPr>
              <w:t>Remove HO1 and apply HO1396 (Mapping reference 5HO)</w:t>
            </w:r>
          </w:p>
        </w:tc>
        <w:tc>
          <w:tcPr>
            <w:tcW w:w="1843" w:type="dxa"/>
            <w:tcBorders>
              <w:top w:val="nil"/>
            </w:tcBorders>
            <w:shd w:val="clear" w:color="auto" w:fill="F1F1F1"/>
          </w:tcPr>
          <w:p w14:paraId="32EE2475" w14:textId="77777777" w:rsidR="00613401" w:rsidRDefault="00F521A8">
            <w:pPr>
              <w:pStyle w:val="TableParagraph"/>
              <w:spacing w:before="18"/>
              <w:ind w:left="1"/>
              <w:rPr>
                <w:sz w:val="16"/>
              </w:rPr>
            </w:pPr>
            <w:r>
              <w:rPr>
                <w:sz w:val="16"/>
              </w:rPr>
              <w:t>129-135 Canning Street</w:t>
            </w:r>
          </w:p>
        </w:tc>
        <w:tc>
          <w:tcPr>
            <w:tcW w:w="1844" w:type="dxa"/>
            <w:tcBorders>
              <w:top w:val="nil"/>
            </w:tcBorders>
            <w:shd w:val="clear" w:color="auto" w:fill="F1F1F1"/>
          </w:tcPr>
          <w:p w14:paraId="74F96DA6" w14:textId="77777777" w:rsidR="00613401" w:rsidRDefault="00613401">
            <w:pPr>
              <w:pStyle w:val="TableParagraph"/>
              <w:spacing w:before="0"/>
              <w:rPr>
                <w:rFonts w:ascii="Times New Roman"/>
                <w:sz w:val="16"/>
              </w:rPr>
            </w:pPr>
          </w:p>
        </w:tc>
        <w:tc>
          <w:tcPr>
            <w:tcW w:w="3261" w:type="dxa"/>
            <w:tcBorders>
              <w:top w:val="nil"/>
            </w:tcBorders>
            <w:shd w:val="clear" w:color="auto" w:fill="F1F1F1"/>
          </w:tcPr>
          <w:p w14:paraId="1FF06EA5" w14:textId="77777777" w:rsidR="00613401" w:rsidRDefault="00F521A8">
            <w:pPr>
              <w:pStyle w:val="TableParagraph"/>
              <w:spacing w:before="95" w:line="232" w:lineRule="auto"/>
              <w:ind w:left="-1" w:right="11"/>
              <w:rPr>
                <w:sz w:val="16"/>
              </w:rPr>
            </w:pPr>
            <w:r>
              <w:rPr>
                <w:sz w:val="16"/>
              </w:rPr>
              <w:t>Add HO1396 as a new heritage place: “Postmodern Terrace Row (129-135, 137 and 139-141 Canning Street, Carlton)”</w:t>
            </w:r>
          </w:p>
          <w:p w14:paraId="65D174CC" w14:textId="77777777" w:rsidR="00613401" w:rsidRDefault="00F521A8">
            <w:pPr>
              <w:pStyle w:val="TableParagraph"/>
              <w:spacing w:before="124" w:line="178" w:lineRule="exact"/>
              <w:ind w:left="-1" w:right="190"/>
              <w:rPr>
                <w:sz w:val="16"/>
              </w:rPr>
            </w:pPr>
            <w:r>
              <w:rPr>
                <w:sz w:val="16"/>
              </w:rPr>
              <w:t>Add reference to Statement of Significance for HO1396</w:t>
            </w:r>
          </w:p>
        </w:tc>
        <w:tc>
          <w:tcPr>
            <w:tcW w:w="1276" w:type="dxa"/>
            <w:tcBorders>
              <w:top w:val="nil"/>
            </w:tcBorders>
            <w:shd w:val="clear" w:color="auto" w:fill="F1F1F1"/>
          </w:tcPr>
          <w:p w14:paraId="2F7AB38A" w14:textId="77777777" w:rsidR="00613401" w:rsidRDefault="00613401">
            <w:pPr>
              <w:pStyle w:val="TableParagraph"/>
              <w:spacing w:before="0"/>
              <w:rPr>
                <w:rFonts w:ascii="Times New Roman"/>
                <w:sz w:val="16"/>
              </w:rPr>
            </w:pPr>
          </w:p>
        </w:tc>
        <w:tc>
          <w:tcPr>
            <w:tcW w:w="3118" w:type="dxa"/>
            <w:tcBorders>
              <w:top w:val="nil"/>
            </w:tcBorders>
            <w:shd w:val="clear" w:color="auto" w:fill="F1F1F1"/>
          </w:tcPr>
          <w:p w14:paraId="11469186" w14:textId="77777777" w:rsidR="00613401" w:rsidRDefault="00F521A8">
            <w:pPr>
              <w:pStyle w:val="TableParagraph"/>
              <w:spacing w:before="95" w:line="232" w:lineRule="auto"/>
              <w:ind w:left="-2"/>
              <w:rPr>
                <w:sz w:val="16"/>
              </w:rPr>
            </w:pPr>
            <w:r>
              <w:rPr>
                <w:sz w:val="16"/>
              </w:rPr>
              <w:t>Include in Part A Inventory with category of "Significant" and streetscape category "-"</w:t>
            </w:r>
          </w:p>
        </w:tc>
        <w:tc>
          <w:tcPr>
            <w:tcW w:w="993" w:type="dxa"/>
            <w:tcBorders>
              <w:top w:val="nil"/>
            </w:tcBorders>
            <w:shd w:val="clear" w:color="auto" w:fill="F1F1F1"/>
          </w:tcPr>
          <w:p w14:paraId="5B4973BB" w14:textId="77777777" w:rsidR="00613401" w:rsidRDefault="00613401">
            <w:pPr>
              <w:pStyle w:val="TableParagraph"/>
              <w:spacing w:before="0"/>
              <w:rPr>
                <w:rFonts w:ascii="Times New Roman"/>
                <w:sz w:val="16"/>
              </w:rPr>
            </w:pPr>
          </w:p>
        </w:tc>
      </w:tr>
      <w:tr w:rsidR="00613401" w14:paraId="53BDE28A" w14:textId="77777777">
        <w:trPr>
          <w:trHeight w:val="320"/>
        </w:trPr>
        <w:tc>
          <w:tcPr>
            <w:tcW w:w="274" w:type="dxa"/>
            <w:tcBorders>
              <w:bottom w:val="nil"/>
            </w:tcBorders>
            <w:shd w:val="clear" w:color="auto" w:fill="F1F1F1"/>
          </w:tcPr>
          <w:p w14:paraId="3F9E355C" w14:textId="77777777" w:rsidR="00613401" w:rsidRDefault="00F521A8">
            <w:pPr>
              <w:pStyle w:val="TableParagraph"/>
              <w:spacing w:before="113"/>
              <w:ind w:left="8"/>
              <w:jc w:val="center"/>
              <w:rPr>
                <w:sz w:val="15"/>
              </w:rPr>
            </w:pPr>
            <w:r>
              <w:rPr>
                <w:sz w:val="15"/>
              </w:rPr>
              <w:t>8</w:t>
            </w:r>
          </w:p>
        </w:tc>
        <w:tc>
          <w:tcPr>
            <w:tcW w:w="710" w:type="dxa"/>
            <w:tcBorders>
              <w:top w:val="nil"/>
              <w:bottom w:val="nil"/>
            </w:tcBorders>
            <w:shd w:val="clear" w:color="auto" w:fill="F1F1F1"/>
          </w:tcPr>
          <w:p w14:paraId="3371D188" w14:textId="77777777" w:rsidR="00613401" w:rsidRDefault="00613401">
            <w:pPr>
              <w:pStyle w:val="TableParagraph"/>
              <w:spacing w:before="0"/>
              <w:rPr>
                <w:rFonts w:ascii="Times New Roman"/>
                <w:sz w:val="16"/>
              </w:rPr>
            </w:pPr>
          </w:p>
        </w:tc>
        <w:tc>
          <w:tcPr>
            <w:tcW w:w="852" w:type="dxa"/>
            <w:tcBorders>
              <w:top w:val="nil"/>
              <w:bottom w:val="nil"/>
            </w:tcBorders>
            <w:shd w:val="clear" w:color="auto" w:fill="F1F1F1"/>
          </w:tcPr>
          <w:p w14:paraId="30801058" w14:textId="77777777" w:rsidR="00613401" w:rsidRDefault="00613401">
            <w:pPr>
              <w:pStyle w:val="TableParagraph"/>
              <w:spacing w:before="0"/>
              <w:rPr>
                <w:rFonts w:ascii="Times New Roman"/>
                <w:sz w:val="16"/>
              </w:rPr>
            </w:pPr>
          </w:p>
        </w:tc>
        <w:tc>
          <w:tcPr>
            <w:tcW w:w="1418" w:type="dxa"/>
            <w:tcBorders>
              <w:bottom w:val="nil"/>
            </w:tcBorders>
            <w:shd w:val="clear" w:color="auto" w:fill="F1F1F1"/>
          </w:tcPr>
          <w:p w14:paraId="3BFFD3D0" w14:textId="77777777" w:rsidR="00613401" w:rsidRDefault="00F521A8">
            <w:pPr>
              <w:pStyle w:val="TableParagraph"/>
              <w:ind w:left="2"/>
              <w:rPr>
                <w:sz w:val="16"/>
              </w:rPr>
            </w:pPr>
            <w:r>
              <w:rPr>
                <w:sz w:val="16"/>
              </w:rPr>
              <w:t>Yes</w:t>
            </w:r>
          </w:p>
        </w:tc>
        <w:tc>
          <w:tcPr>
            <w:tcW w:w="1843" w:type="dxa"/>
            <w:tcBorders>
              <w:bottom w:val="nil"/>
            </w:tcBorders>
            <w:shd w:val="clear" w:color="auto" w:fill="F1F1F1"/>
          </w:tcPr>
          <w:p w14:paraId="606DB637" w14:textId="77777777" w:rsidR="00613401" w:rsidRDefault="00F521A8">
            <w:pPr>
              <w:pStyle w:val="TableParagraph"/>
              <w:ind w:left="1"/>
              <w:rPr>
                <w:sz w:val="16"/>
              </w:rPr>
            </w:pPr>
            <w:r>
              <w:rPr>
                <w:sz w:val="16"/>
              </w:rPr>
              <w:t>Postmodern Terrace Row</w:t>
            </w:r>
          </w:p>
        </w:tc>
        <w:tc>
          <w:tcPr>
            <w:tcW w:w="1844" w:type="dxa"/>
            <w:tcBorders>
              <w:bottom w:val="nil"/>
            </w:tcBorders>
            <w:shd w:val="clear" w:color="auto" w:fill="F1F1F1"/>
          </w:tcPr>
          <w:p w14:paraId="6BF44C25" w14:textId="77777777" w:rsidR="00613401" w:rsidRDefault="00F521A8">
            <w:pPr>
              <w:pStyle w:val="TableParagraph"/>
              <w:rPr>
                <w:sz w:val="16"/>
              </w:rPr>
            </w:pPr>
            <w:r>
              <w:rPr>
                <w:sz w:val="16"/>
              </w:rPr>
              <w:t>137 Canning Street</w:t>
            </w:r>
          </w:p>
        </w:tc>
        <w:tc>
          <w:tcPr>
            <w:tcW w:w="3261" w:type="dxa"/>
            <w:tcBorders>
              <w:bottom w:val="nil"/>
            </w:tcBorders>
            <w:shd w:val="clear" w:color="auto" w:fill="F1F1F1"/>
          </w:tcPr>
          <w:p w14:paraId="161A246D" w14:textId="77777777" w:rsidR="00613401" w:rsidRDefault="00F521A8">
            <w:pPr>
              <w:pStyle w:val="TableParagraph"/>
              <w:ind w:left="-1"/>
              <w:rPr>
                <w:sz w:val="16"/>
              </w:rPr>
            </w:pPr>
            <w:r>
              <w:rPr>
                <w:sz w:val="16"/>
              </w:rPr>
              <w:t>Yes</w:t>
            </w:r>
          </w:p>
        </w:tc>
        <w:tc>
          <w:tcPr>
            <w:tcW w:w="1276" w:type="dxa"/>
            <w:tcBorders>
              <w:bottom w:val="nil"/>
            </w:tcBorders>
            <w:shd w:val="clear" w:color="auto" w:fill="F1F1F1"/>
          </w:tcPr>
          <w:p w14:paraId="03F41C2E" w14:textId="77777777" w:rsidR="00613401" w:rsidRDefault="00F521A8">
            <w:pPr>
              <w:pStyle w:val="TableParagraph"/>
              <w:ind w:left="-2"/>
              <w:rPr>
                <w:sz w:val="16"/>
              </w:rPr>
            </w:pPr>
            <w:r>
              <w:rPr>
                <w:sz w:val="16"/>
              </w:rPr>
              <w:t>Yes</w:t>
            </w:r>
          </w:p>
        </w:tc>
        <w:tc>
          <w:tcPr>
            <w:tcW w:w="3118" w:type="dxa"/>
            <w:tcBorders>
              <w:bottom w:val="nil"/>
            </w:tcBorders>
            <w:shd w:val="clear" w:color="auto" w:fill="F1F1F1"/>
          </w:tcPr>
          <w:p w14:paraId="46E9B520" w14:textId="77777777" w:rsidR="00613401" w:rsidRDefault="00F521A8">
            <w:pPr>
              <w:pStyle w:val="TableParagraph"/>
              <w:ind w:left="-2"/>
              <w:rPr>
                <w:sz w:val="16"/>
              </w:rPr>
            </w:pPr>
            <w:r>
              <w:rPr>
                <w:sz w:val="16"/>
              </w:rPr>
              <w:t>Yes</w:t>
            </w:r>
          </w:p>
        </w:tc>
        <w:tc>
          <w:tcPr>
            <w:tcW w:w="993" w:type="dxa"/>
            <w:tcBorders>
              <w:bottom w:val="nil"/>
            </w:tcBorders>
            <w:shd w:val="clear" w:color="auto" w:fill="F1F1F1"/>
          </w:tcPr>
          <w:p w14:paraId="0ED6711B" w14:textId="77777777" w:rsidR="00613401" w:rsidRDefault="00F521A8">
            <w:pPr>
              <w:pStyle w:val="TableParagraph"/>
              <w:ind w:left="-2"/>
              <w:rPr>
                <w:sz w:val="16"/>
              </w:rPr>
            </w:pPr>
            <w:r>
              <w:rPr>
                <w:sz w:val="16"/>
              </w:rPr>
              <w:t>No</w:t>
            </w:r>
          </w:p>
        </w:tc>
      </w:tr>
      <w:tr w:rsidR="00613401" w14:paraId="7C2D790D" w14:textId="77777777">
        <w:trPr>
          <w:trHeight w:val="812"/>
        </w:trPr>
        <w:tc>
          <w:tcPr>
            <w:tcW w:w="274" w:type="dxa"/>
            <w:tcBorders>
              <w:top w:val="nil"/>
            </w:tcBorders>
            <w:shd w:val="clear" w:color="auto" w:fill="F1F1F1"/>
          </w:tcPr>
          <w:p w14:paraId="36A897C8" w14:textId="77777777" w:rsidR="00613401" w:rsidRDefault="00613401">
            <w:pPr>
              <w:pStyle w:val="TableParagraph"/>
              <w:spacing w:before="0"/>
              <w:rPr>
                <w:rFonts w:ascii="Times New Roman"/>
                <w:sz w:val="16"/>
              </w:rPr>
            </w:pPr>
          </w:p>
        </w:tc>
        <w:tc>
          <w:tcPr>
            <w:tcW w:w="710" w:type="dxa"/>
            <w:tcBorders>
              <w:top w:val="nil"/>
              <w:bottom w:val="nil"/>
            </w:tcBorders>
            <w:shd w:val="clear" w:color="auto" w:fill="F1F1F1"/>
          </w:tcPr>
          <w:p w14:paraId="7CD3B0B7" w14:textId="77777777" w:rsidR="00613401" w:rsidRDefault="00613401">
            <w:pPr>
              <w:pStyle w:val="TableParagraph"/>
              <w:spacing w:before="0"/>
              <w:rPr>
                <w:rFonts w:ascii="Times New Roman"/>
                <w:sz w:val="16"/>
              </w:rPr>
            </w:pPr>
          </w:p>
        </w:tc>
        <w:tc>
          <w:tcPr>
            <w:tcW w:w="852" w:type="dxa"/>
            <w:tcBorders>
              <w:top w:val="nil"/>
              <w:bottom w:val="nil"/>
            </w:tcBorders>
            <w:shd w:val="clear" w:color="auto" w:fill="F1F1F1"/>
          </w:tcPr>
          <w:p w14:paraId="602F4D3F" w14:textId="77777777" w:rsidR="00613401" w:rsidRDefault="00613401">
            <w:pPr>
              <w:pStyle w:val="TableParagraph"/>
              <w:spacing w:before="0"/>
              <w:rPr>
                <w:rFonts w:ascii="Times New Roman"/>
                <w:sz w:val="16"/>
              </w:rPr>
            </w:pPr>
          </w:p>
        </w:tc>
        <w:tc>
          <w:tcPr>
            <w:tcW w:w="1418" w:type="dxa"/>
            <w:tcBorders>
              <w:top w:val="nil"/>
            </w:tcBorders>
            <w:shd w:val="clear" w:color="auto" w:fill="F1F1F1"/>
          </w:tcPr>
          <w:p w14:paraId="11B351F7" w14:textId="77777777" w:rsidR="00613401" w:rsidRDefault="00F521A8">
            <w:pPr>
              <w:pStyle w:val="TableParagraph"/>
              <w:spacing w:before="98" w:line="178" w:lineRule="exact"/>
              <w:ind w:left="2" w:right="-2"/>
              <w:rPr>
                <w:sz w:val="16"/>
              </w:rPr>
            </w:pPr>
            <w:r>
              <w:rPr>
                <w:sz w:val="16"/>
              </w:rPr>
              <w:t>Remove HO1 and apply HO1396 (Mapping reference 5HO)</w:t>
            </w:r>
          </w:p>
        </w:tc>
        <w:tc>
          <w:tcPr>
            <w:tcW w:w="1843" w:type="dxa"/>
            <w:tcBorders>
              <w:top w:val="nil"/>
            </w:tcBorders>
            <w:shd w:val="clear" w:color="auto" w:fill="F1F1F1"/>
          </w:tcPr>
          <w:p w14:paraId="275C2FAC" w14:textId="77777777" w:rsidR="00613401" w:rsidRDefault="00F521A8">
            <w:pPr>
              <w:pStyle w:val="TableParagraph"/>
              <w:spacing w:before="18"/>
              <w:ind w:left="1"/>
              <w:rPr>
                <w:sz w:val="16"/>
              </w:rPr>
            </w:pPr>
            <w:r>
              <w:rPr>
                <w:sz w:val="16"/>
              </w:rPr>
              <w:t>137 Canning Street</w:t>
            </w:r>
          </w:p>
        </w:tc>
        <w:tc>
          <w:tcPr>
            <w:tcW w:w="1844" w:type="dxa"/>
            <w:tcBorders>
              <w:top w:val="nil"/>
            </w:tcBorders>
            <w:shd w:val="clear" w:color="auto" w:fill="F1F1F1"/>
          </w:tcPr>
          <w:p w14:paraId="169DA324" w14:textId="77777777" w:rsidR="00613401" w:rsidRDefault="00613401">
            <w:pPr>
              <w:pStyle w:val="TableParagraph"/>
              <w:spacing w:before="0"/>
              <w:rPr>
                <w:rFonts w:ascii="Times New Roman"/>
                <w:sz w:val="16"/>
              </w:rPr>
            </w:pPr>
          </w:p>
        </w:tc>
        <w:tc>
          <w:tcPr>
            <w:tcW w:w="3261" w:type="dxa"/>
            <w:tcBorders>
              <w:top w:val="nil"/>
            </w:tcBorders>
            <w:shd w:val="clear" w:color="auto" w:fill="F1F1F1"/>
          </w:tcPr>
          <w:p w14:paraId="388864C2" w14:textId="77777777" w:rsidR="00613401" w:rsidRDefault="00F521A8">
            <w:pPr>
              <w:pStyle w:val="TableParagraph"/>
              <w:spacing w:before="18"/>
              <w:ind w:left="-1"/>
              <w:rPr>
                <w:sz w:val="16"/>
              </w:rPr>
            </w:pPr>
            <w:r>
              <w:rPr>
                <w:sz w:val="16"/>
              </w:rPr>
              <w:t>Add HO1396 as above</w:t>
            </w:r>
          </w:p>
        </w:tc>
        <w:tc>
          <w:tcPr>
            <w:tcW w:w="1276" w:type="dxa"/>
            <w:tcBorders>
              <w:top w:val="nil"/>
            </w:tcBorders>
            <w:shd w:val="clear" w:color="auto" w:fill="F1F1F1"/>
          </w:tcPr>
          <w:p w14:paraId="638E47A8" w14:textId="77777777" w:rsidR="00613401" w:rsidRDefault="00613401">
            <w:pPr>
              <w:pStyle w:val="TableParagraph"/>
              <w:spacing w:before="0"/>
              <w:rPr>
                <w:rFonts w:ascii="Times New Roman"/>
                <w:sz w:val="16"/>
              </w:rPr>
            </w:pPr>
          </w:p>
        </w:tc>
        <w:tc>
          <w:tcPr>
            <w:tcW w:w="3118" w:type="dxa"/>
            <w:tcBorders>
              <w:top w:val="nil"/>
            </w:tcBorders>
            <w:shd w:val="clear" w:color="auto" w:fill="F1F1F1"/>
          </w:tcPr>
          <w:p w14:paraId="645FE86C" w14:textId="77777777" w:rsidR="00613401" w:rsidRDefault="00F521A8">
            <w:pPr>
              <w:pStyle w:val="TableParagraph"/>
              <w:spacing w:before="23" w:line="232" w:lineRule="auto"/>
              <w:ind w:left="-2"/>
              <w:rPr>
                <w:sz w:val="16"/>
              </w:rPr>
            </w:pPr>
            <w:r>
              <w:rPr>
                <w:sz w:val="16"/>
              </w:rPr>
              <w:t>Include in Part A Inventory with category of "Significant" and streetscape category "-"</w:t>
            </w:r>
          </w:p>
        </w:tc>
        <w:tc>
          <w:tcPr>
            <w:tcW w:w="993" w:type="dxa"/>
            <w:tcBorders>
              <w:top w:val="nil"/>
            </w:tcBorders>
            <w:shd w:val="clear" w:color="auto" w:fill="F1F1F1"/>
          </w:tcPr>
          <w:p w14:paraId="4E6462C2" w14:textId="77777777" w:rsidR="00613401" w:rsidRDefault="00613401">
            <w:pPr>
              <w:pStyle w:val="TableParagraph"/>
              <w:spacing w:before="0"/>
              <w:rPr>
                <w:rFonts w:ascii="Times New Roman"/>
                <w:sz w:val="16"/>
              </w:rPr>
            </w:pPr>
          </w:p>
        </w:tc>
      </w:tr>
      <w:tr w:rsidR="00613401" w14:paraId="72F35552" w14:textId="77777777">
        <w:trPr>
          <w:trHeight w:val="356"/>
        </w:trPr>
        <w:tc>
          <w:tcPr>
            <w:tcW w:w="274" w:type="dxa"/>
            <w:tcBorders>
              <w:bottom w:val="nil"/>
            </w:tcBorders>
            <w:shd w:val="clear" w:color="auto" w:fill="F1F1F1"/>
          </w:tcPr>
          <w:p w14:paraId="7789D9FC" w14:textId="77777777" w:rsidR="00613401" w:rsidRDefault="00F521A8">
            <w:pPr>
              <w:pStyle w:val="TableParagraph"/>
              <w:spacing w:before="113"/>
              <w:ind w:left="8"/>
              <w:jc w:val="center"/>
              <w:rPr>
                <w:sz w:val="15"/>
              </w:rPr>
            </w:pPr>
            <w:r>
              <w:rPr>
                <w:sz w:val="15"/>
              </w:rPr>
              <w:t>9</w:t>
            </w:r>
          </w:p>
        </w:tc>
        <w:tc>
          <w:tcPr>
            <w:tcW w:w="710" w:type="dxa"/>
            <w:tcBorders>
              <w:top w:val="nil"/>
              <w:bottom w:val="nil"/>
            </w:tcBorders>
            <w:shd w:val="clear" w:color="auto" w:fill="F1F1F1"/>
          </w:tcPr>
          <w:p w14:paraId="7E7C98E5" w14:textId="77777777" w:rsidR="00613401" w:rsidRDefault="00613401">
            <w:pPr>
              <w:pStyle w:val="TableParagraph"/>
              <w:spacing w:before="0"/>
              <w:rPr>
                <w:rFonts w:ascii="Times New Roman"/>
                <w:sz w:val="16"/>
              </w:rPr>
            </w:pPr>
          </w:p>
        </w:tc>
        <w:tc>
          <w:tcPr>
            <w:tcW w:w="852" w:type="dxa"/>
            <w:tcBorders>
              <w:top w:val="nil"/>
              <w:bottom w:val="nil"/>
            </w:tcBorders>
            <w:shd w:val="clear" w:color="auto" w:fill="F1F1F1"/>
          </w:tcPr>
          <w:p w14:paraId="0D028F3E" w14:textId="77777777" w:rsidR="00613401" w:rsidRDefault="00613401">
            <w:pPr>
              <w:pStyle w:val="TableParagraph"/>
              <w:spacing w:before="0"/>
              <w:rPr>
                <w:rFonts w:ascii="Times New Roman"/>
                <w:sz w:val="16"/>
              </w:rPr>
            </w:pPr>
          </w:p>
        </w:tc>
        <w:tc>
          <w:tcPr>
            <w:tcW w:w="1418" w:type="dxa"/>
            <w:tcBorders>
              <w:bottom w:val="nil"/>
            </w:tcBorders>
            <w:shd w:val="clear" w:color="auto" w:fill="F1F1F1"/>
          </w:tcPr>
          <w:p w14:paraId="363DEF5A" w14:textId="77777777" w:rsidR="00613401" w:rsidRDefault="00F521A8">
            <w:pPr>
              <w:pStyle w:val="TableParagraph"/>
              <w:ind w:left="2"/>
              <w:rPr>
                <w:sz w:val="16"/>
              </w:rPr>
            </w:pPr>
            <w:r>
              <w:rPr>
                <w:sz w:val="16"/>
              </w:rPr>
              <w:t>Yes</w:t>
            </w:r>
          </w:p>
        </w:tc>
        <w:tc>
          <w:tcPr>
            <w:tcW w:w="1843" w:type="dxa"/>
            <w:tcBorders>
              <w:bottom w:val="nil"/>
            </w:tcBorders>
            <w:shd w:val="clear" w:color="auto" w:fill="F1F1F1"/>
          </w:tcPr>
          <w:p w14:paraId="01142185" w14:textId="77777777" w:rsidR="00613401" w:rsidRDefault="00F521A8">
            <w:pPr>
              <w:pStyle w:val="TableParagraph"/>
              <w:ind w:left="1"/>
              <w:rPr>
                <w:sz w:val="16"/>
              </w:rPr>
            </w:pPr>
            <w:r>
              <w:rPr>
                <w:sz w:val="16"/>
              </w:rPr>
              <w:t>Postmodern Terrace Row</w:t>
            </w:r>
          </w:p>
        </w:tc>
        <w:tc>
          <w:tcPr>
            <w:tcW w:w="1844" w:type="dxa"/>
            <w:tcBorders>
              <w:bottom w:val="nil"/>
            </w:tcBorders>
            <w:shd w:val="clear" w:color="auto" w:fill="F1F1F1"/>
          </w:tcPr>
          <w:p w14:paraId="7C56AC47" w14:textId="77777777" w:rsidR="00613401" w:rsidRDefault="00F521A8">
            <w:pPr>
              <w:pStyle w:val="TableParagraph"/>
              <w:rPr>
                <w:sz w:val="16"/>
              </w:rPr>
            </w:pPr>
            <w:r>
              <w:rPr>
                <w:sz w:val="16"/>
              </w:rPr>
              <w:t>139-141 Canning Street</w:t>
            </w:r>
          </w:p>
        </w:tc>
        <w:tc>
          <w:tcPr>
            <w:tcW w:w="3261" w:type="dxa"/>
            <w:tcBorders>
              <w:bottom w:val="nil"/>
            </w:tcBorders>
            <w:shd w:val="clear" w:color="auto" w:fill="F1F1F1"/>
          </w:tcPr>
          <w:p w14:paraId="241C0C24" w14:textId="77777777" w:rsidR="00613401" w:rsidRDefault="00F521A8">
            <w:pPr>
              <w:pStyle w:val="TableParagraph"/>
              <w:ind w:left="-1"/>
              <w:rPr>
                <w:sz w:val="16"/>
              </w:rPr>
            </w:pPr>
            <w:r>
              <w:rPr>
                <w:sz w:val="16"/>
              </w:rPr>
              <w:t>Yes</w:t>
            </w:r>
          </w:p>
        </w:tc>
        <w:tc>
          <w:tcPr>
            <w:tcW w:w="1276" w:type="dxa"/>
            <w:tcBorders>
              <w:bottom w:val="nil"/>
            </w:tcBorders>
            <w:shd w:val="clear" w:color="auto" w:fill="F1F1F1"/>
          </w:tcPr>
          <w:p w14:paraId="630A991E" w14:textId="77777777" w:rsidR="00613401" w:rsidRDefault="00F521A8">
            <w:pPr>
              <w:pStyle w:val="TableParagraph"/>
              <w:ind w:left="-2"/>
              <w:rPr>
                <w:sz w:val="16"/>
              </w:rPr>
            </w:pPr>
            <w:r>
              <w:rPr>
                <w:sz w:val="16"/>
              </w:rPr>
              <w:t>Yes</w:t>
            </w:r>
          </w:p>
        </w:tc>
        <w:tc>
          <w:tcPr>
            <w:tcW w:w="3118" w:type="dxa"/>
            <w:tcBorders>
              <w:bottom w:val="nil"/>
            </w:tcBorders>
            <w:shd w:val="clear" w:color="auto" w:fill="F1F1F1"/>
          </w:tcPr>
          <w:p w14:paraId="28A0FE26" w14:textId="77777777" w:rsidR="00613401" w:rsidRDefault="00F521A8">
            <w:pPr>
              <w:pStyle w:val="TableParagraph"/>
              <w:ind w:left="-2"/>
              <w:rPr>
                <w:sz w:val="16"/>
              </w:rPr>
            </w:pPr>
            <w:r>
              <w:rPr>
                <w:sz w:val="16"/>
              </w:rPr>
              <w:t>Yes</w:t>
            </w:r>
          </w:p>
        </w:tc>
        <w:tc>
          <w:tcPr>
            <w:tcW w:w="993" w:type="dxa"/>
            <w:tcBorders>
              <w:bottom w:val="nil"/>
            </w:tcBorders>
            <w:shd w:val="clear" w:color="auto" w:fill="F1F1F1"/>
          </w:tcPr>
          <w:p w14:paraId="4342C102" w14:textId="77777777" w:rsidR="00613401" w:rsidRDefault="00F521A8">
            <w:pPr>
              <w:pStyle w:val="TableParagraph"/>
              <w:ind w:left="-2"/>
              <w:rPr>
                <w:sz w:val="16"/>
              </w:rPr>
            </w:pPr>
            <w:r>
              <w:rPr>
                <w:sz w:val="16"/>
              </w:rPr>
              <w:t>No</w:t>
            </w:r>
          </w:p>
        </w:tc>
      </w:tr>
      <w:tr w:rsidR="00613401" w14:paraId="322A7AE5" w14:textId="77777777">
        <w:trPr>
          <w:trHeight w:val="776"/>
        </w:trPr>
        <w:tc>
          <w:tcPr>
            <w:tcW w:w="274" w:type="dxa"/>
            <w:tcBorders>
              <w:top w:val="nil"/>
            </w:tcBorders>
            <w:shd w:val="clear" w:color="auto" w:fill="F1F1F1"/>
          </w:tcPr>
          <w:p w14:paraId="7C1D24B2" w14:textId="77777777" w:rsidR="00613401" w:rsidRDefault="00613401">
            <w:pPr>
              <w:pStyle w:val="TableParagraph"/>
              <w:spacing w:before="0"/>
              <w:rPr>
                <w:rFonts w:ascii="Times New Roman"/>
                <w:sz w:val="16"/>
              </w:rPr>
            </w:pPr>
          </w:p>
        </w:tc>
        <w:tc>
          <w:tcPr>
            <w:tcW w:w="710" w:type="dxa"/>
            <w:tcBorders>
              <w:top w:val="nil"/>
            </w:tcBorders>
            <w:shd w:val="clear" w:color="auto" w:fill="F1F1F1"/>
          </w:tcPr>
          <w:p w14:paraId="0515AEE3" w14:textId="77777777" w:rsidR="00613401" w:rsidRDefault="00613401">
            <w:pPr>
              <w:pStyle w:val="TableParagraph"/>
              <w:spacing w:before="0"/>
              <w:rPr>
                <w:rFonts w:ascii="Times New Roman"/>
                <w:sz w:val="16"/>
              </w:rPr>
            </w:pPr>
          </w:p>
        </w:tc>
        <w:tc>
          <w:tcPr>
            <w:tcW w:w="852" w:type="dxa"/>
            <w:tcBorders>
              <w:top w:val="nil"/>
            </w:tcBorders>
            <w:shd w:val="clear" w:color="auto" w:fill="F1F1F1"/>
          </w:tcPr>
          <w:p w14:paraId="2BE2F56F" w14:textId="77777777" w:rsidR="00613401" w:rsidRDefault="00613401">
            <w:pPr>
              <w:pStyle w:val="TableParagraph"/>
              <w:spacing w:before="0"/>
              <w:rPr>
                <w:rFonts w:ascii="Times New Roman"/>
                <w:sz w:val="16"/>
              </w:rPr>
            </w:pPr>
          </w:p>
        </w:tc>
        <w:tc>
          <w:tcPr>
            <w:tcW w:w="1418" w:type="dxa"/>
            <w:tcBorders>
              <w:top w:val="nil"/>
            </w:tcBorders>
            <w:shd w:val="clear" w:color="auto" w:fill="F1F1F1"/>
          </w:tcPr>
          <w:p w14:paraId="3CEE7B4A" w14:textId="77777777" w:rsidR="00613401" w:rsidRDefault="00F521A8">
            <w:pPr>
              <w:pStyle w:val="TableParagraph"/>
              <w:spacing w:before="62" w:line="178" w:lineRule="exact"/>
              <w:ind w:left="2" w:right="-2"/>
              <w:rPr>
                <w:sz w:val="16"/>
              </w:rPr>
            </w:pPr>
            <w:r>
              <w:rPr>
                <w:sz w:val="16"/>
              </w:rPr>
              <w:t>Remove HO1 and apply HO1396 (Mapping reference 5HO)</w:t>
            </w:r>
          </w:p>
        </w:tc>
        <w:tc>
          <w:tcPr>
            <w:tcW w:w="1843" w:type="dxa"/>
            <w:tcBorders>
              <w:top w:val="nil"/>
            </w:tcBorders>
            <w:shd w:val="clear" w:color="auto" w:fill="F1F1F1"/>
          </w:tcPr>
          <w:p w14:paraId="23FCA92A" w14:textId="77777777" w:rsidR="00613401" w:rsidRDefault="00613401">
            <w:pPr>
              <w:pStyle w:val="TableParagraph"/>
              <w:spacing w:before="4"/>
              <w:rPr>
                <w:b/>
              </w:rPr>
            </w:pPr>
          </w:p>
          <w:p w14:paraId="2EF27D96" w14:textId="77777777" w:rsidR="00613401" w:rsidRDefault="00F521A8">
            <w:pPr>
              <w:pStyle w:val="TableParagraph"/>
              <w:spacing w:before="0"/>
              <w:ind w:left="1"/>
              <w:rPr>
                <w:sz w:val="16"/>
              </w:rPr>
            </w:pPr>
            <w:r>
              <w:rPr>
                <w:sz w:val="16"/>
              </w:rPr>
              <w:t>139-141 Canning Street</w:t>
            </w:r>
          </w:p>
        </w:tc>
        <w:tc>
          <w:tcPr>
            <w:tcW w:w="1844" w:type="dxa"/>
            <w:tcBorders>
              <w:top w:val="nil"/>
            </w:tcBorders>
            <w:shd w:val="clear" w:color="auto" w:fill="F1F1F1"/>
          </w:tcPr>
          <w:p w14:paraId="27C8A85A" w14:textId="77777777" w:rsidR="00613401" w:rsidRDefault="00613401">
            <w:pPr>
              <w:pStyle w:val="TableParagraph"/>
              <w:spacing w:before="0"/>
              <w:rPr>
                <w:rFonts w:ascii="Times New Roman"/>
                <w:sz w:val="16"/>
              </w:rPr>
            </w:pPr>
          </w:p>
        </w:tc>
        <w:tc>
          <w:tcPr>
            <w:tcW w:w="3261" w:type="dxa"/>
            <w:tcBorders>
              <w:top w:val="nil"/>
            </w:tcBorders>
            <w:shd w:val="clear" w:color="auto" w:fill="F1F1F1"/>
          </w:tcPr>
          <w:p w14:paraId="57EF5BC3" w14:textId="77777777" w:rsidR="00613401" w:rsidRDefault="00F521A8">
            <w:pPr>
              <w:pStyle w:val="TableParagraph"/>
              <w:spacing w:before="54"/>
              <w:ind w:left="-1"/>
              <w:rPr>
                <w:sz w:val="16"/>
              </w:rPr>
            </w:pPr>
            <w:r>
              <w:rPr>
                <w:sz w:val="16"/>
              </w:rPr>
              <w:t>Add HO1396 as above</w:t>
            </w:r>
          </w:p>
        </w:tc>
        <w:tc>
          <w:tcPr>
            <w:tcW w:w="1276" w:type="dxa"/>
            <w:tcBorders>
              <w:top w:val="nil"/>
            </w:tcBorders>
            <w:shd w:val="clear" w:color="auto" w:fill="F1F1F1"/>
          </w:tcPr>
          <w:p w14:paraId="14A0243B" w14:textId="77777777" w:rsidR="00613401" w:rsidRDefault="00613401">
            <w:pPr>
              <w:pStyle w:val="TableParagraph"/>
              <w:spacing w:before="0"/>
              <w:rPr>
                <w:rFonts w:ascii="Times New Roman"/>
                <w:sz w:val="16"/>
              </w:rPr>
            </w:pPr>
          </w:p>
        </w:tc>
        <w:tc>
          <w:tcPr>
            <w:tcW w:w="3118" w:type="dxa"/>
            <w:tcBorders>
              <w:top w:val="nil"/>
            </w:tcBorders>
            <w:shd w:val="clear" w:color="auto" w:fill="F1F1F1"/>
          </w:tcPr>
          <w:p w14:paraId="5E9A9D7C" w14:textId="77777777" w:rsidR="00613401" w:rsidRDefault="00F521A8">
            <w:pPr>
              <w:pStyle w:val="TableParagraph"/>
              <w:spacing w:before="59" w:line="232" w:lineRule="auto"/>
              <w:ind w:left="-2"/>
              <w:rPr>
                <w:sz w:val="16"/>
              </w:rPr>
            </w:pPr>
            <w:r>
              <w:rPr>
                <w:sz w:val="16"/>
              </w:rPr>
              <w:t>Include in Part A Inventory with category of "Significant" and streetscape category "-"</w:t>
            </w:r>
          </w:p>
        </w:tc>
        <w:tc>
          <w:tcPr>
            <w:tcW w:w="993" w:type="dxa"/>
            <w:tcBorders>
              <w:top w:val="nil"/>
            </w:tcBorders>
            <w:shd w:val="clear" w:color="auto" w:fill="F1F1F1"/>
          </w:tcPr>
          <w:p w14:paraId="6C9884C5" w14:textId="77777777" w:rsidR="00613401" w:rsidRDefault="00613401">
            <w:pPr>
              <w:pStyle w:val="TableParagraph"/>
              <w:spacing w:before="0"/>
              <w:rPr>
                <w:rFonts w:ascii="Times New Roman"/>
                <w:sz w:val="16"/>
              </w:rPr>
            </w:pPr>
          </w:p>
        </w:tc>
      </w:tr>
    </w:tbl>
    <w:p w14:paraId="22B96A73" w14:textId="77777777" w:rsidR="00613401" w:rsidRDefault="00613401">
      <w:pPr>
        <w:rPr>
          <w:rFonts w:ascii="Times New Roman"/>
          <w:sz w:val="16"/>
        </w:rPr>
        <w:sectPr w:rsidR="00613401">
          <w:pgSz w:w="16840" w:h="11910" w:orient="landscape"/>
          <w:pgMar w:top="1100" w:right="700" w:bottom="680" w:left="300" w:header="0" w:footer="401" w:gutter="0"/>
          <w:cols w:space="720"/>
        </w:sectPr>
      </w:pPr>
    </w:p>
    <w:p w14:paraId="3E358DA7" w14:textId="77777777" w:rsidR="00613401" w:rsidRDefault="00613401">
      <w:pPr>
        <w:pStyle w:val="BodyText"/>
        <w:spacing w:before="8"/>
        <w:rPr>
          <w:b/>
        </w:rPr>
      </w:pPr>
    </w:p>
    <w:p w14:paraId="27880B46" w14:textId="77777777" w:rsidR="00613401" w:rsidRDefault="00F521A8">
      <w:pPr>
        <w:pStyle w:val="ListParagraph"/>
        <w:numPr>
          <w:ilvl w:val="0"/>
          <w:numId w:val="1"/>
        </w:numPr>
        <w:tabs>
          <w:tab w:val="left" w:pos="303"/>
        </w:tabs>
        <w:spacing w:before="95"/>
        <w:rPr>
          <w:b/>
          <w:sz w:val="16"/>
        </w:rPr>
      </w:pPr>
      <w:r>
        <w:rPr>
          <w:b/>
          <w:sz w:val="16"/>
        </w:rPr>
        <w:t>NEW SERIAL LISTING HERITAGE OVERLAYS LOCATED WITHIN AND OUTSIDE CARLTON PRECINCT</w:t>
      </w:r>
      <w:r>
        <w:rPr>
          <w:b/>
          <w:spacing w:val="-10"/>
          <w:sz w:val="16"/>
        </w:rPr>
        <w:t xml:space="preserve"> </w:t>
      </w:r>
      <w:r>
        <w:rPr>
          <w:b/>
          <w:sz w:val="16"/>
        </w:rPr>
        <w:t>HO1</w:t>
      </w:r>
    </w:p>
    <w:p w14:paraId="29253A79" w14:textId="77777777" w:rsidR="00613401" w:rsidRDefault="00613401">
      <w:pPr>
        <w:pStyle w:val="BodyText"/>
        <w:spacing w:before="7" w:after="1"/>
        <w:rPr>
          <w:b/>
          <w:sz w:val="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
        <w:gridCol w:w="732"/>
        <w:gridCol w:w="886"/>
        <w:gridCol w:w="1467"/>
        <w:gridCol w:w="1906"/>
        <w:gridCol w:w="1906"/>
        <w:gridCol w:w="3369"/>
        <w:gridCol w:w="1319"/>
        <w:gridCol w:w="2735"/>
        <w:gridCol w:w="993"/>
      </w:tblGrid>
      <w:tr w:rsidR="00613401" w14:paraId="58AB98C0" w14:textId="77777777">
        <w:trPr>
          <w:trHeight w:val="849"/>
        </w:trPr>
        <w:tc>
          <w:tcPr>
            <w:tcW w:w="1016" w:type="dxa"/>
            <w:gridSpan w:val="2"/>
            <w:tcBorders>
              <w:top w:val="nil"/>
              <w:left w:val="nil"/>
              <w:bottom w:val="nil"/>
              <w:right w:val="nil"/>
            </w:tcBorders>
            <w:shd w:val="clear" w:color="auto" w:fill="000000"/>
          </w:tcPr>
          <w:p w14:paraId="1440F6B9" w14:textId="77777777" w:rsidR="00613401" w:rsidRDefault="00F521A8">
            <w:pPr>
              <w:pStyle w:val="TableParagraph"/>
              <w:spacing w:before="117"/>
              <w:ind w:left="293" w:right="82"/>
              <w:jc w:val="both"/>
              <w:rPr>
                <w:b/>
                <w:sz w:val="16"/>
              </w:rPr>
            </w:pPr>
            <w:r>
              <w:rPr>
                <w:b/>
                <w:color w:val="FFFFFF"/>
                <w:sz w:val="16"/>
              </w:rPr>
              <w:t>Existing Heritage Overlay</w:t>
            </w:r>
          </w:p>
        </w:tc>
        <w:tc>
          <w:tcPr>
            <w:tcW w:w="886" w:type="dxa"/>
            <w:tcBorders>
              <w:top w:val="nil"/>
              <w:left w:val="nil"/>
              <w:bottom w:val="nil"/>
              <w:right w:val="nil"/>
            </w:tcBorders>
            <w:shd w:val="clear" w:color="auto" w:fill="000000"/>
          </w:tcPr>
          <w:p w14:paraId="1B45C49E" w14:textId="77777777" w:rsidR="00613401" w:rsidRDefault="00F521A8">
            <w:pPr>
              <w:pStyle w:val="TableParagraph"/>
              <w:spacing w:before="117"/>
              <w:ind w:left="9" w:right="119"/>
              <w:rPr>
                <w:b/>
                <w:sz w:val="16"/>
              </w:rPr>
            </w:pPr>
            <w:r>
              <w:rPr>
                <w:b/>
                <w:color w:val="FFFFFF"/>
                <w:sz w:val="16"/>
              </w:rPr>
              <w:t>Proposed Heritage Overlay</w:t>
            </w:r>
          </w:p>
        </w:tc>
        <w:tc>
          <w:tcPr>
            <w:tcW w:w="1467" w:type="dxa"/>
            <w:tcBorders>
              <w:top w:val="nil"/>
              <w:left w:val="nil"/>
              <w:bottom w:val="nil"/>
              <w:right w:val="nil"/>
            </w:tcBorders>
            <w:shd w:val="clear" w:color="auto" w:fill="000000"/>
          </w:tcPr>
          <w:p w14:paraId="5E9497B8" w14:textId="77777777" w:rsidR="00613401" w:rsidRDefault="00F521A8">
            <w:pPr>
              <w:pStyle w:val="TableParagraph"/>
              <w:spacing w:before="117"/>
              <w:ind w:left="9"/>
              <w:rPr>
                <w:b/>
                <w:sz w:val="16"/>
              </w:rPr>
            </w:pPr>
            <w:r>
              <w:rPr>
                <w:b/>
                <w:color w:val="FFFFFF"/>
                <w:sz w:val="16"/>
              </w:rPr>
              <w:t>Change to HO Mapping</w:t>
            </w:r>
          </w:p>
        </w:tc>
        <w:tc>
          <w:tcPr>
            <w:tcW w:w="1906" w:type="dxa"/>
            <w:tcBorders>
              <w:top w:val="nil"/>
              <w:left w:val="nil"/>
              <w:bottom w:val="nil"/>
              <w:right w:val="nil"/>
            </w:tcBorders>
            <w:shd w:val="clear" w:color="auto" w:fill="000000"/>
          </w:tcPr>
          <w:p w14:paraId="058D6223" w14:textId="77777777" w:rsidR="00613401" w:rsidRDefault="00F521A8">
            <w:pPr>
              <w:pStyle w:val="TableParagraph"/>
              <w:spacing w:before="120" w:line="184" w:lineRule="exact"/>
              <w:ind w:left="8"/>
              <w:rPr>
                <w:b/>
                <w:sz w:val="16"/>
              </w:rPr>
            </w:pPr>
            <w:r>
              <w:rPr>
                <w:b/>
                <w:color w:val="FFFFFF"/>
                <w:sz w:val="16"/>
              </w:rPr>
              <w:t>Site Name and Property Address (City of Melbourne property database)</w:t>
            </w:r>
          </w:p>
        </w:tc>
        <w:tc>
          <w:tcPr>
            <w:tcW w:w="1906" w:type="dxa"/>
            <w:tcBorders>
              <w:top w:val="nil"/>
              <w:left w:val="nil"/>
              <w:bottom w:val="nil"/>
              <w:right w:val="nil"/>
            </w:tcBorders>
            <w:shd w:val="clear" w:color="auto" w:fill="000000"/>
          </w:tcPr>
          <w:p w14:paraId="1BFA8899" w14:textId="77777777" w:rsidR="00613401" w:rsidRDefault="00F521A8">
            <w:pPr>
              <w:pStyle w:val="TableParagraph"/>
              <w:spacing w:before="117"/>
              <w:ind w:left="8"/>
              <w:rPr>
                <w:b/>
                <w:sz w:val="16"/>
              </w:rPr>
            </w:pPr>
            <w:r>
              <w:rPr>
                <w:b/>
                <w:color w:val="FFFFFF"/>
                <w:sz w:val="16"/>
              </w:rPr>
              <w:t>Address to be listed in Inventory</w:t>
            </w:r>
          </w:p>
        </w:tc>
        <w:tc>
          <w:tcPr>
            <w:tcW w:w="3369" w:type="dxa"/>
            <w:tcBorders>
              <w:top w:val="nil"/>
              <w:left w:val="nil"/>
              <w:bottom w:val="nil"/>
              <w:right w:val="nil"/>
            </w:tcBorders>
            <w:shd w:val="clear" w:color="auto" w:fill="000000"/>
          </w:tcPr>
          <w:p w14:paraId="75570BAD" w14:textId="77777777" w:rsidR="00613401" w:rsidRDefault="00F521A8">
            <w:pPr>
              <w:pStyle w:val="TableParagraph"/>
              <w:spacing w:before="117"/>
              <w:ind w:left="8"/>
              <w:rPr>
                <w:b/>
                <w:sz w:val="16"/>
              </w:rPr>
            </w:pPr>
            <w:r>
              <w:rPr>
                <w:b/>
                <w:color w:val="FFFFFF"/>
                <w:sz w:val="16"/>
              </w:rPr>
              <w:t>Proposed Change to Schedule to Clause 43.01</w:t>
            </w:r>
          </w:p>
        </w:tc>
        <w:tc>
          <w:tcPr>
            <w:tcW w:w="1319" w:type="dxa"/>
            <w:tcBorders>
              <w:top w:val="nil"/>
              <w:left w:val="nil"/>
              <w:bottom w:val="nil"/>
              <w:right w:val="nil"/>
            </w:tcBorders>
            <w:shd w:val="clear" w:color="auto" w:fill="000000"/>
          </w:tcPr>
          <w:p w14:paraId="2767F199" w14:textId="77777777" w:rsidR="00613401" w:rsidRDefault="00F521A8">
            <w:pPr>
              <w:pStyle w:val="TableParagraph"/>
              <w:spacing w:before="117"/>
              <w:ind w:left="7" w:right="156"/>
              <w:jc w:val="both"/>
              <w:rPr>
                <w:b/>
                <w:sz w:val="16"/>
              </w:rPr>
            </w:pPr>
            <w:r>
              <w:rPr>
                <w:b/>
                <w:color w:val="FFFFFF"/>
                <w:sz w:val="16"/>
              </w:rPr>
              <w:t>Add Statement of Significance at Clause</w:t>
            </w:r>
            <w:r>
              <w:rPr>
                <w:b/>
                <w:color w:val="FFFFFF"/>
                <w:spacing w:val="-14"/>
                <w:sz w:val="16"/>
              </w:rPr>
              <w:t xml:space="preserve"> </w:t>
            </w:r>
            <w:r>
              <w:rPr>
                <w:b/>
                <w:color w:val="FFFFFF"/>
                <w:sz w:val="16"/>
              </w:rPr>
              <w:t>72.04</w:t>
            </w:r>
          </w:p>
        </w:tc>
        <w:tc>
          <w:tcPr>
            <w:tcW w:w="2735" w:type="dxa"/>
            <w:tcBorders>
              <w:top w:val="nil"/>
              <w:left w:val="nil"/>
              <w:bottom w:val="nil"/>
              <w:right w:val="nil"/>
            </w:tcBorders>
            <w:shd w:val="clear" w:color="auto" w:fill="000000"/>
          </w:tcPr>
          <w:p w14:paraId="59AC36E6" w14:textId="77777777" w:rsidR="00613401" w:rsidRDefault="00F521A8">
            <w:pPr>
              <w:pStyle w:val="TableParagraph"/>
              <w:spacing w:before="117"/>
              <w:ind w:left="7"/>
              <w:rPr>
                <w:b/>
                <w:sz w:val="16"/>
              </w:rPr>
            </w:pPr>
            <w:r>
              <w:rPr>
                <w:b/>
                <w:color w:val="FFFFFF"/>
                <w:sz w:val="16"/>
              </w:rPr>
              <w:t xml:space="preserve">Amend </w:t>
            </w:r>
            <w:r>
              <w:rPr>
                <w:b/>
                <w:i/>
                <w:color w:val="FFFFFF"/>
                <w:sz w:val="16"/>
              </w:rPr>
              <w:t xml:space="preserve">Heritage Places Inventory 2020 </w:t>
            </w:r>
            <w:r>
              <w:rPr>
                <w:b/>
                <w:color w:val="FFFFFF"/>
                <w:sz w:val="16"/>
              </w:rPr>
              <w:t>Part A</w:t>
            </w:r>
          </w:p>
        </w:tc>
        <w:tc>
          <w:tcPr>
            <w:tcW w:w="993" w:type="dxa"/>
            <w:tcBorders>
              <w:top w:val="nil"/>
              <w:left w:val="nil"/>
              <w:bottom w:val="nil"/>
              <w:right w:val="nil"/>
            </w:tcBorders>
            <w:shd w:val="clear" w:color="auto" w:fill="000000"/>
          </w:tcPr>
          <w:p w14:paraId="3EC2F7DC" w14:textId="77777777" w:rsidR="00613401" w:rsidRDefault="00F521A8">
            <w:pPr>
              <w:pStyle w:val="TableParagraph"/>
              <w:spacing w:before="120" w:line="184" w:lineRule="exact"/>
              <w:ind w:left="7" w:right="33"/>
              <w:rPr>
                <w:b/>
                <w:sz w:val="16"/>
              </w:rPr>
            </w:pPr>
            <w:r>
              <w:rPr>
                <w:b/>
                <w:color w:val="FFFFFF"/>
                <w:sz w:val="16"/>
              </w:rPr>
              <w:t>Place also included</w:t>
            </w:r>
            <w:r>
              <w:rPr>
                <w:b/>
                <w:color w:val="FFFFFF"/>
                <w:sz w:val="16"/>
              </w:rPr>
              <w:t xml:space="preserve"> in </w:t>
            </w:r>
            <w:r>
              <w:rPr>
                <w:b/>
                <w:color w:val="FFFFFF"/>
                <w:w w:val="95"/>
                <w:sz w:val="16"/>
              </w:rPr>
              <w:t xml:space="preserve">Amendment </w:t>
            </w:r>
            <w:r>
              <w:rPr>
                <w:b/>
                <w:color w:val="FFFFFF"/>
                <w:sz w:val="16"/>
              </w:rPr>
              <w:t>C396</w:t>
            </w:r>
          </w:p>
        </w:tc>
      </w:tr>
      <w:tr w:rsidR="00613401" w14:paraId="6FBF058F" w14:textId="77777777">
        <w:trPr>
          <w:trHeight w:val="1250"/>
        </w:trPr>
        <w:tc>
          <w:tcPr>
            <w:tcW w:w="284" w:type="dxa"/>
            <w:tcBorders>
              <w:bottom w:val="nil"/>
            </w:tcBorders>
          </w:tcPr>
          <w:p w14:paraId="4A0FD1D2" w14:textId="77777777" w:rsidR="00613401" w:rsidRDefault="00F521A8">
            <w:pPr>
              <w:pStyle w:val="TableParagraph"/>
              <w:spacing w:before="111"/>
              <w:ind w:right="63"/>
              <w:jc w:val="center"/>
              <w:rPr>
                <w:sz w:val="15"/>
              </w:rPr>
            </w:pPr>
            <w:r>
              <w:rPr>
                <w:sz w:val="15"/>
              </w:rPr>
              <w:t>10</w:t>
            </w:r>
          </w:p>
        </w:tc>
        <w:tc>
          <w:tcPr>
            <w:tcW w:w="732" w:type="dxa"/>
            <w:tcBorders>
              <w:bottom w:val="nil"/>
            </w:tcBorders>
          </w:tcPr>
          <w:p w14:paraId="5BF1377C" w14:textId="77777777" w:rsidR="00613401" w:rsidRDefault="00F521A8">
            <w:pPr>
              <w:pStyle w:val="TableParagraph"/>
              <w:spacing w:before="110"/>
              <w:ind w:left="4"/>
              <w:rPr>
                <w:sz w:val="16"/>
              </w:rPr>
            </w:pPr>
            <w:r>
              <w:rPr>
                <w:sz w:val="16"/>
              </w:rPr>
              <w:t>HO1</w:t>
            </w:r>
          </w:p>
        </w:tc>
        <w:tc>
          <w:tcPr>
            <w:tcW w:w="886" w:type="dxa"/>
            <w:tcBorders>
              <w:bottom w:val="nil"/>
            </w:tcBorders>
          </w:tcPr>
          <w:p w14:paraId="4FEA73DA" w14:textId="77777777" w:rsidR="00613401" w:rsidRDefault="00F521A8">
            <w:pPr>
              <w:pStyle w:val="TableParagraph"/>
              <w:spacing w:before="110"/>
              <w:ind w:left="5"/>
              <w:rPr>
                <w:sz w:val="16"/>
              </w:rPr>
            </w:pPr>
            <w:r>
              <w:rPr>
                <w:sz w:val="16"/>
              </w:rPr>
              <w:t>HO1397</w:t>
            </w:r>
          </w:p>
        </w:tc>
        <w:tc>
          <w:tcPr>
            <w:tcW w:w="1467" w:type="dxa"/>
            <w:tcBorders>
              <w:bottom w:val="nil"/>
            </w:tcBorders>
          </w:tcPr>
          <w:p w14:paraId="706B49EF" w14:textId="77777777" w:rsidR="00613401" w:rsidRDefault="00F521A8">
            <w:pPr>
              <w:pStyle w:val="TableParagraph"/>
              <w:spacing w:before="110"/>
              <w:ind w:left="4"/>
              <w:rPr>
                <w:sz w:val="16"/>
              </w:rPr>
            </w:pPr>
            <w:r>
              <w:rPr>
                <w:sz w:val="16"/>
              </w:rPr>
              <w:t>Yes</w:t>
            </w:r>
          </w:p>
          <w:p w14:paraId="5F004A90" w14:textId="77777777" w:rsidR="00613401" w:rsidRDefault="00F521A8">
            <w:pPr>
              <w:pStyle w:val="TableParagraph"/>
              <w:spacing w:before="120" w:line="232" w:lineRule="auto"/>
              <w:ind w:left="4" w:right="45"/>
              <w:rPr>
                <w:sz w:val="16"/>
              </w:rPr>
            </w:pPr>
            <w:r>
              <w:rPr>
                <w:sz w:val="16"/>
              </w:rPr>
              <w:t>Remove HO1 and apply HO1397 (Mapping reference 5HO)</w:t>
            </w:r>
          </w:p>
        </w:tc>
        <w:tc>
          <w:tcPr>
            <w:tcW w:w="1906" w:type="dxa"/>
            <w:tcBorders>
              <w:bottom w:val="nil"/>
            </w:tcBorders>
          </w:tcPr>
          <w:p w14:paraId="29395027" w14:textId="77777777" w:rsidR="00613401" w:rsidRDefault="00F521A8">
            <w:pPr>
              <w:pStyle w:val="TableParagraph"/>
              <w:spacing w:before="115" w:line="232" w:lineRule="auto"/>
              <w:ind w:left="4" w:right="182"/>
              <w:rPr>
                <w:sz w:val="16"/>
              </w:rPr>
            </w:pPr>
            <w:r>
              <w:rPr>
                <w:sz w:val="16"/>
              </w:rPr>
              <w:t>Ministry of Housing Infill Housing</w:t>
            </w:r>
          </w:p>
          <w:p w14:paraId="16C4B9D8" w14:textId="77777777" w:rsidR="00613401" w:rsidRDefault="00F521A8">
            <w:pPr>
              <w:pStyle w:val="TableParagraph"/>
              <w:spacing w:before="116"/>
              <w:ind w:left="4"/>
              <w:rPr>
                <w:sz w:val="16"/>
              </w:rPr>
            </w:pPr>
            <w:r>
              <w:rPr>
                <w:sz w:val="16"/>
              </w:rPr>
              <w:t>78 Kay Street</w:t>
            </w:r>
          </w:p>
        </w:tc>
        <w:tc>
          <w:tcPr>
            <w:tcW w:w="1906" w:type="dxa"/>
            <w:tcBorders>
              <w:bottom w:val="nil"/>
            </w:tcBorders>
          </w:tcPr>
          <w:p w14:paraId="141A467F" w14:textId="77777777" w:rsidR="00613401" w:rsidRDefault="00F521A8">
            <w:pPr>
              <w:pStyle w:val="TableParagraph"/>
              <w:spacing w:before="110"/>
              <w:ind w:left="3"/>
              <w:rPr>
                <w:sz w:val="16"/>
              </w:rPr>
            </w:pPr>
            <w:r>
              <w:rPr>
                <w:sz w:val="16"/>
              </w:rPr>
              <w:t>78 Kay Street</w:t>
            </w:r>
          </w:p>
        </w:tc>
        <w:tc>
          <w:tcPr>
            <w:tcW w:w="3369" w:type="dxa"/>
            <w:tcBorders>
              <w:bottom w:val="nil"/>
            </w:tcBorders>
          </w:tcPr>
          <w:p w14:paraId="4F0F445C" w14:textId="77777777" w:rsidR="00613401" w:rsidRDefault="00F521A8">
            <w:pPr>
              <w:pStyle w:val="TableParagraph"/>
              <w:spacing w:before="110"/>
              <w:ind w:left="3"/>
              <w:rPr>
                <w:sz w:val="16"/>
              </w:rPr>
            </w:pPr>
            <w:r>
              <w:rPr>
                <w:sz w:val="16"/>
              </w:rPr>
              <w:t>Yes</w:t>
            </w:r>
          </w:p>
          <w:p w14:paraId="17BE6F8A" w14:textId="77777777" w:rsidR="00613401" w:rsidRDefault="00F521A8">
            <w:pPr>
              <w:pStyle w:val="TableParagraph"/>
              <w:spacing w:before="120" w:line="232" w:lineRule="auto"/>
              <w:ind w:left="3" w:right="-17"/>
              <w:rPr>
                <w:sz w:val="16"/>
              </w:rPr>
            </w:pPr>
            <w:r>
              <w:rPr>
                <w:sz w:val="16"/>
              </w:rPr>
              <w:t>Add HO1397 as a new heritage place: “Ministry of Housing Infill Housing, Serial listing:</w:t>
            </w:r>
          </w:p>
          <w:p w14:paraId="7FC9CD1B" w14:textId="77777777" w:rsidR="00613401" w:rsidRDefault="00613401">
            <w:pPr>
              <w:pStyle w:val="TableParagraph"/>
              <w:spacing w:before="6"/>
              <w:rPr>
                <w:b/>
                <w:sz w:val="20"/>
              </w:rPr>
            </w:pPr>
          </w:p>
          <w:p w14:paraId="7BCE8C0D" w14:textId="77777777" w:rsidR="00613401" w:rsidRDefault="00F521A8">
            <w:pPr>
              <w:pStyle w:val="TableParagraph"/>
              <w:spacing w:before="0"/>
              <w:ind w:left="3"/>
              <w:rPr>
                <w:sz w:val="16"/>
              </w:rPr>
            </w:pPr>
            <w:r>
              <w:rPr>
                <w:sz w:val="16"/>
              </w:rPr>
              <w:t>78 Kay Street, Carlton</w:t>
            </w:r>
          </w:p>
        </w:tc>
        <w:tc>
          <w:tcPr>
            <w:tcW w:w="1319" w:type="dxa"/>
            <w:tcBorders>
              <w:bottom w:val="nil"/>
            </w:tcBorders>
          </w:tcPr>
          <w:p w14:paraId="3DDFC9AE" w14:textId="77777777" w:rsidR="00613401" w:rsidRDefault="00F521A8">
            <w:pPr>
              <w:pStyle w:val="TableParagraph"/>
              <w:spacing w:before="110"/>
              <w:ind w:left="2"/>
              <w:rPr>
                <w:sz w:val="16"/>
              </w:rPr>
            </w:pPr>
            <w:r>
              <w:rPr>
                <w:sz w:val="16"/>
              </w:rPr>
              <w:t>Yes</w:t>
            </w:r>
          </w:p>
        </w:tc>
        <w:tc>
          <w:tcPr>
            <w:tcW w:w="2735" w:type="dxa"/>
            <w:tcBorders>
              <w:bottom w:val="nil"/>
            </w:tcBorders>
          </w:tcPr>
          <w:p w14:paraId="4D48F4E6" w14:textId="77777777" w:rsidR="00613401" w:rsidRDefault="00F521A8">
            <w:pPr>
              <w:pStyle w:val="TableParagraph"/>
              <w:spacing w:before="110"/>
              <w:ind w:left="2"/>
              <w:rPr>
                <w:sz w:val="16"/>
              </w:rPr>
            </w:pPr>
            <w:r>
              <w:rPr>
                <w:sz w:val="16"/>
              </w:rPr>
              <w:t>Yes</w:t>
            </w:r>
          </w:p>
          <w:p w14:paraId="02E7E97C" w14:textId="77777777" w:rsidR="00613401" w:rsidRDefault="00F521A8">
            <w:pPr>
              <w:pStyle w:val="TableParagraph"/>
              <w:spacing w:before="120" w:line="232" w:lineRule="auto"/>
              <w:ind w:left="2"/>
              <w:rPr>
                <w:sz w:val="16"/>
              </w:rPr>
            </w:pPr>
            <w:r>
              <w:rPr>
                <w:sz w:val="16"/>
              </w:rPr>
              <w:t>Include in Part A Inventory with category of "Significant" and streetscape category "-"</w:t>
            </w:r>
          </w:p>
        </w:tc>
        <w:tc>
          <w:tcPr>
            <w:tcW w:w="993" w:type="dxa"/>
            <w:tcBorders>
              <w:bottom w:val="nil"/>
            </w:tcBorders>
          </w:tcPr>
          <w:p w14:paraId="15F4E9EE" w14:textId="77777777" w:rsidR="00613401" w:rsidRDefault="00F521A8">
            <w:pPr>
              <w:pStyle w:val="TableParagraph"/>
              <w:spacing w:before="110"/>
              <w:ind w:left="2"/>
              <w:rPr>
                <w:sz w:val="16"/>
              </w:rPr>
            </w:pPr>
            <w:r>
              <w:rPr>
                <w:sz w:val="16"/>
              </w:rPr>
              <w:t>No</w:t>
            </w:r>
          </w:p>
        </w:tc>
      </w:tr>
      <w:tr w:rsidR="00613401" w14:paraId="42DDAB07" w14:textId="77777777">
        <w:trPr>
          <w:trHeight w:val="298"/>
        </w:trPr>
        <w:tc>
          <w:tcPr>
            <w:tcW w:w="284" w:type="dxa"/>
            <w:tcBorders>
              <w:top w:val="nil"/>
              <w:bottom w:val="nil"/>
            </w:tcBorders>
          </w:tcPr>
          <w:p w14:paraId="0E453557" w14:textId="77777777" w:rsidR="00613401" w:rsidRDefault="00613401">
            <w:pPr>
              <w:pStyle w:val="TableParagraph"/>
              <w:spacing w:before="0"/>
              <w:rPr>
                <w:rFonts w:ascii="Times New Roman"/>
                <w:sz w:val="16"/>
              </w:rPr>
            </w:pPr>
          </w:p>
        </w:tc>
        <w:tc>
          <w:tcPr>
            <w:tcW w:w="732" w:type="dxa"/>
            <w:tcBorders>
              <w:top w:val="nil"/>
              <w:bottom w:val="nil"/>
            </w:tcBorders>
          </w:tcPr>
          <w:p w14:paraId="101BFDC9" w14:textId="77777777" w:rsidR="00613401" w:rsidRDefault="00613401">
            <w:pPr>
              <w:pStyle w:val="TableParagraph"/>
              <w:spacing w:before="0"/>
              <w:rPr>
                <w:rFonts w:ascii="Times New Roman"/>
                <w:sz w:val="16"/>
              </w:rPr>
            </w:pPr>
          </w:p>
        </w:tc>
        <w:tc>
          <w:tcPr>
            <w:tcW w:w="886" w:type="dxa"/>
            <w:tcBorders>
              <w:top w:val="nil"/>
              <w:bottom w:val="nil"/>
            </w:tcBorders>
          </w:tcPr>
          <w:p w14:paraId="1CE3BDD2" w14:textId="77777777" w:rsidR="00613401" w:rsidRDefault="00613401">
            <w:pPr>
              <w:pStyle w:val="TableParagraph"/>
              <w:spacing w:before="0"/>
              <w:rPr>
                <w:rFonts w:ascii="Times New Roman"/>
                <w:sz w:val="16"/>
              </w:rPr>
            </w:pPr>
          </w:p>
        </w:tc>
        <w:tc>
          <w:tcPr>
            <w:tcW w:w="1467" w:type="dxa"/>
            <w:tcBorders>
              <w:top w:val="nil"/>
              <w:bottom w:val="nil"/>
            </w:tcBorders>
          </w:tcPr>
          <w:p w14:paraId="67F5E4CC" w14:textId="77777777" w:rsidR="00613401" w:rsidRDefault="00613401">
            <w:pPr>
              <w:pStyle w:val="TableParagraph"/>
              <w:spacing w:before="0"/>
              <w:rPr>
                <w:rFonts w:ascii="Times New Roman"/>
                <w:sz w:val="16"/>
              </w:rPr>
            </w:pPr>
          </w:p>
        </w:tc>
        <w:tc>
          <w:tcPr>
            <w:tcW w:w="1906" w:type="dxa"/>
            <w:tcBorders>
              <w:top w:val="nil"/>
              <w:bottom w:val="nil"/>
            </w:tcBorders>
          </w:tcPr>
          <w:p w14:paraId="5F575933" w14:textId="77777777" w:rsidR="00613401" w:rsidRDefault="00613401">
            <w:pPr>
              <w:pStyle w:val="TableParagraph"/>
              <w:spacing w:before="0"/>
              <w:rPr>
                <w:rFonts w:ascii="Times New Roman"/>
                <w:sz w:val="16"/>
              </w:rPr>
            </w:pPr>
          </w:p>
        </w:tc>
        <w:tc>
          <w:tcPr>
            <w:tcW w:w="1906" w:type="dxa"/>
            <w:tcBorders>
              <w:top w:val="nil"/>
              <w:bottom w:val="nil"/>
            </w:tcBorders>
          </w:tcPr>
          <w:p w14:paraId="3505D35E" w14:textId="77777777" w:rsidR="00613401" w:rsidRDefault="00613401">
            <w:pPr>
              <w:pStyle w:val="TableParagraph"/>
              <w:spacing w:before="0"/>
              <w:rPr>
                <w:rFonts w:ascii="Times New Roman"/>
                <w:sz w:val="16"/>
              </w:rPr>
            </w:pPr>
          </w:p>
        </w:tc>
        <w:tc>
          <w:tcPr>
            <w:tcW w:w="3369" w:type="dxa"/>
            <w:tcBorders>
              <w:top w:val="nil"/>
              <w:bottom w:val="nil"/>
            </w:tcBorders>
          </w:tcPr>
          <w:p w14:paraId="3B8A8ED2" w14:textId="77777777" w:rsidR="00613401" w:rsidRDefault="00F521A8">
            <w:pPr>
              <w:pStyle w:val="TableParagraph"/>
              <w:spacing w:before="54"/>
              <w:ind w:left="3"/>
              <w:rPr>
                <w:sz w:val="16"/>
              </w:rPr>
            </w:pPr>
            <w:r>
              <w:rPr>
                <w:sz w:val="16"/>
              </w:rPr>
              <w:t>43-45 Kay Street, Carlton</w:t>
            </w:r>
          </w:p>
        </w:tc>
        <w:tc>
          <w:tcPr>
            <w:tcW w:w="1319" w:type="dxa"/>
            <w:tcBorders>
              <w:top w:val="nil"/>
              <w:bottom w:val="nil"/>
            </w:tcBorders>
          </w:tcPr>
          <w:p w14:paraId="4D95E7AE" w14:textId="77777777" w:rsidR="00613401" w:rsidRDefault="00613401">
            <w:pPr>
              <w:pStyle w:val="TableParagraph"/>
              <w:spacing w:before="0"/>
              <w:rPr>
                <w:rFonts w:ascii="Times New Roman"/>
                <w:sz w:val="16"/>
              </w:rPr>
            </w:pPr>
          </w:p>
        </w:tc>
        <w:tc>
          <w:tcPr>
            <w:tcW w:w="2735" w:type="dxa"/>
            <w:tcBorders>
              <w:top w:val="nil"/>
              <w:bottom w:val="nil"/>
            </w:tcBorders>
          </w:tcPr>
          <w:p w14:paraId="0AE5CC71" w14:textId="77777777" w:rsidR="00613401" w:rsidRDefault="00613401">
            <w:pPr>
              <w:pStyle w:val="TableParagraph"/>
              <w:spacing w:before="0"/>
              <w:rPr>
                <w:rFonts w:ascii="Times New Roman"/>
                <w:sz w:val="16"/>
              </w:rPr>
            </w:pPr>
          </w:p>
        </w:tc>
        <w:tc>
          <w:tcPr>
            <w:tcW w:w="993" w:type="dxa"/>
            <w:tcBorders>
              <w:top w:val="nil"/>
              <w:bottom w:val="nil"/>
            </w:tcBorders>
          </w:tcPr>
          <w:p w14:paraId="2CE0B071" w14:textId="77777777" w:rsidR="00613401" w:rsidRDefault="00613401">
            <w:pPr>
              <w:pStyle w:val="TableParagraph"/>
              <w:spacing w:before="0"/>
              <w:rPr>
                <w:rFonts w:ascii="Times New Roman"/>
                <w:sz w:val="16"/>
              </w:rPr>
            </w:pPr>
          </w:p>
        </w:tc>
      </w:tr>
      <w:tr w:rsidR="00613401" w14:paraId="69A8088A" w14:textId="77777777">
        <w:trPr>
          <w:trHeight w:val="298"/>
        </w:trPr>
        <w:tc>
          <w:tcPr>
            <w:tcW w:w="284" w:type="dxa"/>
            <w:tcBorders>
              <w:top w:val="nil"/>
              <w:bottom w:val="nil"/>
            </w:tcBorders>
          </w:tcPr>
          <w:p w14:paraId="4CF70C6D" w14:textId="77777777" w:rsidR="00613401" w:rsidRDefault="00613401">
            <w:pPr>
              <w:pStyle w:val="TableParagraph"/>
              <w:spacing w:before="0"/>
              <w:rPr>
                <w:rFonts w:ascii="Times New Roman"/>
                <w:sz w:val="16"/>
              </w:rPr>
            </w:pPr>
          </w:p>
        </w:tc>
        <w:tc>
          <w:tcPr>
            <w:tcW w:w="732" w:type="dxa"/>
            <w:tcBorders>
              <w:top w:val="nil"/>
              <w:bottom w:val="nil"/>
            </w:tcBorders>
          </w:tcPr>
          <w:p w14:paraId="3CA4861E" w14:textId="77777777" w:rsidR="00613401" w:rsidRDefault="00613401">
            <w:pPr>
              <w:pStyle w:val="TableParagraph"/>
              <w:spacing w:before="0"/>
              <w:rPr>
                <w:rFonts w:ascii="Times New Roman"/>
                <w:sz w:val="16"/>
              </w:rPr>
            </w:pPr>
          </w:p>
        </w:tc>
        <w:tc>
          <w:tcPr>
            <w:tcW w:w="886" w:type="dxa"/>
            <w:tcBorders>
              <w:top w:val="nil"/>
              <w:bottom w:val="nil"/>
            </w:tcBorders>
          </w:tcPr>
          <w:p w14:paraId="0EBA028B" w14:textId="77777777" w:rsidR="00613401" w:rsidRDefault="00613401">
            <w:pPr>
              <w:pStyle w:val="TableParagraph"/>
              <w:spacing w:before="0"/>
              <w:rPr>
                <w:rFonts w:ascii="Times New Roman"/>
                <w:sz w:val="16"/>
              </w:rPr>
            </w:pPr>
          </w:p>
        </w:tc>
        <w:tc>
          <w:tcPr>
            <w:tcW w:w="1467" w:type="dxa"/>
            <w:tcBorders>
              <w:top w:val="nil"/>
              <w:bottom w:val="nil"/>
            </w:tcBorders>
          </w:tcPr>
          <w:p w14:paraId="11005994" w14:textId="77777777" w:rsidR="00613401" w:rsidRDefault="00613401">
            <w:pPr>
              <w:pStyle w:val="TableParagraph"/>
              <w:spacing w:before="0"/>
              <w:rPr>
                <w:rFonts w:ascii="Times New Roman"/>
                <w:sz w:val="16"/>
              </w:rPr>
            </w:pPr>
          </w:p>
        </w:tc>
        <w:tc>
          <w:tcPr>
            <w:tcW w:w="1906" w:type="dxa"/>
            <w:tcBorders>
              <w:top w:val="nil"/>
              <w:bottom w:val="nil"/>
            </w:tcBorders>
          </w:tcPr>
          <w:p w14:paraId="55793664" w14:textId="77777777" w:rsidR="00613401" w:rsidRDefault="00613401">
            <w:pPr>
              <w:pStyle w:val="TableParagraph"/>
              <w:spacing w:before="0"/>
              <w:rPr>
                <w:rFonts w:ascii="Times New Roman"/>
                <w:sz w:val="16"/>
              </w:rPr>
            </w:pPr>
          </w:p>
        </w:tc>
        <w:tc>
          <w:tcPr>
            <w:tcW w:w="1906" w:type="dxa"/>
            <w:tcBorders>
              <w:top w:val="nil"/>
              <w:bottom w:val="nil"/>
            </w:tcBorders>
          </w:tcPr>
          <w:p w14:paraId="262879F0" w14:textId="77777777" w:rsidR="00613401" w:rsidRDefault="00613401">
            <w:pPr>
              <w:pStyle w:val="TableParagraph"/>
              <w:spacing w:before="0"/>
              <w:rPr>
                <w:rFonts w:ascii="Times New Roman"/>
                <w:sz w:val="16"/>
              </w:rPr>
            </w:pPr>
          </w:p>
        </w:tc>
        <w:tc>
          <w:tcPr>
            <w:tcW w:w="3369" w:type="dxa"/>
            <w:tcBorders>
              <w:top w:val="nil"/>
              <w:bottom w:val="nil"/>
            </w:tcBorders>
          </w:tcPr>
          <w:p w14:paraId="79DABD55" w14:textId="77777777" w:rsidR="00613401" w:rsidRDefault="00F521A8">
            <w:pPr>
              <w:pStyle w:val="TableParagraph"/>
              <w:spacing w:before="54"/>
              <w:ind w:left="3"/>
              <w:rPr>
                <w:sz w:val="16"/>
              </w:rPr>
            </w:pPr>
            <w:r>
              <w:rPr>
                <w:sz w:val="16"/>
              </w:rPr>
              <w:t>75-79 Kay Street, Carlton</w:t>
            </w:r>
          </w:p>
        </w:tc>
        <w:tc>
          <w:tcPr>
            <w:tcW w:w="1319" w:type="dxa"/>
            <w:tcBorders>
              <w:top w:val="nil"/>
              <w:bottom w:val="nil"/>
            </w:tcBorders>
          </w:tcPr>
          <w:p w14:paraId="579E5B37" w14:textId="77777777" w:rsidR="00613401" w:rsidRDefault="00613401">
            <w:pPr>
              <w:pStyle w:val="TableParagraph"/>
              <w:spacing w:before="0"/>
              <w:rPr>
                <w:rFonts w:ascii="Times New Roman"/>
                <w:sz w:val="16"/>
              </w:rPr>
            </w:pPr>
          </w:p>
        </w:tc>
        <w:tc>
          <w:tcPr>
            <w:tcW w:w="2735" w:type="dxa"/>
            <w:tcBorders>
              <w:top w:val="nil"/>
              <w:bottom w:val="nil"/>
            </w:tcBorders>
          </w:tcPr>
          <w:p w14:paraId="711E3833" w14:textId="77777777" w:rsidR="00613401" w:rsidRDefault="00613401">
            <w:pPr>
              <w:pStyle w:val="TableParagraph"/>
              <w:spacing w:before="0"/>
              <w:rPr>
                <w:rFonts w:ascii="Times New Roman"/>
                <w:sz w:val="16"/>
              </w:rPr>
            </w:pPr>
          </w:p>
        </w:tc>
        <w:tc>
          <w:tcPr>
            <w:tcW w:w="993" w:type="dxa"/>
            <w:tcBorders>
              <w:top w:val="nil"/>
              <w:bottom w:val="nil"/>
            </w:tcBorders>
          </w:tcPr>
          <w:p w14:paraId="2F5EF9F5" w14:textId="77777777" w:rsidR="00613401" w:rsidRDefault="00613401">
            <w:pPr>
              <w:pStyle w:val="TableParagraph"/>
              <w:spacing w:before="0"/>
              <w:rPr>
                <w:rFonts w:ascii="Times New Roman"/>
                <w:sz w:val="16"/>
              </w:rPr>
            </w:pPr>
          </w:p>
        </w:tc>
      </w:tr>
      <w:tr w:rsidR="00613401" w14:paraId="47CDC753" w14:textId="77777777">
        <w:trPr>
          <w:trHeight w:val="298"/>
        </w:trPr>
        <w:tc>
          <w:tcPr>
            <w:tcW w:w="284" w:type="dxa"/>
            <w:tcBorders>
              <w:top w:val="nil"/>
              <w:bottom w:val="nil"/>
            </w:tcBorders>
          </w:tcPr>
          <w:p w14:paraId="6E5C7C7B" w14:textId="77777777" w:rsidR="00613401" w:rsidRDefault="00613401">
            <w:pPr>
              <w:pStyle w:val="TableParagraph"/>
              <w:spacing w:before="0"/>
              <w:rPr>
                <w:rFonts w:ascii="Times New Roman"/>
                <w:sz w:val="16"/>
              </w:rPr>
            </w:pPr>
          </w:p>
        </w:tc>
        <w:tc>
          <w:tcPr>
            <w:tcW w:w="732" w:type="dxa"/>
            <w:tcBorders>
              <w:top w:val="nil"/>
              <w:bottom w:val="nil"/>
            </w:tcBorders>
          </w:tcPr>
          <w:p w14:paraId="6D207F87" w14:textId="77777777" w:rsidR="00613401" w:rsidRDefault="00613401">
            <w:pPr>
              <w:pStyle w:val="TableParagraph"/>
              <w:spacing w:before="0"/>
              <w:rPr>
                <w:rFonts w:ascii="Times New Roman"/>
                <w:sz w:val="16"/>
              </w:rPr>
            </w:pPr>
          </w:p>
        </w:tc>
        <w:tc>
          <w:tcPr>
            <w:tcW w:w="886" w:type="dxa"/>
            <w:tcBorders>
              <w:top w:val="nil"/>
              <w:bottom w:val="nil"/>
            </w:tcBorders>
          </w:tcPr>
          <w:p w14:paraId="12C96032" w14:textId="77777777" w:rsidR="00613401" w:rsidRDefault="00613401">
            <w:pPr>
              <w:pStyle w:val="TableParagraph"/>
              <w:spacing w:before="0"/>
              <w:rPr>
                <w:rFonts w:ascii="Times New Roman"/>
                <w:sz w:val="16"/>
              </w:rPr>
            </w:pPr>
          </w:p>
        </w:tc>
        <w:tc>
          <w:tcPr>
            <w:tcW w:w="1467" w:type="dxa"/>
            <w:tcBorders>
              <w:top w:val="nil"/>
              <w:bottom w:val="nil"/>
            </w:tcBorders>
          </w:tcPr>
          <w:p w14:paraId="527C2545" w14:textId="77777777" w:rsidR="00613401" w:rsidRDefault="00613401">
            <w:pPr>
              <w:pStyle w:val="TableParagraph"/>
              <w:spacing w:before="0"/>
              <w:rPr>
                <w:rFonts w:ascii="Times New Roman"/>
                <w:sz w:val="16"/>
              </w:rPr>
            </w:pPr>
          </w:p>
        </w:tc>
        <w:tc>
          <w:tcPr>
            <w:tcW w:w="1906" w:type="dxa"/>
            <w:tcBorders>
              <w:top w:val="nil"/>
              <w:bottom w:val="nil"/>
            </w:tcBorders>
          </w:tcPr>
          <w:p w14:paraId="7FAEB05D" w14:textId="77777777" w:rsidR="00613401" w:rsidRDefault="00613401">
            <w:pPr>
              <w:pStyle w:val="TableParagraph"/>
              <w:spacing w:before="0"/>
              <w:rPr>
                <w:rFonts w:ascii="Times New Roman"/>
                <w:sz w:val="16"/>
              </w:rPr>
            </w:pPr>
          </w:p>
        </w:tc>
        <w:tc>
          <w:tcPr>
            <w:tcW w:w="1906" w:type="dxa"/>
            <w:tcBorders>
              <w:top w:val="nil"/>
              <w:bottom w:val="nil"/>
            </w:tcBorders>
          </w:tcPr>
          <w:p w14:paraId="6BB0D9FE" w14:textId="77777777" w:rsidR="00613401" w:rsidRDefault="00613401">
            <w:pPr>
              <w:pStyle w:val="TableParagraph"/>
              <w:spacing w:before="0"/>
              <w:rPr>
                <w:rFonts w:ascii="Times New Roman"/>
                <w:sz w:val="16"/>
              </w:rPr>
            </w:pPr>
          </w:p>
        </w:tc>
        <w:tc>
          <w:tcPr>
            <w:tcW w:w="3369" w:type="dxa"/>
            <w:tcBorders>
              <w:top w:val="nil"/>
              <w:bottom w:val="nil"/>
            </w:tcBorders>
          </w:tcPr>
          <w:p w14:paraId="7AA7C900" w14:textId="77777777" w:rsidR="00613401" w:rsidRDefault="00F521A8">
            <w:pPr>
              <w:pStyle w:val="TableParagraph"/>
              <w:spacing w:before="54"/>
              <w:ind w:left="3"/>
              <w:rPr>
                <w:sz w:val="16"/>
              </w:rPr>
            </w:pPr>
            <w:r>
              <w:rPr>
                <w:sz w:val="16"/>
              </w:rPr>
              <w:t>136 Canning Street, Carlton</w:t>
            </w:r>
          </w:p>
        </w:tc>
        <w:tc>
          <w:tcPr>
            <w:tcW w:w="1319" w:type="dxa"/>
            <w:tcBorders>
              <w:top w:val="nil"/>
              <w:bottom w:val="nil"/>
            </w:tcBorders>
          </w:tcPr>
          <w:p w14:paraId="11D6FC37" w14:textId="77777777" w:rsidR="00613401" w:rsidRDefault="00613401">
            <w:pPr>
              <w:pStyle w:val="TableParagraph"/>
              <w:spacing w:before="0"/>
              <w:rPr>
                <w:rFonts w:ascii="Times New Roman"/>
                <w:sz w:val="16"/>
              </w:rPr>
            </w:pPr>
          </w:p>
        </w:tc>
        <w:tc>
          <w:tcPr>
            <w:tcW w:w="2735" w:type="dxa"/>
            <w:tcBorders>
              <w:top w:val="nil"/>
              <w:bottom w:val="nil"/>
            </w:tcBorders>
          </w:tcPr>
          <w:p w14:paraId="7F967D27" w14:textId="77777777" w:rsidR="00613401" w:rsidRDefault="00613401">
            <w:pPr>
              <w:pStyle w:val="TableParagraph"/>
              <w:spacing w:before="0"/>
              <w:rPr>
                <w:rFonts w:ascii="Times New Roman"/>
                <w:sz w:val="16"/>
              </w:rPr>
            </w:pPr>
          </w:p>
        </w:tc>
        <w:tc>
          <w:tcPr>
            <w:tcW w:w="993" w:type="dxa"/>
            <w:tcBorders>
              <w:top w:val="nil"/>
              <w:bottom w:val="nil"/>
            </w:tcBorders>
          </w:tcPr>
          <w:p w14:paraId="4B4C43B1" w14:textId="77777777" w:rsidR="00613401" w:rsidRDefault="00613401">
            <w:pPr>
              <w:pStyle w:val="TableParagraph"/>
              <w:spacing w:before="0"/>
              <w:rPr>
                <w:rFonts w:ascii="Times New Roman"/>
                <w:sz w:val="16"/>
              </w:rPr>
            </w:pPr>
          </w:p>
        </w:tc>
      </w:tr>
      <w:tr w:rsidR="00613401" w14:paraId="2293D655" w14:textId="77777777">
        <w:trPr>
          <w:trHeight w:val="298"/>
        </w:trPr>
        <w:tc>
          <w:tcPr>
            <w:tcW w:w="284" w:type="dxa"/>
            <w:tcBorders>
              <w:top w:val="nil"/>
              <w:bottom w:val="nil"/>
            </w:tcBorders>
          </w:tcPr>
          <w:p w14:paraId="3C6495D1" w14:textId="77777777" w:rsidR="00613401" w:rsidRDefault="00613401">
            <w:pPr>
              <w:pStyle w:val="TableParagraph"/>
              <w:spacing w:before="0"/>
              <w:rPr>
                <w:rFonts w:ascii="Times New Roman"/>
                <w:sz w:val="16"/>
              </w:rPr>
            </w:pPr>
          </w:p>
        </w:tc>
        <w:tc>
          <w:tcPr>
            <w:tcW w:w="732" w:type="dxa"/>
            <w:tcBorders>
              <w:top w:val="nil"/>
              <w:bottom w:val="nil"/>
            </w:tcBorders>
          </w:tcPr>
          <w:p w14:paraId="79D44485" w14:textId="77777777" w:rsidR="00613401" w:rsidRDefault="00613401">
            <w:pPr>
              <w:pStyle w:val="TableParagraph"/>
              <w:spacing w:before="0"/>
              <w:rPr>
                <w:rFonts w:ascii="Times New Roman"/>
                <w:sz w:val="16"/>
              </w:rPr>
            </w:pPr>
          </w:p>
        </w:tc>
        <w:tc>
          <w:tcPr>
            <w:tcW w:w="886" w:type="dxa"/>
            <w:tcBorders>
              <w:top w:val="nil"/>
              <w:bottom w:val="nil"/>
            </w:tcBorders>
          </w:tcPr>
          <w:p w14:paraId="5F559B19" w14:textId="77777777" w:rsidR="00613401" w:rsidRDefault="00613401">
            <w:pPr>
              <w:pStyle w:val="TableParagraph"/>
              <w:spacing w:before="0"/>
              <w:rPr>
                <w:rFonts w:ascii="Times New Roman"/>
                <w:sz w:val="16"/>
              </w:rPr>
            </w:pPr>
          </w:p>
        </w:tc>
        <w:tc>
          <w:tcPr>
            <w:tcW w:w="1467" w:type="dxa"/>
            <w:tcBorders>
              <w:top w:val="nil"/>
              <w:bottom w:val="nil"/>
            </w:tcBorders>
          </w:tcPr>
          <w:p w14:paraId="722C06CA" w14:textId="77777777" w:rsidR="00613401" w:rsidRDefault="00613401">
            <w:pPr>
              <w:pStyle w:val="TableParagraph"/>
              <w:spacing w:before="0"/>
              <w:rPr>
                <w:rFonts w:ascii="Times New Roman"/>
                <w:sz w:val="16"/>
              </w:rPr>
            </w:pPr>
          </w:p>
        </w:tc>
        <w:tc>
          <w:tcPr>
            <w:tcW w:w="1906" w:type="dxa"/>
            <w:tcBorders>
              <w:top w:val="nil"/>
              <w:bottom w:val="nil"/>
            </w:tcBorders>
          </w:tcPr>
          <w:p w14:paraId="1E0D6520" w14:textId="77777777" w:rsidR="00613401" w:rsidRDefault="00613401">
            <w:pPr>
              <w:pStyle w:val="TableParagraph"/>
              <w:spacing w:before="0"/>
              <w:rPr>
                <w:rFonts w:ascii="Times New Roman"/>
                <w:sz w:val="16"/>
              </w:rPr>
            </w:pPr>
          </w:p>
        </w:tc>
        <w:tc>
          <w:tcPr>
            <w:tcW w:w="1906" w:type="dxa"/>
            <w:tcBorders>
              <w:top w:val="nil"/>
              <w:bottom w:val="nil"/>
            </w:tcBorders>
          </w:tcPr>
          <w:p w14:paraId="02ED4C47" w14:textId="77777777" w:rsidR="00613401" w:rsidRDefault="00613401">
            <w:pPr>
              <w:pStyle w:val="TableParagraph"/>
              <w:spacing w:before="0"/>
              <w:rPr>
                <w:rFonts w:ascii="Times New Roman"/>
                <w:sz w:val="16"/>
              </w:rPr>
            </w:pPr>
          </w:p>
        </w:tc>
        <w:tc>
          <w:tcPr>
            <w:tcW w:w="3369" w:type="dxa"/>
            <w:tcBorders>
              <w:top w:val="nil"/>
              <w:bottom w:val="nil"/>
            </w:tcBorders>
          </w:tcPr>
          <w:p w14:paraId="6493F67D" w14:textId="77777777" w:rsidR="00613401" w:rsidRDefault="00F521A8">
            <w:pPr>
              <w:pStyle w:val="TableParagraph"/>
              <w:spacing w:before="54"/>
              <w:ind w:left="3"/>
              <w:rPr>
                <w:sz w:val="16"/>
              </w:rPr>
            </w:pPr>
            <w:r>
              <w:rPr>
                <w:sz w:val="16"/>
              </w:rPr>
              <w:t>56-58 Station Street, Carlton</w:t>
            </w:r>
          </w:p>
        </w:tc>
        <w:tc>
          <w:tcPr>
            <w:tcW w:w="1319" w:type="dxa"/>
            <w:tcBorders>
              <w:top w:val="nil"/>
              <w:bottom w:val="nil"/>
            </w:tcBorders>
          </w:tcPr>
          <w:p w14:paraId="1B640A2F" w14:textId="77777777" w:rsidR="00613401" w:rsidRDefault="00613401">
            <w:pPr>
              <w:pStyle w:val="TableParagraph"/>
              <w:spacing w:before="0"/>
              <w:rPr>
                <w:rFonts w:ascii="Times New Roman"/>
                <w:sz w:val="16"/>
              </w:rPr>
            </w:pPr>
          </w:p>
        </w:tc>
        <w:tc>
          <w:tcPr>
            <w:tcW w:w="2735" w:type="dxa"/>
            <w:tcBorders>
              <w:top w:val="nil"/>
              <w:bottom w:val="nil"/>
            </w:tcBorders>
          </w:tcPr>
          <w:p w14:paraId="67E75F59" w14:textId="77777777" w:rsidR="00613401" w:rsidRDefault="00613401">
            <w:pPr>
              <w:pStyle w:val="TableParagraph"/>
              <w:spacing w:before="0"/>
              <w:rPr>
                <w:rFonts w:ascii="Times New Roman"/>
                <w:sz w:val="16"/>
              </w:rPr>
            </w:pPr>
          </w:p>
        </w:tc>
        <w:tc>
          <w:tcPr>
            <w:tcW w:w="993" w:type="dxa"/>
            <w:tcBorders>
              <w:top w:val="nil"/>
              <w:bottom w:val="nil"/>
            </w:tcBorders>
          </w:tcPr>
          <w:p w14:paraId="3241D4F7" w14:textId="77777777" w:rsidR="00613401" w:rsidRDefault="00613401">
            <w:pPr>
              <w:pStyle w:val="TableParagraph"/>
              <w:spacing w:before="0"/>
              <w:rPr>
                <w:rFonts w:ascii="Times New Roman"/>
                <w:sz w:val="16"/>
              </w:rPr>
            </w:pPr>
          </w:p>
        </w:tc>
      </w:tr>
      <w:tr w:rsidR="00613401" w14:paraId="5E434D87" w14:textId="77777777">
        <w:trPr>
          <w:trHeight w:val="298"/>
        </w:trPr>
        <w:tc>
          <w:tcPr>
            <w:tcW w:w="284" w:type="dxa"/>
            <w:tcBorders>
              <w:top w:val="nil"/>
              <w:bottom w:val="nil"/>
            </w:tcBorders>
          </w:tcPr>
          <w:p w14:paraId="1C92431D" w14:textId="77777777" w:rsidR="00613401" w:rsidRDefault="00613401">
            <w:pPr>
              <w:pStyle w:val="TableParagraph"/>
              <w:spacing w:before="0"/>
              <w:rPr>
                <w:rFonts w:ascii="Times New Roman"/>
                <w:sz w:val="16"/>
              </w:rPr>
            </w:pPr>
          </w:p>
        </w:tc>
        <w:tc>
          <w:tcPr>
            <w:tcW w:w="732" w:type="dxa"/>
            <w:tcBorders>
              <w:top w:val="nil"/>
              <w:bottom w:val="nil"/>
            </w:tcBorders>
          </w:tcPr>
          <w:p w14:paraId="322566E9" w14:textId="77777777" w:rsidR="00613401" w:rsidRDefault="00613401">
            <w:pPr>
              <w:pStyle w:val="TableParagraph"/>
              <w:spacing w:before="0"/>
              <w:rPr>
                <w:rFonts w:ascii="Times New Roman"/>
                <w:sz w:val="16"/>
              </w:rPr>
            </w:pPr>
          </w:p>
        </w:tc>
        <w:tc>
          <w:tcPr>
            <w:tcW w:w="886" w:type="dxa"/>
            <w:tcBorders>
              <w:top w:val="nil"/>
              <w:bottom w:val="nil"/>
            </w:tcBorders>
          </w:tcPr>
          <w:p w14:paraId="5FE9B509" w14:textId="77777777" w:rsidR="00613401" w:rsidRDefault="00613401">
            <w:pPr>
              <w:pStyle w:val="TableParagraph"/>
              <w:spacing w:before="0"/>
              <w:rPr>
                <w:rFonts w:ascii="Times New Roman"/>
                <w:sz w:val="16"/>
              </w:rPr>
            </w:pPr>
          </w:p>
        </w:tc>
        <w:tc>
          <w:tcPr>
            <w:tcW w:w="1467" w:type="dxa"/>
            <w:tcBorders>
              <w:top w:val="nil"/>
              <w:bottom w:val="nil"/>
            </w:tcBorders>
          </w:tcPr>
          <w:p w14:paraId="23D3038C" w14:textId="77777777" w:rsidR="00613401" w:rsidRDefault="00613401">
            <w:pPr>
              <w:pStyle w:val="TableParagraph"/>
              <w:spacing w:before="0"/>
              <w:rPr>
                <w:rFonts w:ascii="Times New Roman"/>
                <w:sz w:val="16"/>
              </w:rPr>
            </w:pPr>
          </w:p>
        </w:tc>
        <w:tc>
          <w:tcPr>
            <w:tcW w:w="1906" w:type="dxa"/>
            <w:tcBorders>
              <w:top w:val="nil"/>
              <w:bottom w:val="nil"/>
            </w:tcBorders>
          </w:tcPr>
          <w:p w14:paraId="713BCD33" w14:textId="77777777" w:rsidR="00613401" w:rsidRDefault="00613401">
            <w:pPr>
              <w:pStyle w:val="TableParagraph"/>
              <w:spacing w:before="0"/>
              <w:rPr>
                <w:rFonts w:ascii="Times New Roman"/>
                <w:sz w:val="16"/>
              </w:rPr>
            </w:pPr>
          </w:p>
        </w:tc>
        <w:tc>
          <w:tcPr>
            <w:tcW w:w="1906" w:type="dxa"/>
            <w:tcBorders>
              <w:top w:val="nil"/>
              <w:bottom w:val="nil"/>
            </w:tcBorders>
          </w:tcPr>
          <w:p w14:paraId="1E3C1856" w14:textId="77777777" w:rsidR="00613401" w:rsidRDefault="00613401">
            <w:pPr>
              <w:pStyle w:val="TableParagraph"/>
              <w:spacing w:before="0"/>
              <w:rPr>
                <w:rFonts w:ascii="Times New Roman"/>
                <w:sz w:val="16"/>
              </w:rPr>
            </w:pPr>
          </w:p>
        </w:tc>
        <w:tc>
          <w:tcPr>
            <w:tcW w:w="3369" w:type="dxa"/>
            <w:tcBorders>
              <w:top w:val="nil"/>
              <w:bottom w:val="nil"/>
            </w:tcBorders>
          </w:tcPr>
          <w:p w14:paraId="027E69FF" w14:textId="77777777" w:rsidR="00613401" w:rsidRDefault="00F521A8">
            <w:pPr>
              <w:pStyle w:val="TableParagraph"/>
              <w:spacing w:before="54"/>
              <w:ind w:left="3"/>
              <w:rPr>
                <w:sz w:val="16"/>
              </w:rPr>
            </w:pPr>
            <w:r>
              <w:rPr>
                <w:sz w:val="16"/>
              </w:rPr>
              <w:t>60-62 Station Street, Carlton</w:t>
            </w:r>
          </w:p>
        </w:tc>
        <w:tc>
          <w:tcPr>
            <w:tcW w:w="1319" w:type="dxa"/>
            <w:tcBorders>
              <w:top w:val="nil"/>
              <w:bottom w:val="nil"/>
            </w:tcBorders>
          </w:tcPr>
          <w:p w14:paraId="46B50B71" w14:textId="77777777" w:rsidR="00613401" w:rsidRDefault="00613401">
            <w:pPr>
              <w:pStyle w:val="TableParagraph"/>
              <w:spacing w:before="0"/>
              <w:rPr>
                <w:rFonts w:ascii="Times New Roman"/>
                <w:sz w:val="16"/>
              </w:rPr>
            </w:pPr>
          </w:p>
        </w:tc>
        <w:tc>
          <w:tcPr>
            <w:tcW w:w="2735" w:type="dxa"/>
            <w:tcBorders>
              <w:top w:val="nil"/>
              <w:bottom w:val="nil"/>
            </w:tcBorders>
          </w:tcPr>
          <w:p w14:paraId="2A84C38C" w14:textId="77777777" w:rsidR="00613401" w:rsidRDefault="00613401">
            <w:pPr>
              <w:pStyle w:val="TableParagraph"/>
              <w:spacing w:before="0"/>
              <w:rPr>
                <w:rFonts w:ascii="Times New Roman"/>
                <w:sz w:val="16"/>
              </w:rPr>
            </w:pPr>
          </w:p>
        </w:tc>
        <w:tc>
          <w:tcPr>
            <w:tcW w:w="993" w:type="dxa"/>
            <w:tcBorders>
              <w:top w:val="nil"/>
              <w:bottom w:val="nil"/>
            </w:tcBorders>
          </w:tcPr>
          <w:p w14:paraId="424EA601" w14:textId="77777777" w:rsidR="00613401" w:rsidRDefault="00613401">
            <w:pPr>
              <w:pStyle w:val="TableParagraph"/>
              <w:spacing w:before="0"/>
              <w:rPr>
                <w:rFonts w:ascii="Times New Roman"/>
                <w:sz w:val="16"/>
              </w:rPr>
            </w:pPr>
          </w:p>
        </w:tc>
      </w:tr>
      <w:tr w:rsidR="00613401" w14:paraId="3D7DA103" w14:textId="77777777">
        <w:trPr>
          <w:trHeight w:val="298"/>
        </w:trPr>
        <w:tc>
          <w:tcPr>
            <w:tcW w:w="284" w:type="dxa"/>
            <w:tcBorders>
              <w:top w:val="nil"/>
              <w:bottom w:val="nil"/>
            </w:tcBorders>
          </w:tcPr>
          <w:p w14:paraId="570213BA" w14:textId="77777777" w:rsidR="00613401" w:rsidRDefault="00613401">
            <w:pPr>
              <w:pStyle w:val="TableParagraph"/>
              <w:spacing w:before="0"/>
              <w:rPr>
                <w:rFonts w:ascii="Times New Roman"/>
                <w:sz w:val="16"/>
              </w:rPr>
            </w:pPr>
          </w:p>
        </w:tc>
        <w:tc>
          <w:tcPr>
            <w:tcW w:w="732" w:type="dxa"/>
            <w:tcBorders>
              <w:top w:val="nil"/>
              <w:bottom w:val="nil"/>
            </w:tcBorders>
          </w:tcPr>
          <w:p w14:paraId="05BB9EB1" w14:textId="77777777" w:rsidR="00613401" w:rsidRDefault="00613401">
            <w:pPr>
              <w:pStyle w:val="TableParagraph"/>
              <w:spacing w:before="0"/>
              <w:rPr>
                <w:rFonts w:ascii="Times New Roman"/>
                <w:sz w:val="16"/>
              </w:rPr>
            </w:pPr>
          </w:p>
        </w:tc>
        <w:tc>
          <w:tcPr>
            <w:tcW w:w="886" w:type="dxa"/>
            <w:tcBorders>
              <w:top w:val="nil"/>
              <w:bottom w:val="nil"/>
            </w:tcBorders>
          </w:tcPr>
          <w:p w14:paraId="09C390CB" w14:textId="77777777" w:rsidR="00613401" w:rsidRDefault="00613401">
            <w:pPr>
              <w:pStyle w:val="TableParagraph"/>
              <w:spacing w:before="0"/>
              <w:rPr>
                <w:rFonts w:ascii="Times New Roman"/>
                <w:sz w:val="16"/>
              </w:rPr>
            </w:pPr>
          </w:p>
        </w:tc>
        <w:tc>
          <w:tcPr>
            <w:tcW w:w="1467" w:type="dxa"/>
            <w:tcBorders>
              <w:top w:val="nil"/>
              <w:bottom w:val="nil"/>
            </w:tcBorders>
          </w:tcPr>
          <w:p w14:paraId="2E9680D5" w14:textId="77777777" w:rsidR="00613401" w:rsidRDefault="00613401">
            <w:pPr>
              <w:pStyle w:val="TableParagraph"/>
              <w:spacing w:before="0"/>
              <w:rPr>
                <w:rFonts w:ascii="Times New Roman"/>
                <w:sz w:val="16"/>
              </w:rPr>
            </w:pPr>
          </w:p>
        </w:tc>
        <w:tc>
          <w:tcPr>
            <w:tcW w:w="1906" w:type="dxa"/>
            <w:tcBorders>
              <w:top w:val="nil"/>
              <w:bottom w:val="nil"/>
            </w:tcBorders>
          </w:tcPr>
          <w:p w14:paraId="5ED930FC" w14:textId="77777777" w:rsidR="00613401" w:rsidRDefault="00613401">
            <w:pPr>
              <w:pStyle w:val="TableParagraph"/>
              <w:spacing w:before="0"/>
              <w:rPr>
                <w:rFonts w:ascii="Times New Roman"/>
                <w:sz w:val="16"/>
              </w:rPr>
            </w:pPr>
          </w:p>
        </w:tc>
        <w:tc>
          <w:tcPr>
            <w:tcW w:w="1906" w:type="dxa"/>
            <w:tcBorders>
              <w:top w:val="nil"/>
              <w:bottom w:val="nil"/>
            </w:tcBorders>
          </w:tcPr>
          <w:p w14:paraId="4D3929EF" w14:textId="77777777" w:rsidR="00613401" w:rsidRDefault="00613401">
            <w:pPr>
              <w:pStyle w:val="TableParagraph"/>
              <w:spacing w:before="0"/>
              <w:rPr>
                <w:rFonts w:ascii="Times New Roman"/>
                <w:sz w:val="16"/>
              </w:rPr>
            </w:pPr>
          </w:p>
        </w:tc>
        <w:tc>
          <w:tcPr>
            <w:tcW w:w="3369" w:type="dxa"/>
            <w:tcBorders>
              <w:top w:val="nil"/>
              <w:bottom w:val="nil"/>
            </w:tcBorders>
          </w:tcPr>
          <w:p w14:paraId="250A8F5E" w14:textId="77777777" w:rsidR="00613401" w:rsidRDefault="00F521A8">
            <w:pPr>
              <w:pStyle w:val="TableParagraph"/>
              <w:spacing w:before="54"/>
              <w:ind w:left="3"/>
              <w:rPr>
                <w:sz w:val="16"/>
              </w:rPr>
            </w:pPr>
            <w:r>
              <w:rPr>
                <w:sz w:val="16"/>
              </w:rPr>
              <w:t>76 Station Street, Carlton</w:t>
            </w:r>
          </w:p>
        </w:tc>
        <w:tc>
          <w:tcPr>
            <w:tcW w:w="1319" w:type="dxa"/>
            <w:tcBorders>
              <w:top w:val="nil"/>
              <w:bottom w:val="nil"/>
            </w:tcBorders>
          </w:tcPr>
          <w:p w14:paraId="212ABEF3" w14:textId="77777777" w:rsidR="00613401" w:rsidRDefault="00613401">
            <w:pPr>
              <w:pStyle w:val="TableParagraph"/>
              <w:spacing w:before="0"/>
              <w:rPr>
                <w:rFonts w:ascii="Times New Roman"/>
                <w:sz w:val="16"/>
              </w:rPr>
            </w:pPr>
          </w:p>
        </w:tc>
        <w:tc>
          <w:tcPr>
            <w:tcW w:w="2735" w:type="dxa"/>
            <w:tcBorders>
              <w:top w:val="nil"/>
              <w:bottom w:val="nil"/>
            </w:tcBorders>
          </w:tcPr>
          <w:p w14:paraId="7FEC33C9" w14:textId="77777777" w:rsidR="00613401" w:rsidRDefault="00613401">
            <w:pPr>
              <w:pStyle w:val="TableParagraph"/>
              <w:spacing w:before="0"/>
              <w:rPr>
                <w:rFonts w:ascii="Times New Roman"/>
                <w:sz w:val="16"/>
              </w:rPr>
            </w:pPr>
          </w:p>
        </w:tc>
        <w:tc>
          <w:tcPr>
            <w:tcW w:w="993" w:type="dxa"/>
            <w:tcBorders>
              <w:top w:val="nil"/>
              <w:bottom w:val="nil"/>
            </w:tcBorders>
          </w:tcPr>
          <w:p w14:paraId="238B991D" w14:textId="77777777" w:rsidR="00613401" w:rsidRDefault="00613401">
            <w:pPr>
              <w:pStyle w:val="TableParagraph"/>
              <w:spacing w:before="0"/>
              <w:rPr>
                <w:rFonts w:ascii="Times New Roman"/>
                <w:sz w:val="16"/>
              </w:rPr>
            </w:pPr>
          </w:p>
        </w:tc>
      </w:tr>
      <w:tr w:rsidR="00613401" w14:paraId="01A1E188" w14:textId="77777777">
        <w:trPr>
          <w:trHeight w:val="298"/>
        </w:trPr>
        <w:tc>
          <w:tcPr>
            <w:tcW w:w="284" w:type="dxa"/>
            <w:tcBorders>
              <w:top w:val="nil"/>
              <w:bottom w:val="nil"/>
            </w:tcBorders>
          </w:tcPr>
          <w:p w14:paraId="1796C1C4" w14:textId="77777777" w:rsidR="00613401" w:rsidRDefault="00613401">
            <w:pPr>
              <w:pStyle w:val="TableParagraph"/>
              <w:spacing w:before="0"/>
              <w:rPr>
                <w:rFonts w:ascii="Times New Roman"/>
                <w:sz w:val="16"/>
              </w:rPr>
            </w:pPr>
          </w:p>
        </w:tc>
        <w:tc>
          <w:tcPr>
            <w:tcW w:w="732" w:type="dxa"/>
            <w:tcBorders>
              <w:top w:val="nil"/>
              <w:bottom w:val="nil"/>
            </w:tcBorders>
          </w:tcPr>
          <w:p w14:paraId="0D942F3C" w14:textId="77777777" w:rsidR="00613401" w:rsidRDefault="00613401">
            <w:pPr>
              <w:pStyle w:val="TableParagraph"/>
              <w:spacing w:before="0"/>
              <w:rPr>
                <w:rFonts w:ascii="Times New Roman"/>
                <w:sz w:val="16"/>
              </w:rPr>
            </w:pPr>
          </w:p>
        </w:tc>
        <w:tc>
          <w:tcPr>
            <w:tcW w:w="886" w:type="dxa"/>
            <w:tcBorders>
              <w:top w:val="nil"/>
              <w:bottom w:val="nil"/>
            </w:tcBorders>
          </w:tcPr>
          <w:p w14:paraId="08E4B8AA" w14:textId="77777777" w:rsidR="00613401" w:rsidRDefault="00613401">
            <w:pPr>
              <w:pStyle w:val="TableParagraph"/>
              <w:spacing w:before="0"/>
              <w:rPr>
                <w:rFonts w:ascii="Times New Roman"/>
                <w:sz w:val="16"/>
              </w:rPr>
            </w:pPr>
          </w:p>
        </w:tc>
        <w:tc>
          <w:tcPr>
            <w:tcW w:w="1467" w:type="dxa"/>
            <w:tcBorders>
              <w:top w:val="nil"/>
              <w:bottom w:val="nil"/>
            </w:tcBorders>
          </w:tcPr>
          <w:p w14:paraId="498CF726" w14:textId="77777777" w:rsidR="00613401" w:rsidRDefault="00613401">
            <w:pPr>
              <w:pStyle w:val="TableParagraph"/>
              <w:spacing w:before="0"/>
              <w:rPr>
                <w:rFonts w:ascii="Times New Roman"/>
                <w:sz w:val="16"/>
              </w:rPr>
            </w:pPr>
          </w:p>
        </w:tc>
        <w:tc>
          <w:tcPr>
            <w:tcW w:w="1906" w:type="dxa"/>
            <w:tcBorders>
              <w:top w:val="nil"/>
              <w:bottom w:val="nil"/>
            </w:tcBorders>
          </w:tcPr>
          <w:p w14:paraId="3FF238C8" w14:textId="77777777" w:rsidR="00613401" w:rsidRDefault="00613401">
            <w:pPr>
              <w:pStyle w:val="TableParagraph"/>
              <w:spacing w:before="0"/>
              <w:rPr>
                <w:rFonts w:ascii="Times New Roman"/>
                <w:sz w:val="16"/>
              </w:rPr>
            </w:pPr>
          </w:p>
        </w:tc>
        <w:tc>
          <w:tcPr>
            <w:tcW w:w="1906" w:type="dxa"/>
            <w:tcBorders>
              <w:top w:val="nil"/>
              <w:bottom w:val="nil"/>
            </w:tcBorders>
          </w:tcPr>
          <w:p w14:paraId="4A79318A" w14:textId="77777777" w:rsidR="00613401" w:rsidRDefault="00613401">
            <w:pPr>
              <w:pStyle w:val="TableParagraph"/>
              <w:spacing w:before="0"/>
              <w:rPr>
                <w:rFonts w:ascii="Times New Roman"/>
                <w:sz w:val="16"/>
              </w:rPr>
            </w:pPr>
          </w:p>
        </w:tc>
        <w:tc>
          <w:tcPr>
            <w:tcW w:w="3369" w:type="dxa"/>
            <w:tcBorders>
              <w:top w:val="nil"/>
              <w:bottom w:val="nil"/>
            </w:tcBorders>
          </w:tcPr>
          <w:p w14:paraId="266E4FA7" w14:textId="77777777" w:rsidR="00613401" w:rsidRDefault="00F521A8">
            <w:pPr>
              <w:pStyle w:val="TableParagraph"/>
              <w:spacing w:before="54"/>
              <w:ind w:left="3"/>
              <w:rPr>
                <w:sz w:val="16"/>
              </w:rPr>
            </w:pPr>
            <w:r>
              <w:rPr>
                <w:sz w:val="16"/>
              </w:rPr>
              <w:t>80 Station Street, Carlton</w:t>
            </w:r>
          </w:p>
        </w:tc>
        <w:tc>
          <w:tcPr>
            <w:tcW w:w="1319" w:type="dxa"/>
            <w:tcBorders>
              <w:top w:val="nil"/>
              <w:bottom w:val="nil"/>
            </w:tcBorders>
          </w:tcPr>
          <w:p w14:paraId="70F28F4F" w14:textId="77777777" w:rsidR="00613401" w:rsidRDefault="00613401">
            <w:pPr>
              <w:pStyle w:val="TableParagraph"/>
              <w:spacing w:before="0"/>
              <w:rPr>
                <w:rFonts w:ascii="Times New Roman"/>
                <w:sz w:val="16"/>
              </w:rPr>
            </w:pPr>
          </w:p>
        </w:tc>
        <w:tc>
          <w:tcPr>
            <w:tcW w:w="2735" w:type="dxa"/>
            <w:tcBorders>
              <w:top w:val="nil"/>
              <w:bottom w:val="nil"/>
            </w:tcBorders>
          </w:tcPr>
          <w:p w14:paraId="2470BB25" w14:textId="77777777" w:rsidR="00613401" w:rsidRDefault="00613401">
            <w:pPr>
              <w:pStyle w:val="TableParagraph"/>
              <w:spacing w:before="0"/>
              <w:rPr>
                <w:rFonts w:ascii="Times New Roman"/>
                <w:sz w:val="16"/>
              </w:rPr>
            </w:pPr>
          </w:p>
        </w:tc>
        <w:tc>
          <w:tcPr>
            <w:tcW w:w="993" w:type="dxa"/>
            <w:tcBorders>
              <w:top w:val="nil"/>
              <w:bottom w:val="nil"/>
            </w:tcBorders>
          </w:tcPr>
          <w:p w14:paraId="13C82E38" w14:textId="77777777" w:rsidR="00613401" w:rsidRDefault="00613401">
            <w:pPr>
              <w:pStyle w:val="TableParagraph"/>
              <w:spacing w:before="0"/>
              <w:rPr>
                <w:rFonts w:ascii="Times New Roman"/>
                <w:sz w:val="16"/>
              </w:rPr>
            </w:pPr>
          </w:p>
        </w:tc>
      </w:tr>
      <w:tr w:rsidR="00613401" w14:paraId="6070AA36" w14:textId="77777777">
        <w:trPr>
          <w:trHeight w:val="298"/>
        </w:trPr>
        <w:tc>
          <w:tcPr>
            <w:tcW w:w="284" w:type="dxa"/>
            <w:tcBorders>
              <w:top w:val="nil"/>
              <w:bottom w:val="nil"/>
            </w:tcBorders>
          </w:tcPr>
          <w:p w14:paraId="3A55C0F3" w14:textId="77777777" w:rsidR="00613401" w:rsidRDefault="00613401">
            <w:pPr>
              <w:pStyle w:val="TableParagraph"/>
              <w:spacing w:before="0"/>
              <w:rPr>
                <w:rFonts w:ascii="Times New Roman"/>
                <w:sz w:val="16"/>
              </w:rPr>
            </w:pPr>
          </w:p>
        </w:tc>
        <w:tc>
          <w:tcPr>
            <w:tcW w:w="732" w:type="dxa"/>
            <w:tcBorders>
              <w:top w:val="nil"/>
              <w:bottom w:val="nil"/>
            </w:tcBorders>
          </w:tcPr>
          <w:p w14:paraId="06D7FA02" w14:textId="77777777" w:rsidR="00613401" w:rsidRDefault="00613401">
            <w:pPr>
              <w:pStyle w:val="TableParagraph"/>
              <w:spacing w:before="0"/>
              <w:rPr>
                <w:rFonts w:ascii="Times New Roman"/>
                <w:sz w:val="16"/>
              </w:rPr>
            </w:pPr>
          </w:p>
        </w:tc>
        <w:tc>
          <w:tcPr>
            <w:tcW w:w="886" w:type="dxa"/>
            <w:tcBorders>
              <w:top w:val="nil"/>
              <w:bottom w:val="nil"/>
            </w:tcBorders>
          </w:tcPr>
          <w:p w14:paraId="269EC17F" w14:textId="77777777" w:rsidR="00613401" w:rsidRDefault="00613401">
            <w:pPr>
              <w:pStyle w:val="TableParagraph"/>
              <w:spacing w:before="0"/>
              <w:rPr>
                <w:rFonts w:ascii="Times New Roman"/>
                <w:sz w:val="16"/>
              </w:rPr>
            </w:pPr>
          </w:p>
        </w:tc>
        <w:tc>
          <w:tcPr>
            <w:tcW w:w="1467" w:type="dxa"/>
            <w:tcBorders>
              <w:top w:val="nil"/>
              <w:bottom w:val="nil"/>
            </w:tcBorders>
          </w:tcPr>
          <w:p w14:paraId="3371E367" w14:textId="77777777" w:rsidR="00613401" w:rsidRDefault="00613401">
            <w:pPr>
              <w:pStyle w:val="TableParagraph"/>
              <w:spacing w:before="0"/>
              <w:rPr>
                <w:rFonts w:ascii="Times New Roman"/>
                <w:sz w:val="16"/>
              </w:rPr>
            </w:pPr>
          </w:p>
        </w:tc>
        <w:tc>
          <w:tcPr>
            <w:tcW w:w="1906" w:type="dxa"/>
            <w:tcBorders>
              <w:top w:val="nil"/>
              <w:bottom w:val="nil"/>
            </w:tcBorders>
          </w:tcPr>
          <w:p w14:paraId="332DBE16" w14:textId="77777777" w:rsidR="00613401" w:rsidRDefault="00613401">
            <w:pPr>
              <w:pStyle w:val="TableParagraph"/>
              <w:spacing w:before="0"/>
              <w:rPr>
                <w:rFonts w:ascii="Times New Roman"/>
                <w:sz w:val="16"/>
              </w:rPr>
            </w:pPr>
          </w:p>
        </w:tc>
        <w:tc>
          <w:tcPr>
            <w:tcW w:w="1906" w:type="dxa"/>
            <w:tcBorders>
              <w:top w:val="nil"/>
              <w:bottom w:val="nil"/>
            </w:tcBorders>
          </w:tcPr>
          <w:p w14:paraId="7CE21965" w14:textId="77777777" w:rsidR="00613401" w:rsidRDefault="00613401">
            <w:pPr>
              <w:pStyle w:val="TableParagraph"/>
              <w:spacing w:before="0"/>
              <w:rPr>
                <w:rFonts w:ascii="Times New Roman"/>
                <w:sz w:val="16"/>
              </w:rPr>
            </w:pPr>
          </w:p>
        </w:tc>
        <w:tc>
          <w:tcPr>
            <w:tcW w:w="3369" w:type="dxa"/>
            <w:tcBorders>
              <w:top w:val="nil"/>
              <w:bottom w:val="nil"/>
            </w:tcBorders>
          </w:tcPr>
          <w:p w14:paraId="08F53BDE" w14:textId="77777777" w:rsidR="00613401" w:rsidRDefault="00F521A8">
            <w:pPr>
              <w:pStyle w:val="TableParagraph"/>
              <w:spacing w:before="54"/>
              <w:ind w:left="3"/>
              <w:rPr>
                <w:sz w:val="16"/>
              </w:rPr>
            </w:pPr>
            <w:r>
              <w:rPr>
                <w:sz w:val="16"/>
              </w:rPr>
              <w:t>51 Station Street, Carlton</w:t>
            </w:r>
          </w:p>
        </w:tc>
        <w:tc>
          <w:tcPr>
            <w:tcW w:w="1319" w:type="dxa"/>
            <w:tcBorders>
              <w:top w:val="nil"/>
              <w:bottom w:val="nil"/>
            </w:tcBorders>
          </w:tcPr>
          <w:p w14:paraId="43067702" w14:textId="77777777" w:rsidR="00613401" w:rsidRDefault="00613401">
            <w:pPr>
              <w:pStyle w:val="TableParagraph"/>
              <w:spacing w:before="0"/>
              <w:rPr>
                <w:rFonts w:ascii="Times New Roman"/>
                <w:sz w:val="16"/>
              </w:rPr>
            </w:pPr>
          </w:p>
        </w:tc>
        <w:tc>
          <w:tcPr>
            <w:tcW w:w="2735" w:type="dxa"/>
            <w:tcBorders>
              <w:top w:val="nil"/>
              <w:bottom w:val="nil"/>
            </w:tcBorders>
          </w:tcPr>
          <w:p w14:paraId="6A106CE1" w14:textId="77777777" w:rsidR="00613401" w:rsidRDefault="00613401">
            <w:pPr>
              <w:pStyle w:val="TableParagraph"/>
              <w:spacing w:before="0"/>
              <w:rPr>
                <w:rFonts w:ascii="Times New Roman"/>
                <w:sz w:val="16"/>
              </w:rPr>
            </w:pPr>
          </w:p>
        </w:tc>
        <w:tc>
          <w:tcPr>
            <w:tcW w:w="993" w:type="dxa"/>
            <w:tcBorders>
              <w:top w:val="nil"/>
              <w:bottom w:val="nil"/>
            </w:tcBorders>
          </w:tcPr>
          <w:p w14:paraId="132DD5D3" w14:textId="77777777" w:rsidR="00613401" w:rsidRDefault="00613401">
            <w:pPr>
              <w:pStyle w:val="TableParagraph"/>
              <w:spacing w:before="0"/>
              <w:rPr>
                <w:rFonts w:ascii="Times New Roman"/>
                <w:sz w:val="16"/>
              </w:rPr>
            </w:pPr>
          </w:p>
        </w:tc>
      </w:tr>
      <w:tr w:rsidR="00613401" w14:paraId="49D18D5D" w14:textId="77777777">
        <w:trPr>
          <w:trHeight w:val="298"/>
        </w:trPr>
        <w:tc>
          <w:tcPr>
            <w:tcW w:w="284" w:type="dxa"/>
            <w:tcBorders>
              <w:top w:val="nil"/>
              <w:bottom w:val="nil"/>
            </w:tcBorders>
          </w:tcPr>
          <w:p w14:paraId="5D3EBA0C" w14:textId="77777777" w:rsidR="00613401" w:rsidRDefault="00613401">
            <w:pPr>
              <w:pStyle w:val="TableParagraph"/>
              <w:spacing w:before="0"/>
              <w:rPr>
                <w:rFonts w:ascii="Times New Roman"/>
                <w:sz w:val="16"/>
              </w:rPr>
            </w:pPr>
          </w:p>
        </w:tc>
        <w:tc>
          <w:tcPr>
            <w:tcW w:w="732" w:type="dxa"/>
            <w:tcBorders>
              <w:top w:val="nil"/>
              <w:bottom w:val="nil"/>
            </w:tcBorders>
          </w:tcPr>
          <w:p w14:paraId="4A7455CB" w14:textId="77777777" w:rsidR="00613401" w:rsidRDefault="00613401">
            <w:pPr>
              <w:pStyle w:val="TableParagraph"/>
              <w:spacing w:before="0"/>
              <w:rPr>
                <w:rFonts w:ascii="Times New Roman"/>
                <w:sz w:val="16"/>
              </w:rPr>
            </w:pPr>
          </w:p>
        </w:tc>
        <w:tc>
          <w:tcPr>
            <w:tcW w:w="886" w:type="dxa"/>
            <w:tcBorders>
              <w:top w:val="nil"/>
              <w:bottom w:val="nil"/>
            </w:tcBorders>
          </w:tcPr>
          <w:p w14:paraId="6C0C3B1D" w14:textId="77777777" w:rsidR="00613401" w:rsidRDefault="00613401">
            <w:pPr>
              <w:pStyle w:val="TableParagraph"/>
              <w:spacing w:before="0"/>
              <w:rPr>
                <w:rFonts w:ascii="Times New Roman"/>
                <w:sz w:val="16"/>
              </w:rPr>
            </w:pPr>
          </w:p>
        </w:tc>
        <w:tc>
          <w:tcPr>
            <w:tcW w:w="1467" w:type="dxa"/>
            <w:tcBorders>
              <w:top w:val="nil"/>
              <w:bottom w:val="nil"/>
            </w:tcBorders>
          </w:tcPr>
          <w:p w14:paraId="2C44B6BB" w14:textId="77777777" w:rsidR="00613401" w:rsidRDefault="00613401">
            <w:pPr>
              <w:pStyle w:val="TableParagraph"/>
              <w:spacing w:before="0"/>
              <w:rPr>
                <w:rFonts w:ascii="Times New Roman"/>
                <w:sz w:val="16"/>
              </w:rPr>
            </w:pPr>
          </w:p>
        </w:tc>
        <w:tc>
          <w:tcPr>
            <w:tcW w:w="1906" w:type="dxa"/>
            <w:tcBorders>
              <w:top w:val="nil"/>
              <w:bottom w:val="nil"/>
            </w:tcBorders>
          </w:tcPr>
          <w:p w14:paraId="6322ECB0" w14:textId="77777777" w:rsidR="00613401" w:rsidRDefault="00613401">
            <w:pPr>
              <w:pStyle w:val="TableParagraph"/>
              <w:spacing w:before="0"/>
              <w:rPr>
                <w:rFonts w:ascii="Times New Roman"/>
                <w:sz w:val="16"/>
              </w:rPr>
            </w:pPr>
          </w:p>
        </w:tc>
        <w:tc>
          <w:tcPr>
            <w:tcW w:w="1906" w:type="dxa"/>
            <w:tcBorders>
              <w:top w:val="nil"/>
              <w:bottom w:val="nil"/>
            </w:tcBorders>
          </w:tcPr>
          <w:p w14:paraId="4DDF0416" w14:textId="77777777" w:rsidR="00613401" w:rsidRDefault="00613401">
            <w:pPr>
              <w:pStyle w:val="TableParagraph"/>
              <w:spacing w:before="0"/>
              <w:rPr>
                <w:rFonts w:ascii="Times New Roman"/>
                <w:sz w:val="16"/>
              </w:rPr>
            </w:pPr>
          </w:p>
        </w:tc>
        <w:tc>
          <w:tcPr>
            <w:tcW w:w="3369" w:type="dxa"/>
            <w:tcBorders>
              <w:top w:val="nil"/>
              <w:bottom w:val="nil"/>
            </w:tcBorders>
          </w:tcPr>
          <w:p w14:paraId="7FACAC43" w14:textId="77777777" w:rsidR="00613401" w:rsidRDefault="00F521A8">
            <w:pPr>
              <w:pStyle w:val="TableParagraph"/>
              <w:spacing w:before="54"/>
              <w:ind w:left="3"/>
              <w:rPr>
                <w:sz w:val="16"/>
              </w:rPr>
            </w:pPr>
            <w:r>
              <w:rPr>
                <w:sz w:val="16"/>
              </w:rPr>
              <w:t>53 Station Street, Carlton”</w:t>
            </w:r>
          </w:p>
        </w:tc>
        <w:tc>
          <w:tcPr>
            <w:tcW w:w="1319" w:type="dxa"/>
            <w:tcBorders>
              <w:top w:val="nil"/>
              <w:bottom w:val="nil"/>
            </w:tcBorders>
          </w:tcPr>
          <w:p w14:paraId="1E59723D" w14:textId="77777777" w:rsidR="00613401" w:rsidRDefault="00613401">
            <w:pPr>
              <w:pStyle w:val="TableParagraph"/>
              <w:spacing w:before="0"/>
              <w:rPr>
                <w:rFonts w:ascii="Times New Roman"/>
                <w:sz w:val="16"/>
              </w:rPr>
            </w:pPr>
          </w:p>
        </w:tc>
        <w:tc>
          <w:tcPr>
            <w:tcW w:w="2735" w:type="dxa"/>
            <w:tcBorders>
              <w:top w:val="nil"/>
              <w:bottom w:val="nil"/>
            </w:tcBorders>
          </w:tcPr>
          <w:p w14:paraId="68805737" w14:textId="77777777" w:rsidR="00613401" w:rsidRDefault="00613401">
            <w:pPr>
              <w:pStyle w:val="TableParagraph"/>
              <w:spacing w:before="0"/>
              <w:rPr>
                <w:rFonts w:ascii="Times New Roman"/>
                <w:sz w:val="16"/>
              </w:rPr>
            </w:pPr>
          </w:p>
        </w:tc>
        <w:tc>
          <w:tcPr>
            <w:tcW w:w="993" w:type="dxa"/>
            <w:tcBorders>
              <w:top w:val="nil"/>
              <w:bottom w:val="nil"/>
            </w:tcBorders>
          </w:tcPr>
          <w:p w14:paraId="1E9EB6A5" w14:textId="77777777" w:rsidR="00613401" w:rsidRDefault="00613401">
            <w:pPr>
              <w:pStyle w:val="TableParagraph"/>
              <w:spacing w:before="0"/>
              <w:rPr>
                <w:rFonts w:ascii="Times New Roman"/>
                <w:sz w:val="16"/>
              </w:rPr>
            </w:pPr>
          </w:p>
        </w:tc>
      </w:tr>
      <w:tr w:rsidR="00613401" w14:paraId="204CFD11" w14:textId="77777777">
        <w:trPr>
          <w:trHeight w:val="539"/>
        </w:trPr>
        <w:tc>
          <w:tcPr>
            <w:tcW w:w="284" w:type="dxa"/>
            <w:tcBorders>
              <w:top w:val="nil"/>
            </w:tcBorders>
          </w:tcPr>
          <w:p w14:paraId="0729162F" w14:textId="77777777" w:rsidR="00613401" w:rsidRDefault="00613401">
            <w:pPr>
              <w:pStyle w:val="TableParagraph"/>
              <w:spacing w:before="0"/>
              <w:rPr>
                <w:rFonts w:ascii="Times New Roman"/>
                <w:sz w:val="16"/>
              </w:rPr>
            </w:pPr>
          </w:p>
        </w:tc>
        <w:tc>
          <w:tcPr>
            <w:tcW w:w="732" w:type="dxa"/>
            <w:tcBorders>
              <w:top w:val="nil"/>
            </w:tcBorders>
          </w:tcPr>
          <w:p w14:paraId="4E44C40B" w14:textId="77777777" w:rsidR="00613401" w:rsidRDefault="00613401">
            <w:pPr>
              <w:pStyle w:val="TableParagraph"/>
              <w:spacing w:before="0"/>
              <w:rPr>
                <w:rFonts w:ascii="Times New Roman"/>
                <w:sz w:val="16"/>
              </w:rPr>
            </w:pPr>
          </w:p>
        </w:tc>
        <w:tc>
          <w:tcPr>
            <w:tcW w:w="886" w:type="dxa"/>
            <w:tcBorders>
              <w:top w:val="nil"/>
            </w:tcBorders>
          </w:tcPr>
          <w:p w14:paraId="3F21B1F6" w14:textId="77777777" w:rsidR="00613401" w:rsidRDefault="00613401">
            <w:pPr>
              <w:pStyle w:val="TableParagraph"/>
              <w:spacing w:before="0"/>
              <w:rPr>
                <w:rFonts w:ascii="Times New Roman"/>
                <w:sz w:val="16"/>
              </w:rPr>
            </w:pPr>
          </w:p>
        </w:tc>
        <w:tc>
          <w:tcPr>
            <w:tcW w:w="1467" w:type="dxa"/>
            <w:tcBorders>
              <w:top w:val="nil"/>
            </w:tcBorders>
          </w:tcPr>
          <w:p w14:paraId="0AB50DA7" w14:textId="77777777" w:rsidR="00613401" w:rsidRDefault="00613401">
            <w:pPr>
              <w:pStyle w:val="TableParagraph"/>
              <w:spacing w:before="0"/>
              <w:rPr>
                <w:rFonts w:ascii="Times New Roman"/>
                <w:sz w:val="16"/>
              </w:rPr>
            </w:pPr>
          </w:p>
        </w:tc>
        <w:tc>
          <w:tcPr>
            <w:tcW w:w="1906" w:type="dxa"/>
            <w:tcBorders>
              <w:top w:val="nil"/>
            </w:tcBorders>
          </w:tcPr>
          <w:p w14:paraId="5ED966A1" w14:textId="77777777" w:rsidR="00613401" w:rsidRDefault="00613401">
            <w:pPr>
              <w:pStyle w:val="TableParagraph"/>
              <w:spacing w:before="0"/>
              <w:rPr>
                <w:rFonts w:ascii="Times New Roman"/>
                <w:sz w:val="16"/>
              </w:rPr>
            </w:pPr>
          </w:p>
        </w:tc>
        <w:tc>
          <w:tcPr>
            <w:tcW w:w="1906" w:type="dxa"/>
            <w:tcBorders>
              <w:top w:val="nil"/>
            </w:tcBorders>
          </w:tcPr>
          <w:p w14:paraId="554319B6" w14:textId="77777777" w:rsidR="00613401" w:rsidRDefault="00613401">
            <w:pPr>
              <w:pStyle w:val="TableParagraph"/>
              <w:spacing w:before="0"/>
              <w:rPr>
                <w:rFonts w:ascii="Times New Roman"/>
                <w:sz w:val="16"/>
              </w:rPr>
            </w:pPr>
          </w:p>
        </w:tc>
        <w:tc>
          <w:tcPr>
            <w:tcW w:w="3369" w:type="dxa"/>
            <w:tcBorders>
              <w:top w:val="nil"/>
            </w:tcBorders>
          </w:tcPr>
          <w:p w14:paraId="0A3E3230" w14:textId="77777777" w:rsidR="00613401" w:rsidRDefault="00F521A8">
            <w:pPr>
              <w:pStyle w:val="TableParagraph"/>
              <w:spacing w:before="59" w:line="232" w:lineRule="auto"/>
              <w:ind w:left="3"/>
              <w:rPr>
                <w:sz w:val="16"/>
              </w:rPr>
            </w:pPr>
            <w:r>
              <w:rPr>
                <w:sz w:val="16"/>
              </w:rPr>
              <w:t>Add reference to Statement of Significance for HO1397</w:t>
            </w:r>
          </w:p>
        </w:tc>
        <w:tc>
          <w:tcPr>
            <w:tcW w:w="1319" w:type="dxa"/>
            <w:tcBorders>
              <w:top w:val="nil"/>
            </w:tcBorders>
          </w:tcPr>
          <w:p w14:paraId="0F181177" w14:textId="77777777" w:rsidR="00613401" w:rsidRDefault="00613401">
            <w:pPr>
              <w:pStyle w:val="TableParagraph"/>
              <w:spacing w:before="0"/>
              <w:rPr>
                <w:rFonts w:ascii="Times New Roman"/>
                <w:sz w:val="16"/>
              </w:rPr>
            </w:pPr>
          </w:p>
        </w:tc>
        <w:tc>
          <w:tcPr>
            <w:tcW w:w="2735" w:type="dxa"/>
            <w:tcBorders>
              <w:top w:val="nil"/>
            </w:tcBorders>
          </w:tcPr>
          <w:p w14:paraId="2962B449" w14:textId="77777777" w:rsidR="00613401" w:rsidRDefault="00613401">
            <w:pPr>
              <w:pStyle w:val="TableParagraph"/>
              <w:spacing w:before="0"/>
              <w:rPr>
                <w:rFonts w:ascii="Times New Roman"/>
                <w:sz w:val="16"/>
              </w:rPr>
            </w:pPr>
          </w:p>
        </w:tc>
        <w:tc>
          <w:tcPr>
            <w:tcW w:w="993" w:type="dxa"/>
            <w:tcBorders>
              <w:top w:val="nil"/>
            </w:tcBorders>
          </w:tcPr>
          <w:p w14:paraId="4AAB14E2" w14:textId="77777777" w:rsidR="00613401" w:rsidRDefault="00613401">
            <w:pPr>
              <w:pStyle w:val="TableParagraph"/>
              <w:spacing w:before="0"/>
              <w:rPr>
                <w:rFonts w:ascii="Times New Roman"/>
                <w:sz w:val="16"/>
              </w:rPr>
            </w:pPr>
          </w:p>
        </w:tc>
      </w:tr>
      <w:tr w:rsidR="00613401" w14:paraId="511EB7C5" w14:textId="77777777">
        <w:trPr>
          <w:trHeight w:val="1133"/>
        </w:trPr>
        <w:tc>
          <w:tcPr>
            <w:tcW w:w="284" w:type="dxa"/>
          </w:tcPr>
          <w:p w14:paraId="44953C48" w14:textId="77777777" w:rsidR="00613401" w:rsidRDefault="00F521A8">
            <w:pPr>
              <w:pStyle w:val="TableParagraph"/>
              <w:spacing w:before="113"/>
              <w:ind w:left="18" w:right="10"/>
              <w:jc w:val="center"/>
              <w:rPr>
                <w:sz w:val="15"/>
              </w:rPr>
            </w:pPr>
            <w:r>
              <w:rPr>
                <w:sz w:val="15"/>
              </w:rPr>
              <w:t>11</w:t>
            </w:r>
          </w:p>
        </w:tc>
        <w:tc>
          <w:tcPr>
            <w:tcW w:w="732" w:type="dxa"/>
          </w:tcPr>
          <w:p w14:paraId="2C367E75" w14:textId="77777777" w:rsidR="00613401" w:rsidRDefault="00F521A8">
            <w:pPr>
              <w:pStyle w:val="TableParagraph"/>
              <w:ind w:left="4"/>
              <w:rPr>
                <w:sz w:val="16"/>
              </w:rPr>
            </w:pPr>
            <w:r>
              <w:rPr>
                <w:sz w:val="16"/>
              </w:rPr>
              <w:t>HO1</w:t>
            </w:r>
          </w:p>
        </w:tc>
        <w:tc>
          <w:tcPr>
            <w:tcW w:w="886" w:type="dxa"/>
          </w:tcPr>
          <w:p w14:paraId="419E2259" w14:textId="77777777" w:rsidR="00613401" w:rsidRDefault="00F521A8">
            <w:pPr>
              <w:pStyle w:val="TableParagraph"/>
              <w:ind w:left="5"/>
              <w:rPr>
                <w:sz w:val="16"/>
              </w:rPr>
            </w:pPr>
            <w:r>
              <w:rPr>
                <w:sz w:val="16"/>
              </w:rPr>
              <w:t>HO1397</w:t>
            </w:r>
          </w:p>
        </w:tc>
        <w:tc>
          <w:tcPr>
            <w:tcW w:w="1467" w:type="dxa"/>
          </w:tcPr>
          <w:p w14:paraId="6A9893FC" w14:textId="77777777" w:rsidR="00613401" w:rsidRDefault="00F521A8">
            <w:pPr>
              <w:pStyle w:val="TableParagraph"/>
              <w:ind w:left="4"/>
              <w:rPr>
                <w:sz w:val="16"/>
              </w:rPr>
            </w:pPr>
            <w:r>
              <w:rPr>
                <w:sz w:val="16"/>
              </w:rPr>
              <w:t>Yes</w:t>
            </w:r>
          </w:p>
          <w:p w14:paraId="7A721AB6" w14:textId="77777777" w:rsidR="00613401" w:rsidRDefault="00F521A8">
            <w:pPr>
              <w:pStyle w:val="TableParagraph"/>
              <w:spacing w:before="123" w:line="178" w:lineRule="exact"/>
              <w:ind w:left="4" w:right="45"/>
              <w:rPr>
                <w:sz w:val="16"/>
              </w:rPr>
            </w:pPr>
            <w:r>
              <w:rPr>
                <w:sz w:val="16"/>
              </w:rPr>
              <w:t>Remove HO1 and apply HO1397 (Mapping reference 5HO)</w:t>
            </w:r>
          </w:p>
        </w:tc>
        <w:tc>
          <w:tcPr>
            <w:tcW w:w="1906" w:type="dxa"/>
          </w:tcPr>
          <w:p w14:paraId="0677B51A" w14:textId="77777777" w:rsidR="00613401" w:rsidRDefault="00F521A8">
            <w:pPr>
              <w:pStyle w:val="TableParagraph"/>
              <w:spacing w:before="117" w:line="232" w:lineRule="auto"/>
              <w:ind w:left="4" w:right="182"/>
              <w:rPr>
                <w:sz w:val="16"/>
              </w:rPr>
            </w:pPr>
            <w:r>
              <w:rPr>
                <w:sz w:val="16"/>
              </w:rPr>
              <w:t>Ministry of Housing Infill Housing</w:t>
            </w:r>
          </w:p>
          <w:p w14:paraId="396B5906" w14:textId="77777777" w:rsidR="00613401" w:rsidRDefault="00F521A8">
            <w:pPr>
              <w:pStyle w:val="TableParagraph"/>
              <w:spacing w:before="116"/>
              <w:ind w:left="4"/>
              <w:rPr>
                <w:sz w:val="16"/>
              </w:rPr>
            </w:pPr>
            <w:r>
              <w:rPr>
                <w:sz w:val="16"/>
              </w:rPr>
              <w:t>43-45 Kay Street</w:t>
            </w:r>
          </w:p>
        </w:tc>
        <w:tc>
          <w:tcPr>
            <w:tcW w:w="1906" w:type="dxa"/>
          </w:tcPr>
          <w:p w14:paraId="664305F5" w14:textId="77777777" w:rsidR="00613401" w:rsidRDefault="00F521A8">
            <w:pPr>
              <w:pStyle w:val="TableParagraph"/>
              <w:ind w:left="3"/>
              <w:rPr>
                <w:sz w:val="16"/>
              </w:rPr>
            </w:pPr>
            <w:r>
              <w:rPr>
                <w:sz w:val="16"/>
              </w:rPr>
              <w:t>43-45 Kay Street</w:t>
            </w:r>
          </w:p>
        </w:tc>
        <w:tc>
          <w:tcPr>
            <w:tcW w:w="3369" w:type="dxa"/>
          </w:tcPr>
          <w:p w14:paraId="34486C7C" w14:textId="77777777" w:rsidR="00613401" w:rsidRDefault="00F521A8">
            <w:pPr>
              <w:pStyle w:val="TableParagraph"/>
              <w:ind w:left="3"/>
              <w:rPr>
                <w:sz w:val="16"/>
              </w:rPr>
            </w:pPr>
            <w:r>
              <w:rPr>
                <w:sz w:val="16"/>
              </w:rPr>
              <w:t>Yes</w:t>
            </w:r>
          </w:p>
          <w:p w14:paraId="59769AC6" w14:textId="77777777" w:rsidR="00613401" w:rsidRDefault="00F521A8">
            <w:pPr>
              <w:pStyle w:val="TableParagraph"/>
              <w:spacing w:before="115"/>
              <w:ind w:left="3"/>
              <w:rPr>
                <w:sz w:val="16"/>
              </w:rPr>
            </w:pPr>
            <w:r>
              <w:rPr>
                <w:sz w:val="16"/>
              </w:rPr>
              <w:t>Add HO1397 as above</w:t>
            </w:r>
          </w:p>
        </w:tc>
        <w:tc>
          <w:tcPr>
            <w:tcW w:w="1319" w:type="dxa"/>
          </w:tcPr>
          <w:p w14:paraId="361C93F1" w14:textId="77777777" w:rsidR="00613401" w:rsidRDefault="00F521A8">
            <w:pPr>
              <w:pStyle w:val="TableParagraph"/>
              <w:ind w:left="2"/>
              <w:rPr>
                <w:sz w:val="16"/>
              </w:rPr>
            </w:pPr>
            <w:r>
              <w:rPr>
                <w:sz w:val="16"/>
              </w:rPr>
              <w:t>Yes</w:t>
            </w:r>
          </w:p>
        </w:tc>
        <w:tc>
          <w:tcPr>
            <w:tcW w:w="2735" w:type="dxa"/>
          </w:tcPr>
          <w:p w14:paraId="0164619E" w14:textId="77777777" w:rsidR="00613401" w:rsidRDefault="00F521A8">
            <w:pPr>
              <w:pStyle w:val="TableParagraph"/>
              <w:ind w:left="2"/>
              <w:rPr>
                <w:sz w:val="16"/>
              </w:rPr>
            </w:pPr>
            <w:r>
              <w:rPr>
                <w:sz w:val="16"/>
              </w:rPr>
              <w:t>Yes</w:t>
            </w:r>
          </w:p>
          <w:p w14:paraId="03018E71" w14:textId="77777777" w:rsidR="00613401" w:rsidRDefault="00F521A8">
            <w:pPr>
              <w:pStyle w:val="TableParagraph"/>
              <w:spacing w:before="120" w:line="232" w:lineRule="auto"/>
              <w:ind w:left="2"/>
              <w:rPr>
                <w:sz w:val="16"/>
              </w:rPr>
            </w:pPr>
            <w:r>
              <w:rPr>
                <w:sz w:val="16"/>
              </w:rPr>
              <w:t>Include in Part A Inventory with category of "Significant" and streetscape category "-"</w:t>
            </w:r>
          </w:p>
        </w:tc>
        <w:tc>
          <w:tcPr>
            <w:tcW w:w="993" w:type="dxa"/>
          </w:tcPr>
          <w:p w14:paraId="6DC246B0" w14:textId="77777777" w:rsidR="00613401" w:rsidRDefault="00F521A8">
            <w:pPr>
              <w:pStyle w:val="TableParagraph"/>
              <w:ind w:left="2"/>
              <w:rPr>
                <w:sz w:val="16"/>
              </w:rPr>
            </w:pPr>
            <w:r>
              <w:rPr>
                <w:sz w:val="16"/>
              </w:rPr>
              <w:t>No</w:t>
            </w:r>
          </w:p>
        </w:tc>
      </w:tr>
      <w:tr w:rsidR="00613401" w14:paraId="09FD7942" w14:textId="77777777">
        <w:trPr>
          <w:trHeight w:val="1133"/>
        </w:trPr>
        <w:tc>
          <w:tcPr>
            <w:tcW w:w="284" w:type="dxa"/>
          </w:tcPr>
          <w:p w14:paraId="227CEC64" w14:textId="77777777" w:rsidR="00613401" w:rsidRDefault="00F521A8">
            <w:pPr>
              <w:pStyle w:val="TableParagraph"/>
              <w:spacing w:before="113"/>
              <w:ind w:left="18" w:right="10"/>
              <w:jc w:val="center"/>
              <w:rPr>
                <w:sz w:val="15"/>
              </w:rPr>
            </w:pPr>
            <w:r>
              <w:rPr>
                <w:sz w:val="15"/>
              </w:rPr>
              <w:t>12</w:t>
            </w:r>
          </w:p>
        </w:tc>
        <w:tc>
          <w:tcPr>
            <w:tcW w:w="732" w:type="dxa"/>
          </w:tcPr>
          <w:p w14:paraId="2D857A6B" w14:textId="77777777" w:rsidR="00613401" w:rsidRDefault="00F521A8">
            <w:pPr>
              <w:pStyle w:val="TableParagraph"/>
              <w:ind w:left="4"/>
              <w:rPr>
                <w:sz w:val="16"/>
              </w:rPr>
            </w:pPr>
            <w:r>
              <w:rPr>
                <w:sz w:val="16"/>
              </w:rPr>
              <w:t>HO1</w:t>
            </w:r>
          </w:p>
        </w:tc>
        <w:tc>
          <w:tcPr>
            <w:tcW w:w="886" w:type="dxa"/>
          </w:tcPr>
          <w:p w14:paraId="74B61649" w14:textId="77777777" w:rsidR="00613401" w:rsidRDefault="00F521A8">
            <w:pPr>
              <w:pStyle w:val="TableParagraph"/>
              <w:ind w:left="5"/>
              <w:rPr>
                <w:sz w:val="16"/>
              </w:rPr>
            </w:pPr>
            <w:r>
              <w:rPr>
                <w:sz w:val="16"/>
              </w:rPr>
              <w:t>HO1397</w:t>
            </w:r>
          </w:p>
        </w:tc>
        <w:tc>
          <w:tcPr>
            <w:tcW w:w="1467" w:type="dxa"/>
          </w:tcPr>
          <w:p w14:paraId="0881F04D" w14:textId="77777777" w:rsidR="00613401" w:rsidRDefault="00F521A8">
            <w:pPr>
              <w:pStyle w:val="TableParagraph"/>
              <w:ind w:left="4"/>
              <w:rPr>
                <w:sz w:val="16"/>
              </w:rPr>
            </w:pPr>
            <w:r>
              <w:rPr>
                <w:sz w:val="16"/>
              </w:rPr>
              <w:t>Yes</w:t>
            </w:r>
          </w:p>
          <w:p w14:paraId="7BEC5E29" w14:textId="77777777" w:rsidR="00613401" w:rsidRDefault="00F521A8">
            <w:pPr>
              <w:pStyle w:val="TableParagraph"/>
              <w:spacing w:before="123" w:line="178" w:lineRule="exact"/>
              <w:ind w:left="4" w:right="45"/>
              <w:rPr>
                <w:sz w:val="16"/>
              </w:rPr>
            </w:pPr>
            <w:r>
              <w:rPr>
                <w:sz w:val="16"/>
              </w:rPr>
              <w:t>Remove HO1 and apply HO1397 (Mapping reference 5HO)</w:t>
            </w:r>
          </w:p>
        </w:tc>
        <w:tc>
          <w:tcPr>
            <w:tcW w:w="1906" w:type="dxa"/>
          </w:tcPr>
          <w:p w14:paraId="35E540D5" w14:textId="77777777" w:rsidR="00613401" w:rsidRDefault="00F521A8">
            <w:pPr>
              <w:pStyle w:val="TableParagraph"/>
              <w:spacing w:before="117" w:line="232" w:lineRule="auto"/>
              <w:ind w:left="4" w:right="182"/>
              <w:rPr>
                <w:sz w:val="16"/>
              </w:rPr>
            </w:pPr>
            <w:r>
              <w:rPr>
                <w:sz w:val="16"/>
              </w:rPr>
              <w:t>Ministry of Housing Infill Housing</w:t>
            </w:r>
          </w:p>
          <w:p w14:paraId="36F5019F" w14:textId="77777777" w:rsidR="00613401" w:rsidRDefault="00F521A8">
            <w:pPr>
              <w:pStyle w:val="TableParagraph"/>
              <w:spacing w:before="116"/>
              <w:ind w:left="4"/>
              <w:rPr>
                <w:sz w:val="16"/>
              </w:rPr>
            </w:pPr>
            <w:r>
              <w:rPr>
                <w:sz w:val="16"/>
              </w:rPr>
              <w:t>75-79 Kay Street</w:t>
            </w:r>
          </w:p>
        </w:tc>
        <w:tc>
          <w:tcPr>
            <w:tcW w:w="1906" w:type="dxa"/>
          </w:tcPr>
          <w:p w14:paraId="704C0D38" w14:textId="77777777" w:rsidR="00613401" w:rsidRDefault="00F521A8">
            <w:pPr>
              <w:pStyle w:val="TableParagraph"/>
              <w:ind w:left="3"/>
              <w:rPr>
                <w:sz w:val="16"/>
              </w:rPr>
            </w:pPr>
            <w:r>
              <w:rPr>
                <w:sz w:val="16"/>
              </w:rPr>
              <w:t>75-79 Kay Street</w:t>
            </w:r>
          </w:p>
        </w:tc>
        <w:tc>
          <w:tcPr>
            <w:tcW w:w="3369" w:type="dxa"/>
          </w:tcPr>
          <w:p w14:paraId="30A42318" w14:textId="77777777" w:rsidR="00613401" w:rsidRDefault="00F521A8">
            <w:pPr>
              <w:pStyle w:val="TableParagraph"/>
              <w:ind w:left="3"/>
              <w:rPr>
                <w:sz w:val="16"/>
              </w:rPr>
            </w:pPr>
            <w:r>
              <w:rPr>
                <w:sz w:val="16"/>
              </w:rPr>
              <w:t>Yes</w:t>
            </w:r>
          </w:p>
          <w:p w14:paraId="23E30C0A" w14:textId="77777777" w:rsidR="00613401" w:rsidRDefault="00F521A8">
            <w:pPr>
              <w:pStyle w:val="TableParagraph"/>
              <w:spacing w:before="115"/>
              <w:ind w:left="3"/>
              <w:rPr>
                <w:sz w:val="16"/>
              </w:rPr>
            </w:pPr>
            <w:r>
              <w:rPr>
                <w:sz w:val="16"/>
              </w:rPr>
              <w:t>Add HO1397 as above</w:t>
            </w:r>
          </w:p>
        </w:tc>
        <w:tc>
          <w:tcPr>
            <w:tcW w:w="1319" w:type="dxa"/>
          </w:tcPr>
          <w:p w14:paraId="58519793" w14:textId="77777777" w:rsidR="00613401" w:rsidRDefault="00F521A8">
            <w:pPr>
              <w:pStyle w:val="TableParagraph"/>
              <w:ind w:left="2"/>
              <w:rPr>
                <w:sz w:val="16"/>
              </w:rPr>
            </w:pPr>
            <w:r>
              <w:rPr>
                <w:sz w:val="16"/>
              </w:rPr>
              <w:t>Yes</w:t>
            </w:r>
          </w:p>
        </w:tc>
        <w:tc>
          <w:tcPr>
            <w:tcW w:w="2735" w:type="dxa"/>
          </w:tcPr>
          <w:p w14:paraId="4D30C83B" w14:textId="77777777" w:rsidR="00613401" w:rsidRDefault="00F521A8">
            <w:pPr>
              <w:pStyle w:val="TableParagraph"/>
              <w:ind w:left="2"/>
              <w:rPr>
                <w:sz w:val="16"/>
              </w:rPr>
            </w:pPr>
            <w:r>
              <w:rPr>
                <w:sz w:val="16"/>
              </w:rPr>
              <w:t>Yes</w:t>
            </w:r>
          </w:p>
          <w:p w14:paraId="637E5380" w14:textId="77777777" w:rsidR="00613401" w:rsidRDefault="00F521A8">
            <w:pPr>
              <w:pStyle w:val="TableParagraph"/>
              <w:spacing w:before="120" w:line="232" w:lineRule="auto"/>
              <w:ind w:left="2"/>
              <w:rPr>
                <w:sz w:val="16"/>
              </w:rPr>
            </w:pPr>
            <w:r>
              <w:rPr>
                <w:sz w:val="16"/>
              </w:rPr>
              <w:t>Include in Part A Inventory with category of "Significant" and streetscape category "-"</w:t>
            </w:r>
          </w:p>
        </w:tc>
        <w:tc>
          <w:tcPr>
            <w:tcW w:w="993" w:type="dxa"/>
          </w:tcPr>
          <w:p w14:paraId="00564E10" w14:textId="77777777" w:rsidR="00613401" w:rsidRDefault="00F521A8">
            <w:pPr>
              <w:pStyle w:val="TableParagraph"/>
              <w:ind w:left="2"/>
              <w:rPr>
                <w:sz w:val="16"/>
              </w:rPr>
            </w:pPr>
            <w:r>
              <w:rPr>
                <w:sz w:val="16"/>
              </w:rPr>
              <w:t>No</w:t>
            </w:r>
          </w:p>
        </w:tc>
      </w:tr>
      <w:tr w:rsidR="00613401" w14:paraId="5CCE9AA4" w14:textId="77777777">
        <w:trPr>
          <w:trHeight w:val="954"/>
        </w:trPr>
        <w:tc>
          <w:tcPr>
            <w:tcW w:w="284" w:type="dxa"/>
          </w:tcPr>
          <w:p w14:paraId="5C218A5B" w14:textId="77777777" w:rsidR="00613401" w:rsidRDefault="00F521A8">
            <w:pPr>
              <w:pStyle w:val="TableParagraph"/>
              <w:spacing w:before="113"/>
              <w:ind w:left="18" w:right="10"/>
              <w:jc w:val="center"/>
              <w:rPr>
                <w:sz w:val="15"/>
              </w:rPr>
            </w:pPr>
            <w:r>
              <w:rPr>
                <w:sz w:val="15"/>
              </w:rPr>
              <w:t>13</w:t>
            </w:r>
          </w:p>
        </w:tc>
        <w:tc>
          <w:tcPr>
            <w:tcW w:w="732" w:type="dxa"/>
          </w:tcPr>
          <w:p w14:paraId="0DC5A1D0" w14:textId="77777777" w:rsidR="00613401" w:rsidRDefault="00F521A8">
            <w:pPr>
              <w:pStyle w:val="TableParagraph"/>
              <w:ind w:left="4"/>
              <w:rPr>
                <w:sz w:val="16"/>
              </w:rPr>
            </w:pPr>
            <w:r>
              <w:rPr>
                <w:sz w:val="16"/>
              </w:rPr>
              <w:t>HO1</w:t>
            </w:r>
          </w:p>
        </w:tc>
        <w:tc>
          <w:tcPr>
            <w:tcW w:w="886" w:type="dxa"/>
          </w:tcPr>
          <w:p w14:paraId="71DD6E2B" w14:textId="77777777" w:rsidR="00613401" w:rsidRDefault="00F521A8">
            <w:pPr>
              <w:pStyle w:val="TableParagraph"/>
              <w:ind w:left="5"/>
              <w:rPr>
                <w:sz w:val="16"/>
              </w:rPr>
            </w:pPr>
            <w:r>
              <w:rPr>
                <w:sz w:val="16"/>
              </w:rPr>
              <w:t>HO1397</w:t>
            </w:r>
          </w:p>
        </w:tc>
        <w:tc>
          <w:tcPr>
            <w:tcW w:w="1467" w:type="dxa"/>
          </w:tcPr>
          <w:p w14:paraId="56D85E02" w14:textId="77777777" w:rsidR="00613401" w:rsidRDefault="00F521A8">
            <w:pPr>
              <w:pStyle w:val="TableParagraph"/>
              <w:ind w:left="4"/>
              <w:rPr>
                <w:sz w:val="16"/>
              </w:rPr>
            </w:pPr>
            <w:r>
              <w:rPr>
                <w:sz w:val="16"/>
              </w:rPr>
              <w:t>Yes</w:t>
            </w:r>
          </w:p>
          <w:p w14:paraId="459B4C44" w14:textId="77777777" w:rsidR="00613401" w:rsidRDefault="00F521A8">
            <w:pPr>
              <w:pStyle w:val="TableParagraph"/>
              <w:spacing w:before="123" w:line="178" w:lineRule="exact"/>
              <w:ind w:left="4" w:right="45"/>
              <w:rPr>
                <w:sz w:val="16"/>
              </w:rPr>
            </w:pPr>
            <w:r>
              <w:rPr>
                <w:sz w:val="16"/>
              </w:rPr>
              <w:t>Remove HO1 and apply HO1397 (Mapping reference</w:t>
            </w:r>
          </w:p>
        </w:tc>
        <w:tc>
          <w:tcPr>
            <w:tcW w:w="1906" w:type="dxa"/>
          </w:tcPr>
          <w:p w14:paraId="71C9A8DD" w14:textId="77777777" w:rsidR="00613401" w:rsidRDefault="00F521A8">
            <w:pPr>
              <w:pStyle w:val="TableParagraph"/>
              <w:spacing w:before="117" w:line="232" w:lineRule="auto"/>
              <w:ind w:left="3" w:right="183"/>
              <w:rPr>
                <w:sz w:val="16"/>
              </w:rPr>
            </w:pPr>
            <w:r>
              <w:rPr>
                <w:sz w:val="16"/>
              </w:rPr>
              <w:t>Ministry of Housing Infill Housing</w:t>
            </w:r>
          </w:p>
          <w:p w14:paraId="60601028" w14:textId="77777777" w:rsidR="00613401" w:rsidRDefault="00F521A8">
            <w:pPr>
              <w:pStyle w:val="TableParagraph"/>
              <w:spacing w:before="116"/>
              <w:ind w:left="3"/>
              <w:rPr>
                <w:sz w:val="16"/>
              </w:rPr>
            </w:pPr>
            <w:r>
              <w:rPr>
                <w:sz w:val="16"/>
              </w:rPr>
              <w:t>136 Canning Street</w:t>
            </w:r>
          </w:p>
        </w:tc>
        <w:tc>
          <w:tcPr>
            <w:tcW w:w="1906" w:type="dxa"/>
          </w:tcPr>
          <w:p w14:paraId="6058C1B2" w14:textId="77777777" w:rsidR="00613401" w:rsidRDefault="00F521A8">
            <w:pPr>
              <w:pStyle w:val="TableParagraph"/>
              <w:ind w:left="3"/>
              <w:rPr>
                <w:sz w:val="16"/>
              </w:rPr>
            </w:pPr>
            <w:r>
              <w:rPr>
                <w:sz w:val="16"/>
              </w:rPr>
              <w:t>136 Canning Street</w:t>
            </w:r>
          </w:p>
        </w:tc>
        <w:tc>
          <w:tcPr>
            <w:tcW w:w="3369" w:type="dxa"/>
          </w:tcPr>
          <w:p w14:paraId="480BAA79" w14:textId="77777777" w:rsidR="00613401" w:rsidRDefault="00F521A8">
            <w:pPr>
              <w:pStyle w:val="TableParagraph"/>
              <w:ind w:left="3"/>
              <w:rPr>
                <w:sz w:val="16"/>
              </w:rPr>
            </w:pPr>
            <w:r>
              <w:rPr>
                <w:sz w:val="16"/>
              </w:rPr>
              <w:t>Yes</w:t>
            </w:r>
          </w:p>
          <w:p w14:paraId="0297B183" w14:textId="77777777" w:rsidR="00613401" w:rsidRDefault="00F521A8">
            <w:pPr>
              <w:pStyle w:val="TableParagraph"/>
              <w:spacing w:before="115"/>
              <w:ind w:left="3"/>
              <w:rPr>
                <w:sz w:val="16"/>
              </w:rPr>
            </w:pPr>
            <w:r>
              <w:rPr>
                <w:sz w:val="16"/>
              </w:rPr>
              <w:t>Add HO1397 as above</w:t>
            </w:r>
          </w:p>
        </w:tc>
        <w:tc>
          <w:tcPr>
            <w:tcW w:w="1319" w:type="dxa"/>
          </w:tcPr>
          <w:p w14:paraId="1081A1FE" w14:textId="77777777" w:rsidR="00613401" w:rsidRDefault="00F521A8">
            <w:pPr>
              <w:pStyle w:val="TableParagraph"/>
              <w:ind w:left="2"/>
              <w:rPr>
                <w:sz w:val="16"/>
              </w:rPr>
            </w:pPr>
            <w:r>
              <w:rPr>
                <w:sz w:val="16"/>
              </w:rPr>
              <w:t>Yes</w:t>
            </w:r>
          </w:p>
        </w:tc>
        <w:tc>
          <w:tcPr>
            <w:tcW w:w="2735" w:type="dxa"/>
          </w:tcPr>
          <w:p w14:paraId="583057FA" w14:textId="77777777" w:rsidR="00613401" w:rsidRDefault="00F521A8">
            <w:pPr>
              <w:pStyle w:val="TableParagraph"/>
              <w:ind w:left="2"/>
              <w:rPr>
                <w:sz w:val="16"/>
              </w:rPr>
            </w:pPr>
            <w:r>
              <w:rPr>
                <w:sz w:val="16"/>
              </w:rPr>
              <w:t>Yes</w:t>
            </w:r>
          </w:p>
          <w:p w14:paraId="51AC0655" w14:textId="77777777" w:rsidR="00613401" w:rsidRDefault="00F521A8">
            <w:pPr>
              <w:pStyle w:val="TableParagraph"/>
              <w:spacing w:before="123" w:line="178" w:lineRule="exact"/>
              <w:ind w:left="2"/>
              <w:rPr>
                <w:sz w:val="16"/>
              </w:rPr>
            </w:pPr>
            <w:r>
              <w:rPr>
                <w:sz w:val="16"/>
              </w:rPr>
              <w:t>Include in Part A Inventory with category of "Significant" and streetscape category "-"</w:t>
            </w:r>
          </w:p>
        </w:tc>
        <w:tc>
          <w:tcPr>
            <w:tcW w:w="993" w:type="dxa"/>
          </w:tcPr>
          <w:p w14:paraId="4F7BD607" w14:textId="77777777" w:rsidR="00613401" w:rsidRDefault="00F521A8">
            <w:pPr>
              <w:pStyle w:val="TableParagraph"/>
              <w:ind w:left="2"/>
              <w:rPr>
                <w:sz w:val="16"/>
              </w:rPr>
            </w:pPr>
            <w:r>
              <w:rPr>
                <w:sz w:val="16"/>
              </w:rPr>
              <w:t>No</w:t>
            </w:r>
          </w:p>
        </w:tc>
      </w:tr>
    </w:tbl>
    <w:p w14:paraId="7D0F6615" w14:textId="77777777" w:rsidR="00613401" w:rsidRDefault="00613401">
      <w:pPr>
        <w:rPr>
          <w:sz w:val="16"/>
        </w:rPr>
        <w:sectPr w:rsidR="00613401">
          <w:pgSz w:w="16840" w:h="11910" w:orient="landscape"/>
          <w:pgMar w:top="1100" w:right="700" w:bottom="680" w:left="300" w:header="0" w:footer="401" w:gutter="0"/>
          <w:cols w:space="720"/>
        </w:sectPr>
      </w:pPr>
    </w:p>
    <w:p w14:paraId="52CC3208" w14:textId="77777777" w:rsidR="00613401" w:rsidRDefault="00613401">
      <w:pPr>
        <w:pStyle w:val="BodyText"/>
        <w:rPr>
          <w:rFonts w:ascii="Times New Roman"/>
        </w:rPr>
      </w:pPr>
    </w:p>
    <w:p w14:paraId="7EA8473A"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
        <w:gridCol w:w="732"/>
        <w:gridCol w:w="886"/>
        <w:gridCol w:w="1467"/>
        <w:gridCol w:w="1906"/>
        <w:gridCol w:w="1906"/>
        <w:gridCol w:w="3369"/>
        <w:gridCol w:w="1319"/>
        <w:gridCol w:w="2735"/>
        <w:gridCol w:w="993"/>
      </w:tblGrid>
      <w:tr w:rsidR="00613401" w14:paraId="66DB551F" w14:textId="77777777">
        <w:trPr>
          <w:trHeight w:val="849"/>
        </w:trPr>
        <w:tc>
          <w:tcPr>
            <w:tcW w:w="1016" w:type="dxa"/>
            <w:gridSpan w:val="2"/>
            <w:tcBorders>
              <w:top w:val="nil"/>
              <w:left w:val="nil"/>
              <w:bottom w:val="nil"/>
              <w:right w:val="nil"/>
            </w:tcBorders>
            <w:shd w:val="clear" w:color="auto" w:fill="000000"/>
          </w:tcPr>
          <w:p w14:paraId="18C1729C" w14:textId="77777777" w:rsidR="00613401" w:rsidRDefault="00F521A8">
            <w:pPr>
              <w:pStyle w:val="TableParagraph"/>
              <w:spacing w:before="117"/>
              <w:ind w:left="293" w:right="82"/>
              <w:jc w:val="both"/>
              <w:rPr>
                <w:b/>
                <w:sz w:val="16"/>
              </w:rPr>
            </w:pPr>
            <w:r>
              <w:rPr>
                <w:b/>
                <w:color w:val="FFFFFF"/>
                <w:sz w:val="16"/>
              </w:rPr>
              <w:t>Existing Heritage Overlay</w:t>
            </w:r>
          </w:p>
        </w:tc>
        <w:tc>
          <w:tcPr>
            <w:tcW w:w="886" w:type="dxa"/>
            <w:tcBorders>
              <w:top w:val="nil"/>
              <w:left w:val="nil"/>
              <w:bottom w:val="nil"/>
              <w:right w:val="nil"/>
            </w:tcBorders>
            <w:shd w:val="clear" w:color="auto" w:fill="000000"/>
          </w:tcPr>
          <w:p w14:paraId="50568BEF" w14:textId="77777777" w:rsidR="00613401" w:rsidRDefault="00F521A8">
            <w:pPr>
              <w:pStyle w:val="TableParagraph"/>
              <w:spacing w:before="117"/>
              <w:ind w:left="9" w:right="119"/>
              <w:rPr>
                <w:b/>
                <w:sz w:val="16"/>
              </w:rPr>
            </w:pPr>
            <w:r>
              <w:rPr>
                <w:b/>
                <w:color w:val="FFFFFF"/>
                <w:sz w:val="16"/>
              </w:rPr>
              <w:t>Proposed Heritage Overlay</w:t>
            </w:r>
          </w:p>
        </w:tc>
        <w:tc>
          <w:tcPr>
            <w:tcW w:w="1467" w:type="dxa"/>
            <w:tcBorders>
              <w:top w:val="nil"/>
              <w:left w:val="nil"/>
              <w:bottom w:val="nil"/>
              <w:right w:val="nil"/>
            </w:tcBorders>
            <w:shd w:val="clear" w:color="auto" w:fill="000000"/>
          </w:tcPr>
          <w:p w14:paraId="234331AF" w14:textId="77777777" w:rsidR="00613401" w:rsidRDefault="00F521A8">
            <w:pPr>
              <w:pStyle w:val="TableParagraph"/>
              <w:spacing w:before="117"/>
              <w:ind w:left="9"/>
              <w:rPr>
                <w:b/>
                <w:sz w:val="16"/>
              </w:rPr>
            </w:pPr>
            <w:r>
              <w:rPr>
                <w:b/>
                <w:color w:val="FFFFFF"/>
                <w:sz w:val="16"/>
              </w:rPr>
              <w:t>Change to HO Mapping</w:t>
            </w:r>
          </w:p>
        </w:tc>
        <w:tc>
          <w:tcPr>
            <w:tcW w:w="1906" w:type="dxa"/>
            <w:tcBorders>
              <w:top w:val="nil"/>
              <w:left w:val="nil"/>
              <w:bottom w:val="nil"/>
              <w:right w:val="nil"/>
            </w:tcBorders>
            <w:shd w:val="clear" w:color="auto" w:fill="000000"/>
          </w:tcPr>
          <w:p w14:paraId="63D5C297" w14:textId="77777777" w:rsidR="00613401" w:rsidRDefault="00F521A8">
            <w:pPr>
              <w:pStyle w:val="TableParagraph"/>
              <w:spacing w:before="120" w:line="184" w:lineRule="exact"/>
              <w:ind w:left="8"/>
              <w:rPr>
                <w:b/>
                <w:sz w:val="16"/>
              </w:rPr>
            </w:pPr>
            <w:r>
              <w:rPr>
                <w:b/>
                <w:color w:val="FFFFFF"/>
                <w:sz w:val="16"/>
              </w:rPr>
              <w:t>Site Name and Property Address (City of Melbourne property database)</w:t>
            </w:r>
          </w:p>
        </w:tc>
        <w:tc>
          <w:tcPr>
            <w:tcW w:w="1906" w:type="dxa"/>
            <w:tcBorders>
              <w:top w:val="nil"/>
              <w:left w:val="nil"/>
              <w:bottom w:val="nil"/>
              <w:right w:val="nil"/>
            </w:tcBorders>
            <w:shd w:val="clear" w:color="auto" w:fill="000000"/>
          </w:tcPr>
          <w:p w14:paraId="1A9707A7" w14:textId="77777777" w:rsidR="00613401" w:rsidRDefault="00F521A8">
            <w:pPr>
              <w:pStyle w:val="TableParagraph"/>
              <w:spacing w:before="117"/>
              <w:ind w:left="8"/>
              <w:rPr>
                <w:b/>
                <w:sz w:val="16"/>
              </w:rPr>
            </w:pPr>
            <w:r>
              <w:rPr>
                <w:b/>
                <w:color w:val="FFFFFF"/>
                <w:sz w:val="16"/>
              </w:rPr>
              <w:t>Address to be listed in Inventory</w:t>
            </w:r>
          </w:p>
        </w:tc>
        <w:tc>
          <w:tcPr>
            <w:tcW w:w="3369" w:type="dxa"/>
            <w:tcBorders>
              <w:top w:val="nil"/>
              <w:left w:val="nil"/>
              <w:bottom w:val="nil"/>
              <w:right w:val="nil"/>
            </w:tcBorders>
            <w:shd w:val="clear" w:color="auto" w:fill="000000"/>
          </w:tcPr>
          <w:p w14:paraId="2F0D619E" w14:textId="77777777" w:rsidR="00613401" w:rsidRDefault="00F521A8">
            <w:pPr>
              <w:pStyle w:val="TableParagraph"/>
              <w:spacing w:before="117"/>
              <w:ind w:left="8"/>
              <w:rPr>
                <w:b/>
                <w:sz w:val="16"/>
              </w:rPr>
            </w:pPr>
            <w:r>
              <w:rPr>
                <w:b/>
                <w:color w:val="FFFFFF"/>
                <w:sz w:val="16"/>
              </w:rPr>
              <w:t>Proposed Change to Schedule to Clause 43.01</w:t>
            </w:r>
          </w:p>
        </w:tc>
        <w:tc>
          <w:tcPr>
            <w:tcW w:w="1319" w:type="dxa"/>
            <w:tcBorders>
              <w:top w:val="nil"/>
              <w:left w:val="nil"/>
              <w:bottom w:val="nil"/>
              <w:right w:val="nil"/>
            </w:tcBorders>
            <w:shd w:val="clear" w:color="auto" w:fill="000000"/>
          </w:tcPr>
          <w:p w14:paraId="2F66BCF9" w14:textId="77777777" w:rsidR="00613401" w:rsidRDefault="00F521A8">
            <w:pPr>
              <w:pStyle w:val="TableParagraph"/>
              <w:spacing w:before="117"/>
              <w:ind w:left="7" w:right="156"/>
              <w:jc w:val="both"/>
              <w:rPr>
                <w:b/>
                <w:sz w:val="16"/>
              </w:rPr>
            </w:pPr>
            <w:r>
              <w:rPr>
                <w:b/>
                <w:color w:val="FFFFFF"/>
                <w:sz w:val="16"/>
              </w:rPr>
              <w:t>Add Statement of Significance at Clause</w:t>
            </w:r>
            <w:r>
              <w:rPr>
                <w:b/>
                <w:color w:val="FFFFFF"/>
                <w:spacing w:val="-14"/>
                <w:sz w:val="16"/>
              </w:rPr>
              <w:t xml:space="preserve"> </w:t>
            </w:r>
            <w:r>
              <w:rPr>
                <w:b/>
                <w:color w:val="FFFFFF"/>
                <w:sz w:val="16"/>
              </w:rPr>
              <w:t>72.04</w:t>
            </w:r>
          </w:p>
        </w:tc>
        <w:tc>
          <w:tcPr>
            <w:tcW w:w="2735" w:type="dxa"/>
            <w:tcBorders>
              <w:top w:val="nil"/>
              <w:left w:val="nil"/>
              <w:bottom w:val="nil"/>
              <w:right w:val="nil"/>
            </w:tcBorders>
            <w:shd w:val="clear" w:color="auto" w:fill="000000"/>
          </w:tcPr>
          <w:p w14:paraId="136C5661" w14:textId="77777777" w:rsidR="00613401" w:rsidRDefault="00F521A8">
            <w:pPr>
              <w:pStyle w:val="TableParagraph"/>
              <w:spacing w:before="117"/>
              <w:ind w:left="7"/>
              <w:rPr>
                <w:b/>
                <w:sz w:val="16"/>
              </w:rPr>
            </w:pPr>
            <w:r>
              <w:rPr>
                <w:b/>
                <w:color w:val="FFFFFF"/>
                <w:sz w:val="16"/>
              </w:rPr>
              <w:t xml:space="preserve">Amend </w:t>
            </w:r>
            <w:r>
              <w:rPr>
                <w:b/>
                <w:i/>
                <w:color w:val="FFFFFF"/>
                <w:sz w:val="16"/>
              </w:rPr>
              <w:t xml:space="preserve">Heritage Places Inventory 2020 </w:t>
            </w:r>
            <w:r>
              <w:rPr>
                <w:b/>
                <w:color w:val="FFFFFF"/>
                <w:sz w:val="16"/>
              </w:rPr>
              <w:t>Part A</w:t>
            </w:r>
          </w:p>
        </w:tc>
        <w:tc>
          <w:tcPr>
            <w:tcW w:w="993" w:type="dxa"/>
            <w:tcBorders>
              <w:top w:val="nil"/>
              <w:left w:val="nil"/>
              <w:bottom w:val="nil"/>
              <w:right w:val="nil"/>
            </w:tcBorders>
            <w:shd w:val="clear" w:color="auto" w:fill="000000"/>
          </w:tcPr>
          <w:p w14:paraId="3E3A8A60" w14:textId="77777777" w:rsidR="00613401" w:rsidRDefault="00F521A8">
            <w:pPr>
              <w:pStyle w:val="TableParagraph"/>
              <w:spacing w:before="120" w:line="184" w:lineRule="exact"/>
              <w:ind w:left="7" w:right="33"/>
              <w:rPr>
                <w:b/>
                <w:sz w:val="16"/>
              </w:rPr>
            </w:pPr>
            <w:r>
              <w:rPr>
                <w:b/>
                <w:color w:val="FFFFFF"/>
                <w:sz w:val="16"/>
              </w:rPr>
              <w:t xml:space="preserve">Place also included in </w:t>
            </w:r>
            <w:r>
              <w:rPr>
                <w:b/>
                <w:color w:val="FFFFFF"/>
                <w:w w:val="95"/>
                <w:sz w:val="16"/>
              </w:rPr>
              <w:t xml:space="preserve">Amendment </w:t>
            </w:r>
            <w:r>
              <w:rPr>
                <w:b/>
                <w:color w:val="FFFFFF"/>
                <w:sz w:val="16"/>
              </w:rPr>
              <w:t>C396</w:t>
            </w:r>
          </w:p>
        </w:tc>
      </w:tr>
      <w:tr w:rsidR="00613401" w14:paraId="45C10031" w14:textId="77777777">
        <w:trPr>
          <w:trHeight w:val="176"/>
        </w:trPr>
        <w:tc>
          <w:tcPr>
            <w:tcW w:w="284" w:type="dxa"/>
          </w:tcPr>
          <w:p w14:paraId="075D74B6" w14:textId="77777777" w:rsidR="00613401" w:rsidRDefault="00613401">
            <w:pPr>
              <w:pStyle w:val="TableParagraph"/>
              <w:spacing w:before="0"/>
              <w:rPr>
                <w:rFonts w:ascii="Times New Roman"/>
                <w:sz w:val="10"/>
              </w:rPr>
            </w:pPr>
          </w:p>
        </w:tc>
        <w:tc>
          <w:tcPr>
            <w:tcW w:w="732" w:type="dxa"/>
          </w:tcPr>
          <w:p w14:paraId="2753138E" w14:textId="77777777" w:rsidR="00613401" w:rsidRDefault="00613401">
            <w:pPr>
              <w:pStyle w:val="TableParagraph"/>
              <w:spacing w:before="0"/>
              <w:rPr>
                <w:rFonts w:ascii="Times New Roman"/>
                <w:sz w:val="10"/>
              </w:rPr>
            </w:pPr>
          </w:p>
        </w:tc>
        <w:tc>
          <w:tcPr>
            <w:tcW w:w="886" w:type="dxa"/>
          </w:tcPr>
          <w:p w14:paraId="3921F339" w14:textId="77777777" w:rsidR="00613401" w:rsidRDefault="00613401">
            <w:pPr>
              <w:pStyle w:val="TableParagraph"/>
              <w:spacing w:before="0"/>
              <w:rPr>
                <w:rFonts w:ascii="Times New Roman"/>
                <w:sz w:val="10"/>
              </w:rPr>
            </w:pPr>
          </w:p>
        </w:tc>
        <w:tc>
          <w:tcPr>
            <w:tcW w:w="1467" w:type="dxa"/>
          </w:tcPr>
          <w:p w14:paraId="667C93DE" w14:textId="77777777" w:rsidR="00613401" w:rsidRDefault="00F521A8">
            <w:pPr>
              <w:pStyle w:val="TableParagraph"/>
              <w:spacing w:before="0" w:line="157" w:lineRule="exact"/>
              <w:ind w:left="4"/>
              <w:rPr>
                <w:sz w:val="16"/>
              </w:rPr>
            </w:pPr>
            <w:r>
              <w:rPr>
                <w:sz w:val="16"/>
              </w:rPr>
              <w:t>5HO)</w:t>
            </w:r>
          </w:p>
        </w:tc>
        <w:tc>
          <w:tcPr>
            <w:tcW w:w="1906" w:type="dxa"/>
          </w:tcPr>
          <w:p w14:paraId="54419466" w14:textId="77777777" w:rsidR="00613401" w:rsidRDefault="00613401">
            <w:pPr>
              <w:pStyle w:val="TableParagraph"/>
              <w:spacing w:before="0"/>
              <w:rPr>
                <w:rFonts w:ascii="Times New Roman"/>
                <w:sz w:val="10"/>
              </w:rPr>
            </w:pPr>
          </w:p>
        </w:tc>
        <w:tc>
          <w:tcPr>
            <w:tcW w:w="1906" w:type="dxa"/>
          </w:tcPr>
          <w:p w14:paraId="72E6E458" w14:textId="77777777" w:rsidR="00613401" w:rsidRDefault="00613401">
            <w:pPr>
              <w:pStyle w:val="TableParagraph"/>
              <w:spacing w:before="0"/>
              <w:rPr>
                <w:rFonts w:ascii="Times New Roman"/>
                <w:sz w:val="10"/>
              </w:rPr>
            </w:pPr>
          </w:p>
        </w:tc>
        <w:tc>
          <w:tcPr>
            <w:tcW w:w="3369" w:type="dxa"/>
          </w:tcPr>
          <w:p w14:paraId="1ED2F543" w14:textId="77777777" w:rsidR="00613401" w:rsidRDefault="00613401">
            <w:pPr>
              <w:pStyle w:val="TableParagraph"/>
              <w:spacing w:before="0"/>
              <w:rPr>
                <w:rFonts w:ascii="Times New Roman"/>
                <w:sz w:val="10"/>
              </w:rPr>
            </w:pPr>
          </w:p>
        </w:tc>
        <w:tc>
          <w:tcPr>
            <w:tcW w:w="1319" w:type="dxa"/>
          </w:tcPr>
          <w:p w14:paraId="1E17D765" w14:textId="77777777" w:rsidR="00613401" w:rsidRDefault="00613401">
            <w:pPr>
              <w:pStyle w:val="TableParagraph"/>
              <w:spacing w:before="0"/>
              <w:rPr>
                <w:rFonts w:ascii="Times New Roman"/>
                <w:sz w:val="10"/>
              </w:rPr>
            </w:pPr>
          </w:p>
        </w:tc>
        <w:tc>
          <w:tcPr>
            <w:tcW w:w="2735" w:type="dxa"/>
          </w:tcPr>
          <w:p w14:paraId="13AEFF2F" w14:textId="77777777" w:rsidR="00613401" w:rsidRDefault="00613401">
            <w:pPr>
              <w:pStyle w:val="TableParagraph"/>
              <w:spacing w:before="0"/>
              <w:rPr>
                <w:rFonts w:ascii="Times New Roman"/>
                <w:sz w:val="10"/>
              </w:rPr>
            </w:pPr>
          </w:p>
        </w:tc>
        <w:tc>
          <w:tcPr>
            <w:tcW w:w="993" w:type="dxa"/>
          </w:tcPr>
          <w:p w14:paraId="3B80581C" w14:textId="77777777" w:rsidR="00613401" w:rsidRDefault="00613401">
            <w:pPr>
              <w:pStyle w:val="TableParagraph"/>
              <w:spacing w:before="0"/>
              <w:rPr>
                <w:rFonts w:ascii="Times New Roman"/>
                <w:sz w:val="10"/>
              </w:rPr>
            </w:pPr>
          </w:p>
        </w:tc>
      </w:tr>
      <w:tr w:rsidR="00613401" w14:paraId="76C1DB20" w14:textId="77777777">
        <w:trPr>
          <w:trHeight w:val="1133"/>
        </w:trPr>
        <w:tc>
          <w:tcPr>
            <w:tcW w:w="284" w:type="dxa"/>
          </w:tcPr>
          <w:p w14:paraId="18311F5C" w14:textId="77777777" w:rsidR="00613401" w:rsidRDefault="00F521A8">
            <w:pPr>
              <w:pStyle w:val="TableParagraph"/>
              <w:spacing w:before="113"/>
              <w:ind w:left="18" w:right="10"/>
              <w:jc w:val="center"/>
              <w:rPr>
                <w:sz w:val="15"/>
              </w:rPr>
            </w:pPr>
            <w:r>
              <w:rPr>
                <w:sz w:val="15"/>
              </w:rPr>
              <w:t>14</w:t>
            </w:r>
          </w:p>
        </w:tc>
        <w:tc>
          <w:tcPr>
            <w:tcW w:w="732" w:type="dxa"/>
          </w:tcPr>
          <w:p w14:paraId="2F8CD1CF" w14:textId="77777777" w:rsidR="00613401" w:rsidRDefault="00F521A8">
            <w:pPr>
              <w:pStyle w:val="TableParagraph"/>
              <w:ind w:left="4"/>
              <w:rPr>
                <w:sz w:val="16"/>
              </w:rPr>
            </w:pPr>
            <w:r>
              <w:rPr>
                <w:sz w:val="16"/>
              </w:rPr>
              <w:t>HO1</w:t>
            </w:r>
          </w:p>
        </w:tc>
        <w:tc>
          <w:tcPr>
            <w:tcW w:w="886" w:type="dxa"/>
          </w:tcPr>
          <w:p w14:paraId="4859AD51" w14:textId="77777777" w:rsidR="00613401" w:rsidRDefault="00F521A8">
            <w:pPr>
              <w:pStyle w:val="TableParagraph"/>
              <w:ind w:left="5"/>
              <w:rPr>
                <w:sz w:val="16"/>
              </w:rPr>
            </w:pPr>
            <w:r>
              <w:rPr>
                <w:sz w:val="16"/>
              </w:rPr>
              <w:t>HO1397</w:t>
            </w:r>
          </w:p>
        </w:tc>
        <w:tc>
          <w:tcPr>
            <w:tcW w:w="1467" w:type="dxa"/>
          </w:tcPr>
          <w:p w14:paraId="335AE254" w14:textId="77777777" w:rsidR="00613401" w:rsidRDefault="00F521A8">
            <w:pPr>
              <w:pStyle w:val="TableParagraph"/>
              <w:ind w:left="4"/>
              <w:rPr>
                <w:sz w:val="16"/>
              </w:rPr>
            </w:pPr>
            <w:r>
              <w:rPr>
                <w:sz w:val="16"/>
              </w:rPr>
              <w:t>Yes</w:t>
            </w:r>
          </w:p>
          <w:p w14:paraId="40A98B8E" w14:textId="77777777" w:rsidR="00613401" w:rsidRDefault="00F521A8">
            <w:pPr>
              <w:pStyle w:val="TableParagraph"/>
              <w:spacing w:before="123" w:line="178" w:lineRule="exact"/>
              <w:ind w:left="4" w:right="45"/>
              <w:rPr>
                <w:sz w:val="16"/>
              </w:rPr>
            </w:pPr>
            <w:r>
              <w:rPr>
                <w:sz w:val="16"/>
              </w:rPr>
              <w:t>Remove HO1 and apply HO1397 (Mapping reference 5HO)</w:t>
            </w:r>
          </w:p>
        </w:tc>
        <w:tc>
          <w:tcPr>
            <w:tcW w:w="1906" w:type="dxa"/>
          </w:tcPr>
          <w:p w14:paraId="435B94A9" w14:textId="77777777" w:rsidR="00613401" w:rsidRDefault="00F521A8">
            <w:pPr>
              <w:pStyle w:val="TableParagraph"/>
              <w:spacing w:before="117" w:line="232" w:lineRule="auto"/>
              <w:ind w:left="3" w:right="183"/>
              <w:rPr>
                <w:sz w:val="16"/>
              </w:rPr>
            </w:pPr>
            <w:r>
              <w:rPr>
                <w:sz w:val="16"/>
              </w:rPr>
              <w:t>Ministry of Housing Infill Housing</w:t>
            </w:r>
          </w:p>
          <w:p w14:paraId="2B62FB93" w14:textId="77777777" w:rsidR="00613401" w:rsidRDefault="00F521A8">
            <w:pPr>
              <w:pStyle w:val="TableParagraph"/>
              <w:spacing w:before="116"/>
              <w:ind w:left="3"/>
              <w:rPr>
                <w:sz w:val="16"/>
              </w:rPr>
            </w:pPr>
            <w:r>
              <w:rPr>
                <w:sz w:val="16"/>
              </w:rPr>
              <w:t>56-58 Station Street</w:t>
            </w:r>
          </w:p>
        </w:tc>
        <w:tc>
          <w:tcPr>
            <w:tcW w:w="1906" w:type="dxa"/>
          </w:tcPr>
          <w:p w14:paraId="0F5A0AA0" w14:textId="77777777" w:rsidR="00613401" w:rsidRDefault="00F521A8">
            <w:pPr>
              <w:pStyle w:val="TableParagraph"/>
              <w:ind w:left="3"/>
              <w:rPr>
                <w:sz w:val="16"/>
              </w:rPr>
            </w:pPr>
            <w:r>
              <w:rPr>
                <w:sz w:val="16"/>
              </w:rPr>
              <w:t>56-58 Station Street</w:t>
            </w:r>
          </w:p>
        </w:tc>
        <w:tc>
          <w:tcPr>
            <w:tcW w:w="3369" w:type="dxa"/>
          </w:tcPr>
          <w:p w14:paraId="0C5655E6" w14:textId="77777777" w:rsidR="00613401" w:rsidRDefault="00F521A8">
            <w:pPr>
              <w:pStyle w:val="TableParagraph"/>
              <w:ind w:left="3"/>
              <w:rPr>
                <w:sz w:val="16"/>
              </w:rPr>
            </w:pPr>
            <w:r>
              <w:rPr>
                <w:sz w:val="16"/>
              </w:rPr>
              <w:t>Yes</w:t>
            </w:r>
          </w:p>
          <w:p w14:paraId="672A0DC0" w14:textId="77777777" w:rsidR="00613401" w:rsidRDefault="00F521A8">
            <w:pPr>
              <w:pStyle w:val="TableParagraph"/>
              <w:spacing w:before="115"/>
              <w:ind w:left="3"/>
              <w:rPr>
                <w:sz w:val="16"/>
              </w:rPr>
            </w:pPr>
            <w:r>
              <w:rPr>
                <w:sz w:val="16"/>
              </w:rPr>
              <w:t>Add HO1397 as above</w:t>
            </w:r>
          </w:p>
        </w:tc>
        <w:tc>
          <w:tcPr>
            <w:tcW w:w="1319" w:type="dxa"/>
          </w:tcPr>
          <w:p w14:paraId="535E7D9A" w14:textId="77777777" w:rsidR="00613401" w:rsidRDefault="00F521A8">
            <w:pPr>
              <w:pStyle w:val="TableParagraph"/>
              <w:ind w:left="2"/>
              <w:rPr>
                <w:sz w:val="16"/>
              </w:rPr>
            </w:pPr>
            <w:r>
              <w:rPr>
                <w:sz w:val="16"/>
              </w:rPr>
              <w:t>Yes</w:t>
            </w:r>
          </w:p>
        </w:tc>
        <w:tc>
          <w:tcPr>
            <w:tcW w:w="2735" w:type="dxa"/>
          </w:tcPr>
          <w:p w14:paraId="6B056AA3" w14:textId="77777777" w:rsidR="00613401" w:rsidRDefault="00F521A8">
            <w:pPr>
              <w:pStyle w:val="TableParagraph"/>
              <w:ind w:left="2"/>
              <w:rPr>
                <w:sz w:val="16"/>
              </w:rPr>
            </w:pPr>
            <w:r>
              <w:rPr>
                <w:sz w:val="16"/>
              </w:rPr>
              <w:t>Yes</w:t>
            </w:r>
          </w:p>
          <w:p w14:paraId="49D8EC6B" w14:textId="77777777" w:rsidR="00613401" w:rsidRDefault="00F521A8">
            <w:pPr>
              <w:pStyle w:val="TableParagraph"/>
              <w:spacing w:before="120" w:line="232" w:lineRule="auto"/>
              <w:ind w:left="2"/>
              <w:rPr>
                <w:sz w:val="16"/>
              </w:rPr>
            </w:pPr>
            <w:r>
              <w:rPr>
                <w:sz w:val="16"/>
              </w:rPr>
              <w:t>Include in Part A Inventory with category of "Significant" and streetscape category "-"</w:t>
            </w:r>
          </w:p>
        </w:tc>
        <w:tc>
          <w:tcPr>
            <w:tcW w:w="993" w:type="dxa"/>
          </w:tcPr>
          <w:p w14:paraId="21F2B2CB" w14:textId="77777777" w:rsidR="00613401" w:rsidRDefault="00F521A8">
            <w:pPr>
              <w:pStyle w:val="TableParagraph"/>
              <w:ind w:left="2"/>
              <w:rPr>
                <w:sz w:val="16"/>
              </w:rPr>
            </w:pPr>
            <w:r>
              <w:rPr>
                <w:sz w:val="16"/>
              </w:rPr>
              <w:t>No</w:t>
            </w:r>
          </w:p>
        </w:tc>
      </w:tr>
      <w:tr w:rsidR="00613401" w14:paraId="1744EC3A" w14:textId="77777777">
        <w:trPr>
          <w:trHeight w:val="1133"/>
        </w:trPr>
        <w:tc>
          <w:tcPr>
            <w:tcW w:w="284" w:type="dxa"/>
          </w:tcPr>
          <w:p w14:paraId="06006279" w14:textId="77777777" w:rsidR="00613401" w:rsidRDefault="00F521A8">
            <w:pPr>
              <w:pStyle w:val="TableParagraph"/>
              <w:spacing w:before="113"/>
              <w:ind w:left="18" w:right="10"/>
              <w:jc w:val="center"/>
              <w:rPr>
                <w:sz w:val="15"/>
              </w:rPr>
            </w:pPr>
            <w:r>
              <w:rPr>
                <w:sz w:val="15"/>
              </w:rPr>
              <w:t>15</w:t>
            </w:r>
          </w:p>
        </w:tc>
        <w:tc>
          <w:tcPr>
            <w:tcW w:w="732" w:type="dxa"/>
          </w:tcPr>
          <w:p w14:paraId="57CE7B92" w14:textId="77777777" w:rsidR="00613401" w:rsidRDefault="00F521A8">
            <w:pPr>
              <w:pStyle w:val="TableParagraph"/>
              <w:ind w:left="4"/>
              <w:rPr>
                <w:sz w:val="16"/>
              </w:rPr>
            </w:pPr>
            <w:r>
              <w:rPr>
                <w:sz w:val="16"/>
              </w:rPr>
              <w:t>HO1</w:t>
            </w:r>
          </w:p>
        </w:tc>
        <w:tc>
          <w:tcPr>
            <w:tcW w:w="886" w:type="dxa"/>
          </w:tcPr>
          <w:p w14:paraId="2767720C" w14:textId="77777777" w:rsidR="00613401" w:rsidRDefault="00F521A8">
            <w:pPr>
              <w:pStyle w:val="TableParagraph"/>
              <w:ind w:left="5"/>
              <w:rPr>
                <w:sz w:val="16"/>
              </w:rPr>
            </w:pPr>
            <w:r>
              <w:rPr>
                <w:sz w:val="16"/>
              </w:rPr>
              <w:t>HO1397</w:t>
            </w:r>
          </w:p>
        </w:tc>
        <w:tc>
          <w:tcPr>
            <w:tcW w:w="1467" w:type="dxa"/>
          </w:tcPr>
          <w:p w14:paraId="468F0050" w14:textId="77777777" w:rsidR="00613401" w:rsidRDefault="00F521A8">
            <w:pPr>
              <w:pStyle w:val="TableParagraph"/>
              <w:ind w:left="4"/>
              <w:rPr>
                <w:sz w:val="16"/>
              </w:rPr>
            </w:pPr>
            <w:r>
              <w:rPr>
                <w:sz w:val="16"/>
              </w:rPr>
              <w:t>Yes</w:t>
            </w:r>
          </w:p>
          <w:p w14:paraId="770BE19D" w14:textId="77777777" w:rsidR="00613401" w:rsidRDefault="00F521A8">
            <w:pPr>
              <w:pStyle w:val="TableParagraph"/>
              <w:spacing w:before="123" w:line="178" w:lineRule="exact"/>
              <w:ind w:left="4" w:right="45"/>
              <w:rPr>
                <w:sz w:val="16"/>
              </w:rPr>
            </w:pPr>
            <w:r>
              <w:rPr>
                <w:sz w:val="16"/>
              </w:rPr>
              <w:t>Remove HO1 and apply HO1397 (Mapping reference 5HO)</w:t>
            </w:r>
          </w:p>
        </w:tc>
        <w:tc>
          <w:tcPr>
            <w:tcW w:w="1906" w:type="dxa"/>
          </w:tcPr>
          <w:p w14:paraId="1DDB3B19" w14:textId="77777777" w:rsidR="00613401" w:rsidRDefault="00F521A8">
            <w:pPr>
              <w:pStyle w:val="TableParagraph"/>
              <w:spacing w:before="117" w:line="232" w:lineRule="auto"/>
              <w:ind w:left="3" w:right="183"/>
              <w:rPr>
                <w:sz w:val="16"/>
              </w:rPr>
            </w:pPr>
            <w:r>
              <w:rPr>
                <w:sz w:val="16"/>
              </w:rPr>
              <w:t>Ministry of Housing Infill Housing</w:t>
            </w:r>
          </w:p>
          <w:p w14:paraId="7E76F9AE" w14:textId="77777777" w:rsidR="00613401" w:rsidRDefault="00F521A8">
            <w:pPr>
              <w:pStyle w:val="TableParagraph"/>
              <w:spacing w:before="116"/>
              <w:ind w:left="3"/>
              <w:rPr>
                <w:sz w:val="16"/>
              </w:rPr>
            </w:pPr>
            <w:r>
              <w:rPr>
                <w:sz w:val="16"/>
              </w:rPr>
              <w:t>60-62 Station Street</w:t>
            </w:r>
          </w:p>
        </w:tc>
        <w:tc>
          <w:tcPr>
            <w:tcW w:w="1906" w:type="dxa"/>
          </w:tcPr>
          <w:p w14:paraId="355592FB" w14:textId="77777777" w:rsidR="00613401" w:rsidRDefault="00F521A8">
            <w:pPr>
              <w:pStyle w:val="TableParagraph"/>
              <w:ind w:left="3"/>
              <w:rPr>
                <w:sz w:val="16"/>
              </w:rPr>
            </w:pPr>
            <w:r>
              <w:rPr>
                <w:sz w:val="16"/>
              </w:rPr>
              <w:t>60-62 Station Street</w:t>
            </w:r>
          </w:p>
        </w:tc>
        <w:tc>
          <w:tcPr>
            <w:tcW w:w="3369" w:type="dxa"/>
          </w:tcPr>
          <w:p w14:paraId="2EF469F2" w14:textId="77777777" w:rsidR="00613401" w:rsidRDefault="00F521A8">
            <w:pPr>
              <w:pStyle w:val="TableParagraph"/>
              <w:ind w:left="3"/>
              <w:rPr>
                <w:sz w:val="16"/>
              </w:rPr>
            </w:pPr>
            <w:r>
              <w:rPr>
                <w:sz w:val="16"/>
              </w:rPr>
              <w:t>Yes</w:t>
            </w:r>
          </w:p>
          <w:p w14:paraId="71913CAE" w14:textId="77777777" w:rsidR="00613401" w:rsidRDefault="00F521A8">
            <w:pPr>
              <w:pStyle w:val="TableParagraph"/>
              <w:spacing w:before="115"/>
              <w:ind w:left="3"/>
              <w:rPr>
                <w:sz w:val="16"/>
              </w:rPr>
            </w:pPr>
            <w:r>
              <w:rPr>
                <w:sz w:val="16"/>
              </w:rPr>
              <w:t>Add HO1397 as above</w:t>
            </w:r>
          </w:p>
        </w:tc>
        <w:tc>
          <w:tcPr>
            <w:tcW w:w="1319" w:type="dxa"/>
          </w:tcPr>
          <w:p w14:paraId="6BD1E242" w14:textId="77777777" w:rsidR="00613401" w:rsidRDefault="00F521A8">
            <w:pPr>
              <w:pStyle w:val="TableParagraph"/>
              <w:ind w:left="2"/>
              <w:rPr>
                <w:sz w:val="16"/>
              </w:rPr>
            </w:pPr>
            <w:r>
              <w:rPr>
                <w:sz w:val="16"/>
              </w:rPr>
              <w:t>Yes</w:t>
            </w:r>
          </w:p>
        </w:tc>
        <w:tc>
          <w:tcPr>
            <w:tcW w:w="2735" w:type="dxa"/>
          </w:tcPr>
          <w:p w14:paraId="6DE1F256" w14:textId="77777777" w:rsidR="00613401" w:rsidRDefault="00F521A8">
            <w:pPr>
              <w:pStyle w:val="TableParagraph"/>
              <w:ind w:left="2"/>
              <w:rPr>
                <w:sz w:val="16"/>
              </w:rPr>
            </w:pPr>
            <w:r>
              <w:rPr>
                <w:sz w:val="16"/>
              </w:rPr>
              <w:t>Yes</w:t>
            </w:r>
          </w:p>
          <w:p w14:paraId="101AD0E5" w14:textId="77777777" w:rsidR="00613401" w:rsidRDefault="00F521A8">
            <w:pPr>
              <w:pStyle w:val="TableParagraph"/>
              <w:spacing w:before="120" w:line="232" w:lineRule="auto"/>
              <w:ind w:left="2"/>
              <w:rPr>
                <w:sz w:val="16"/>
              </w:rPr>
            </w:pPr>
            <w:r>
              <w:rPr>
                <w:sz w:val="16"/>
              </w:rPr>
              <w:t>Include in Part A Inventory with category of "Significant" and streetscape category "-"</w:t>
            </w:r>
          </w:p>
        </w:tc>
        <w:tc>
          <w:tcPr>
            <w:tcW w:w="993" w:type="dxa"/>
          </w:tcPr>
          <w:p w14:paraId="6FCC9A36" w14:textId="77777777" w:rsidR="00613401" w:rsidRDefault="00F521A8">
            <w:pPr>
              <w:pStyle w:val="TableParagraph"/>
              <w:ind w:left="2"/>
              <w:rPr>
                <w:sz w:val="16"/>
              </w:rPr>
            </w:pPr>
            <w:r>
              <w:rPr>
                <w:sz w:val="16"/>
              </w:rPr>
              <w:t>No</w:t>
            </w:r>
          </w:p>
        </w:tc>
      </w:tr>
      <w:tr w:rsidR="00613401" w14:paraId="0EAA01B8" w14:textId="77777777">
        <w:trPr>
          <w:trHeight w:val="1133"/>
        </w:trPr>
        <w:tc>
          <w:tcPr>
            <w:tcW w:w="284" w:type="dxa"/>
          </w:tcPr>
          <w:p w14:paraId="4A27220B" w14:textId="77777777" w:rsidR="00613401" w:rsidRDefault="00F521A8">
            <w:pPr>
              <w:pStyle w:val="TableParagraph"/>
              <w:spacing w:before="113"/>
              <w:ind w:left="18" w:right="10"/>
              <w:jc w:val="center"/>
              <w:rPr>
                <w:sz w:val="15"/>
              </w:rPr>
            </w:pPr>
            <w:r>
              <w:rPr>
                <w:sz w:val="15"/>
              </w:rPr>
              <w:t>16</w:t>
            </w:r>
          </w:p>
        </w:tc>
        <w:tc>
          <w:tcPr>
            <w:tcW w:w="732" w:type="dxa"/>
          </w:tcPr>
          <w:p w14:paraId="5A51E9F2" w14:textId="77777777" w:rsidR="00613401" w:rsidRDefault="00F521A8">
            <w:pPr>
              <w:pStyle w:val="TableParagraph"/>
              <w:ind w:left="4"/>
              <w:rPr>
                <w:sz w:val="16"/>
              </w:rPr>
            </w:pPr>
            <w:r>
              <w:rPr>
                <w:sz w:val="16"/>
              </w:rPr>
              <w:t>HO1</w:t>
            </w:r>
          </w:p>
        </w:tc>
        <w:tc>
          <w:tcPr>
            <w:tcW w:w="886" w:type="dxa"/>
          </w:tcPr>
          <w:p w14:paraId="1388BC9D" w14:textId="77777777" w:rsidR="00613401" w:rsidRDefault="00F521A8">
            <w:pPr>
              <w:pStyle w:val="TableParagraph"/>
              <w:ind w:left="5"/>
              <w:rPr>
                <w:sz w:val="16"/>
              </w:rPr>
            </w:pPr>
            <w:r>
              <w:rPr>
                <w:sz w:val="16"/>
              </w:rPr>
              <w:t>HO1397</w:t>
            </w:r>
          </w:p>
        </w:tc>
        <w:tc>
          <w:tcPr>
            <w:tcW w:w="1467" w:type="dxa"/>
          </w:tcPr>
          <w:p w14:paraId="7FB88263" w14:textId="77777777" w:rsidR="00613401" w:rsidRDefault="00F521A8">
            <w:pPr>
              <w:pStyle w:val="TableParagraph"/>
              <w:ind w:left="5"/>
              <w:rPr>
                <w:sz w:val="16"/>
              </w:rPr>
            </w:pPr>
            <w:r>
              <w:rPr>
                <w:sz w:val="16"/>
              </w:rPr>
              <w:t>Yes</w:t>
            </w:r>
          </w:p>
          <w:p w14:paraId="646F085F" w14:textId="77777777" w:rsidR="00613401" w:rsidRDefault="00F521A8">
            <w:pPr>
              <w:pStyle w:val="TableParagraph"/>
              <w:spacing w:before="123" w:line="178" w:lineRule="exact"/>
              <w:ind w:left="4" w:right="45"/>
              <w:rPr>
                <w:sz w:val="16"/>
              </w:rPr>
            </w:pPr>
            <w:r>
              <w:rPr>
                <w:sz w:val="16"/>
              </w:rPr>
              <w:t>Remove HO1 and apply HO1397 (Mapping reference 5HO)</w:t>
            </w:r>
          </w:p>
        </w:tc>
        <w:tc>
          <w:tcPr>
            <w:tcW w:w="1906" w:type="dxa"/>
          </w:tcPr>
          <w:p w14:paraId="12A120D2" w14:textId="77777777" w:rsidR="00613401" w:rsidRDefault="00F521A8">
            <w:pPr>
              <w:pStyle w:val="TableParagraph"/>
              <w:spacing w:before="117" w:line="232" w:lineRule="auto"/>
              <w:ind w:left="3" w:right="183"/>
              <w:rPr>
                <w:sz w:val="16"/>
              </w:rPr>
            </w:pPr>
            <w:r>
              <w:rPr>
                <w:sz w:val="16"/>
              </w:rPr>
              <w:t>Ministry of Housing Infill Housing</w:t>
            </w:r>
          </w:p>
          <w:p w14:paraId="4A74D8E0" w14:textId="77777777" w:rsidR="00613401" w:rsidRDefault="00F521A8">
            <w:pPr>
              <w:pStyle w:val="TableParagraph"/>
              <w:spacing w:before="116"/>
              <w:ind w:left="3"/>
              <w:rPr>
                <w:sz w:val="16"/>
              </w:rPr>
            </w:pPr>
            <w:r>
              <w:rPr>
                <w:sz w:val="16"/>
              </w:rPr>
              <w:t>76 Station Street</w:t>
            </w:r>
          </w:p>
        </w:tc>
        <w:tc>
          <w:tcPr>
            <w:tcW w:w="1906" w:type="dxa"/>
          </w:tcPr>
          <w:p w14:paraId="7FB0F93D" w14:textId="77777777" w:rsidR="00613401" w:rsidRDefault="00F521A8">
            <w:pPr>
              <w:pStyle w:val="TableParagraph"/>
              <w:ind w:left="3"/>
              <w:rPr>
                <w:sz w:val="16"/>
              </w:rPr>
            </w:pPr>
            <w:r>
              <w:rPr>
                <w:sz w:val="16"/>
              </w:rPr>
              <w:t>76 Station Street</w:t>
            </w:r>
          </w:p>
        </w:tc>
        <w:tc>
          <w:tcPr>
            <w:tcW w:w="3369" w:type="dxa"/>
          </w:tcPr>
          <w:p w14:paraId="4356A0A1" w14:textId="77777777" w:rsidR="00613401" w:rsidRDefault="00F521A8">
            <w:pPr>
              <w:pStyle w:val="TableParagraph"/>
              <w:ind w:left="3"/>
              <w:rPr>
                <w:sz w:val="16"/>
              </w:rPr>
            </w:pPr>
            <w:r>
              <w:rPr>
                <w:sz w:val="16"/>
              </w:rPr>
              <w:t>Yes</w:t>
            </w:r>
          </w:p>
          <w:p w14:paraId="6D5D29E9" w14:textId="77777777" w:rsidR="00613401" w:rsidRDefault="00F521A8">
            <w:pPr>
              <w:pStyle w:val="TableParagraph"/>
              <w:spacing w:before="115"/>
              <w:ind w:left="3"/>
              <w:rPr>
                <w:sz w:val="16"/>
              </w:rPr>
            </w:pPr>
            <w:r>
              <w:rPr>
                <w:sz w:val="16"/>
              </w:rPr>
              <w:t>Add HO1397 as above</w:t>
            </w:r>
          </w:p>
        </w:tc>
        <w:tc>
          <w:tcPr>
            <w:tcW w:w="1319" w:type="dxa"/>
          </w:tcPr>
          <w:p w14:paraId="2A1DBF4A" w14:textId="77777777" w:rsidR="00613401" w:rsidRDefault="00F521A8">
            <w:pPr>
              <w:pStyle w:val="TableParagraph"/>
              <w:ind w:left="2"/>
              <w:rPr>
                <w:sz w:val="16"/>
              </w:rPr>
            </w:pPr>
            <w:r>
              <w:rPr>
                <w:sz w:val="16"/>
              </w:rPr>
              <w:t>Yes</w:t>
            </w:r>
          </w:p>
        </w:tc>
        <w:tc>
          <w:tcPr>
            <w:tcW w:w="2735" w:type="dxa"/>
          </w:tcPr>
          <w:p w14:paraId="5240463C" w14:textId="77777777" w:rsidR="00613401" w:rsidRDefault="00F521A8">
            <w:pPr>
              <w:pStyle w:val="TableParagraph"/>
              <w:ind w:left="2"/>
              <w:rPr>
                <w:sz w:val="16"/>
              </w:rPr>
            </w:pPr>
            <w:r>
              <w:rPr>
                <w:sz w:val="16"/>
              </w:rPr>
              <w:t>Yes</w:t>
            </w:r>
          </w:p>
          <w:p w14:paraId="06D34929" w14:textId="77777777" w:rsidR="00613401" w:rsidRDefault="00F521A8">
            <w:pPr>
              <w:pStyle w:val="TableParagraph"/>
              <w:spacing w:before="120" w:line="232" w:lineRule="auto"/>
              <w:ind w:left="2"/>
              <w:rPr>
                <w:sz w:val="16"/>
              </w:rPr>
            </w:pPr>
            <w:r>
              <w:rPr>
                <w:sz w:val="16"/>
              </w:rPr>
              <w:t>Include in Part A Inventory with category of "Significant" and streetscape category "-"</w:t>
            </w:r>
          </w:p>
        </w:tc>
        <w:tc>
          <w:tcPr>
            <w:tcW w:w="993" w:type="dxa"/>
          </w:tcPr>
          <w:p w14:paraId="72AA69CE" w14:textId="77777777" w:rsidR="00613401" w:rsidRDefault="00F521A8">
            <w:pPr>
              <w:pStyle w:val="TableParagraph"/>
              <w:ind w:left="2"/>
              <w:rPr>
                <w:sz w:val="16"/>
              </w:rPr>
            </w:pPr>
            <w:r>
              <w:rPr>
                <w:sz w:val="16"/>
              </w:rPr>
              <w:t>No</w:t>
            </w:r>
          </w:p>
        </w:tc>
      </w:tr>
      <w:tr w:rsidR="00613401" w14:paraId="1C5BBD8A" w14:textId="77777777">
        <w:trPr>
          <w:trHeight w:val="1133"/>
        </w:trPr>
        <w:tc>
          <w:tcPr>
            <w:tcW w:w="284" w:type="dxa"/>
          </w:tcPr>
          <w:p w14:paraId="2B10A951" w14:textId="77777777" w:rsidR="00613401" w:rsidRDefault="00F521A8">
            <w:pPr>
              <w:pStyle w:val="TableParagraph"/>
              <w:spacing w:before="113"/>
              <w:ind w:left="18" w:right="10"/>
              <w:jc w:val="center"/>
              <w:rPr>
                <w:sz w:val="15"/>
              </w:rPr>
            </w:pPr>
            <w:r>
              <w:rPr>
                <w:sz w:val="15"/>
              </w:rPr>
              <w:t>17</w:t>
            </w:r>
          </w:p>
        </w:tc>
        <w:tc>
          <w:tcPr>
            <w:tcW w:w="732" w:type="dxa"/>
          </w:tcPr>
          <w:p w14:paraId="393C481E" w14:textId="77777777" w:rsidR="00613401" w:rsidRDefault="00F521A8">
            <w:pPr>
              <w:pStyle w:val="TableParagraph"/>
              <w:ind w:left="4"/>
              <w:rPr>
                <w:sz w:val="16"/>
              </w:rPr>
            </w:pPr>
            <w:r>
              <w:rPr>
                <w:sz w:val="16"/>
              </w:rPr>
              <w:t>HO1</w:t>
            </w:r>
          </w:p>
        </w:tc>
        <w:tc>
          <w:tcPr>
            <w:tcW w:w="886" w:type="dxa"/>
          </w:tcPr>
          <w:p w14:paraId="58A76982" w14:textId="77777777" w:rsidR="00613401" w:rsidRDefault="00F521A8">
            <w:pPr>
              <w:pStyle w:val="TableParagraph"/>
              <w:ind w:left="5"/>
              <w:rPr>
                <w:sz w:val="16"/>
              </w:rPr>
            </w:pPr>
            <w:r>
              <w:rPr>
                <w:sz w:val="16"/>
              </w:rPr>
              <w:t>HO1397</w:t>
            </w:r>
          </w:p>
        </w:tc>
        <w:tc>
          <w:tcPr>
            <w:tcW w:w="1467" w:type="dxa"/>
          </w:tcPr>
          <w:p w14:paraId="29878C6D" w14:textId="77777777" w:rsidR="00613401" w:rsidRDefault="00F521A8">
            <w:pPr>
              <w:pStyle w:val="TableParagraph"/>
              <w:ind w:left="4"/>
              <w:rPr>
                <w:sz w:val="16"/>
              </w:rPr>
            </w:pPr>
            <w:r>
              <w:rPr>
                <w:sz w:val="16"/>
              </w:rPr>
              <w:t>Yes</w:t>
            </w:r>
          </w:p>
          <w:p w14:paraId="5022F02A" w14:textId="77777777" w:rsidR="00613401" w:rsidRDefault="00F521A8">
            <w:pPr>
              <w:pStyle w:val="TableParagraph"/>
              <w:spacing w:before="123" w:line="178" w:lineRule="exact"/>
              <w:ind w:left="4" w:right="45"/>
              <w:rPr>
                <w:sz w:val="16"/>
              </w:rPr>
            </w:pPr>
            <w:r>
              <w:rPr>
                <w:sz w:val="16"/>
              </w:rPr>
              <w:t>Remove HO1 and apply HO1397 (Mapping reference 5HO)</w:t>
            </w:r>
          </w:p>
        </w:tc>
        <w:tc>
          <w:tcPr>
            <w:tcW w:w="1906" w:type="dxa"/>
          </w:tcPr>
          <w:p w14:paraId="6764486F" w14:textId="77777777" w:rsidR="00613401" w:rsidRDefault="00F521A8">
            <w:pPr>
              <w:pStyle w:val="TableParagraph"/>
              <w:spacing w:before="117" w:line="232" w:lineRule="auto"/>
              <w:ind w:left="3" w:right="183"/>
              <w:rPr>
                <w:sz w:val="16"/>
              </w:rPr>
            </w:pPr>
            <w:r>
              <w:rPr>
                <w:sz w:val="16"/>
              </w:rPr>
              <w:t>Ministry of Housing Infill Housing</w:t>
            </w:r>
          </w:p>
          <w:p w14:paraId="0D3BA79D" w14:textId="77777777" w:rsidR="00613401" w:rsidRDefault="00F521A8">
            <w:pPr>
              <w:pStyle w:val="TableParagraph"/>
              <w:spacing w:before="44"/>
              <w:ind w:left="3"/>
              <w:rPr>
                <w:sz w:val="16"/>
              </w:rPr>
            </w:pPr>
            <w:r>
              <w:rPr>
                <w:sz w:val="16"/>
              </w:rPr>
              <w:t>80 Station Street</w:t>
            </w:r>
          </w:p>
        </w:tc>
        <w:tc>
          <w:tcPr>
            <w:tcW w:w="1906" w:type="dxa"/>
          </w:tcPr>
          <w:p w14:paraId="4499EAFB" w14:textId="77777777" w:rsidR="00613401" w:rsidRDefault="00F521A8">
            <w:pPr>
              <w:pStyle w:val="TableParagraph"/>
              <w:ind w:left="3"/>
              <w:rPr>
                <w:sz w:val="16"/>
              </w:rPr>
            </w:pPr>
            <w:r>
              <w:rPr>
                <w:sz w:val="16"/>
              </w:rPr>
              <w:t>80 Station Street</w:t>
            </w:r>
          </w:p>
        </w:tc>
        <w:tc>
          <w:tcPr>
            <w:tcW w:w="3369" w:type="dxa"/>
          </w:tcPr>
          <w:p w14:paraId="5FD87AD2" w14:textId="77777777" w:rsidR="00613401" w:rsidRDefault="00F521A8">
            <w:pPr>
              <w:pStyle w:val="TableParagraph"/>
              <w:ind w:left="3"/>
              <w:rPr>
                <w:sz w:val="16"/>
              </w:rPr>
            </w:pPr>
            <w:r>
              <w:rPr>
                <w:sz w:val="16"/>
              </w:rPr>
              <w:t>Yes</w:t>
            </w:r>
          </w:p>
          <w:p w14:paraId="0EECA9C0" w14:textId="77777777" w:rsidR="00613401" w:rsidRDefault="00F521A8">
            <w:pPr>
              <w:pStyle w:val="TableParagraph"/>
              <w:spacing w:before="115"/>
              <w:ind w:left="3"/>
              <w:rPr>
                <w:sz w:val="16"/>
              </w:rPr>
            </w:pPr>
            <w:r>
              <w:rPr>
                <w:sz w:val="16"/>
              </w:rPr>
              <w:t>Add HO1397 as above</w:t>
            </w:r>
          </w:p>
        </w:tc>
        <w:tc>
          <w:tcPr>
            <w:tcW w:w="1319" w:type="dxa"/>
          </w:tcPr>
          <w:p w14:paraId="2838EDF6" w14:textId="77777777" w:rsidR="00613401" w:rsidRDefault="00F521A8">
            <w:pPr>
              <w:pStyle w:val="TableParagraph"/>
              <w:ind w:left="2"/>
              <w:rPr>
                <w:sz w:val="16"/>
              </w:rPr>
            </w:pPr>
            <w:r>
              <w:rPr>
                <w:sz w:val="16"/>
              </w:rPr>
              <w:t>Yes</w:t>
            </w:r>
          </w:p>
        </w:tc>
        <w:tc>
          <w:tcPr>
            <w:tcW w:w="2735" w:type="dxa"/>
          </w:tcPr>
          <w:p w14:paraId="2B0DCD96" w14:textId="77777777" w:rsidR="00613401" w:rsidRDefault="00F521A8">
            <w:pPr>
              <w:pStyle w:val="TableParagraph"/>
              <w:ind w:left="2"/>
              <w:rPr>
                <w:sz w:val="16"/>
              </w:rPr>
            </w:pPr>
            <w:r>
              <w:rPr>
                <w:sz w:val="16"/>
              </w:rPr>
              <w:t>Yes</w:t>
            </w:r>
          </w:p>
          <w:p w14:paraId="4B94B774" w14:textId="77777777" w:rsidR="00613401" w:rsidRDefault="00F521A8">
            <w:pPr>
              <w:pStyle w:val="TableParagraph"/>
              <w:spacing w:before="120" w:line="232" w:lineRule="auto"/>
              <w:ind w:left="2"/>
              <w:rPr>
                <w:sz w:val="16"/>
              </w:rPr>
            </w:pPr>
            <w:r>
              <w:rPr>
                <w:sz w:val="16"/>
              </w:rPr>
              <w:t>Include in Part A Inventory with category of "Significant" and streetscape category "-"</w:t>
            </w:r>
          </w:p>
        </w:tc>
        <w:tc>
          <w:tcPr>
            <w:tcW w:w="993" w:type="dxa"/>
          </w:tcPr>
          <w:p w14:paraId="234EAD51" w14:textId="77777777" w:rsidR="00613401" w:rsidRDefault="00F521A8">
            <w:pPr>
              <w:pStyle w:val="TableParagraph"/>
              <w:ind w:left="2"/>
              <w:rPr>
                <w:sz w:val="16"/>
              </w:rPr>
            </w:pPr>
            <w:r>
              <w:rPr>
                <w:sz w:val="16"/>
              </w:rPr>
              <w:t>No</w:t>
            </w:r>
          </w:p>
        </w:tc>
      </w:tr>
      <w:tr w:rsidR="00613401" w14:paraId="7E34574A" w14:textId="77777777">
        <w:trPr>
          <w:trHeight w:val="1133"/>
        </w:trPr>
        <w:tc>
          <w:tcPr>
            <w:tcW w:w="284" w:type="dxa"/>
          </w:tcPr>
          <w:p w14:paraId="06832B0E" w14:textId="77777777" w:rsidR="00613401" w:rsidRDefault="00F521A8">
            <w:pPr>
              <w:pStyle w:val="TableParagraph"/>
              <w:spacing w:before="113"/>
              <w:ind w:left="18" w:right="10"/>
              <w:jc w:val="center"/>
              <w:rPr>
                <w:sz w:val="15"/>
              </w:rPr>
            </w:pPr>
            <w:r>
              <w:rPr>
                <w:sz w:val="15"/>
              </w:rPr>
              <w:t>18</w:t>
            </w:r>
          </w:p>
        </w:tc>
        <w:tc>
          <w:tcPr>
            <w:tcW w:w="732" w:type="dxa"/>
          </w:tcPr>
          <w:p w14:paraId="71177C58" w14:textId="77777777" w:rsidR="00613401" w:rsidRDefault="00F521A8">
            <w:pPr>
              <w:pStyle w:val="TableParagraph"/>
              <w:ind w:left="4"/>
              <w:rPr>
                <w:sz w:val="16"/>
              </w:rPr>
            </w:pPr>
            <w:r>
              <w:rPr>
                <w:sz w:val="16"/>
              </w:rPr>
              <w:t>HO1</w:t>
            </w:r>
          </w:p>
        </w:tc>
        <w:tc>
          <w:tcPr>
            <w:tcW w:w="886" w:type="dxa"/>
          </w:tcPr>
          <w:p w14:paraId="2D0A2804" w14:textId="77777777" w:rsidR="00613401" w:rsidRDefault="00F521A8">
            <w:pPr>
              <w:pStyle w:val="TableParagraph"/>
              <w:ind w:left="5"/>
              <w:rPr>
                <w:sz w:val="16"/>
              </w:rPr>
            </w:pPr>
            <w:r>
              <w:rPr>
                <w:sz w:val="16"/>
              </w:rPr>
              <w:t>HO1397</w:t>
            </w:r>
          </w:p>
        </w:tc>
        <w:tc>
          <w:tcPr>
            <w:tcW w:w="1467" w:type="dxa"/>
          </w:tcPr>
          <w:p w14:paraId="79ADF897" w14:textId="77777777" w:rsidR="00613401" w:rsidRDefault="00F521A8">
            <w:pPr>
              <w:pStyle w:val="TableParagraph"/>
              <w:ind w:left="4"/>
              <w:rPr>
                <w:sz w:val="16"/>
              </w:rPr>
            </w:pPr>
            <w:r>
              <w:rPr>
                <w:sz w:val="16"/>
              </w:rPr>
              <w:t>Yes</w:t>
            </w:r>
          </w:p>
          <w:p w14:paraId="2226C293" w14:textId="77777777" w:rsidR="00613401" w:rsidRDefault="00F521A8">
            <w:pPr>
              <w:pStyle w:val="TableParagraph"/>
              <w:spacing w:before="123" w:line="178" w:lineRule="exact"/>
              <w:ind w:left="4" w:right="45"/>
              <w:rPr>
                <w:sz w:val="16"/>
              </w:rPr>
            </w:pPr>
            <w:r>
              <w:rPr>
                <w:sz w:val="16"/>
              </w:rPr>
              <w:t>Remove HO1 and apply HO1397 (Mapping reference 5HO)</w:t>
            </w:r>
          </w:p>
        </w:tc>
        <w:tc>
          <w:tcPr>
            <w:tcW w:w="1906" w:type="dxa"/>
          </w:tcPr>
          <w:p w14:paraId="440355D9" w14:textId="77777777" w:rsidR="00613401" w:rsidRDefault="00F521A8">
            <w:pPr>
              <w:pStyle w:val="TableParagraph"/>
              <w:spacing w:before="117" w:line="232" w:lineRule="auto"/>
              <w:ind w:left="3" w:right="183"/>
              <w:rPr>
                <w:sz w:val="16"/>
              </w:rPr>
            </w:pPr>
            <w:r>
              <w:rPr>
                <w:sz w:val="16"/>
              </w:rPr>
              <w:t>Ministry of Housing Infill Housing</w:t>
            </w:r>
          </w:p>
          <w:p w14:paraId="4F013482" w14:textId="77777777" w:rsidR="00613401" w:rsidRDefault="00F521A8">
            <w:pPr>
              <w:pStyle w:val="TableParagraph"/>
              <w:spacing w:before="116"/>
              <w:ind w:left="3"/>
              <w:rPr>
                <w:sz w:val="16"/>
              </w:rPr>
            </w:pPr>
            <w:r>
              <w:rPr>
                <w:sz w:val="16"/>
              </w:rPr>
              <w:t>51 Station Street</w:t>
            </w:r>
          </w:p>
        </w:tc>
        <w:tc>
          <w:tcPr>
            <w:tcW w:w="1906" w:type="dxa"/>
          </w:tcPr>
          <w:p w14:paraId="7C482E6C" w14:textId="77777777" w:rsidR="00613401" w:rsidRDefault="00F521A8">
            <w:pPr>
              <w:pStyle w:val="TableParagraph"/>
              <w:ind w:left="3"/>
              <w:rPr>
                <w:sz w:val="16"/>
              </w:rPr>
            </w:pPr>
            <w:r>
              <w:rPr>
                <w:sz w:val="16"/>
              </w:rPr>
              <w:t>51 Station Street</w:t>
            </w:r>
          </w:p>
        </w:tc>
        <w:tc>
          <w:tcPr>
            <w:tcW w:w="3369" w:type="dxa"/>
          </w:tcPr>
          <w:p w14:paraId="7829E535" w14:textId="77777777" w:rsidR="00613401" w:rsidRDefault="00F521A8">
            <w:pPr>
              <w:pStyle w:val="TableParagraph"/>
              <w:ind w:left="3"/>
              <w:rPr>
                <w:sz w:val="16"/>
              </w:rPr>
            </w:pPr>
            <w:r>
              <w:rPr>
                <w:sz w:val="16"/>
              </w:rPr>
              <w:t>Yes</w:t>
            </w:r>
          </w:p>
          <w:p w14:paraId="7A4B2BBE" w14:textId="77777777" w:rsidR="00613401" w:rsidRDefault="00F521A8">
            <w:pPr>
              <w:pStyle w:val="TableParagraph"/>
              <w:spacing w:before="115"/>
              <w:ind w:left="3"/>
              <w:rPr>
                <w:sz w:val="16"/>
              </w:rPr>
            </w:pPr>
            <w:r>
              <w:rPr>
                <w:sz w:val="16"/>
              </w:rPr>
              <w:t>Add HO1397 as above</w:t>
            </w:r>
          </w:p>
        </w:tc>
        <w:tc>
          <w:tcPr>
            <w:tcW w:w="1319" w:type="dxa"/>
          </w:tcPr>
          <w:p w14:paraId="30DA2437" w14:textId="77777777" w:rsidR="00613401" w:rsidRDefault="00F521A8">
            <w:pPr>
              <w:pStyle w:val="TableParagraph"/>
              <w:ind w:left="2"/>
              <w:rPr>
                <w:sz w:val="16"/>
              </w:rPr>
            </w:pPr>
            <w:r>
              <w:rPr>
                <w:sz w:val="16"/>
              </w:rPr>
              <w:t>Yes</w:t>
            </w:r>
          </w:p>
        </w:tc>
        <w:tc>
          <w:tcPr>
            <w:tcW w:w="2735" w:type="dxa"/>
          </w:tcPr>
          <w:p w14:paraId="3BAC2620" w14:textId="77777777" w:rsidR="00613401" w:rsidRDefault="00F521A8">
            <w:pPr>
              <w:pStyle w:val="TableParagraph"/>
              <w:ind w:left="2"/>
              <w:rPr>
                <w:sz w:val="16"/>
              </w:rPr>
            </w:pPr>
            <w:r>
              <w:rPr>
                <w:sz w:val="16"/>
              </w:rPr>
              <w:t>Yes</w:t>
            </w:r>
          </w:p>
          <w:p w14:paraId="563F72CA" w14:textId="77777777" w:rsidR="00613401" w:rsidRDefault="00F521A8">
            <w:pPr>
              <w:pStyle w:val="TableParagraph"/>
              <w:spacing w:before="120" w:line="232" w:lineRule="auto"/>
              <w:ind w:left="2"/>
              <w:rPr>
                <w:sz w:val="16"/>
              </w:rPr>
            </w:pPr>
            <w:r>
              <w:rPr>
                <w:sz w:val="16"/>
              </w:rPr>
              <w:t>Include in Part A Inventory with category of "Significant" and streetscape category "-"</w:t>
            </w:r>
          </w:p>
        </w:tc>
        <w:tc>
          <w:tcPr>
            <w:tcW w:w="993" w:type="dxa"/>
          </w:tcPr>
          <w:p w14:paraId="5B238F11" w14:textId="77777777" w:rsidR="00613401" w:rsidRDefault="00F521A8">
            <w:pPr>
              <w:pStyle w:val="TableParagraph"/>
              <w:ind w:left="2"/>
              <w:rPr>
                <w:sz w:val="16"/>
              </w:rPr>
            </w:pPr>
            <w:r>
              <w:rPr>
                <w:sz w:val="16"/>
              </w:rPr>
              <w:t>No</w:t>
            </w:r>
          </w:p>
        </w:tc>
      </w:tr>
      <w:tr w:rsidR="00613401" w14:paraId="4012D16F" w14:textId="77777777">
        <w:trPr>
          <w:trHeight w:val="1133"/>
        </w:trPr>
        <w:tc>
          <w:tcPr>
            <w:tcW w:w="284" w:type="dxa"/>
          </w:tcPr>
          <w:p w14:paraId="3905A31A" w14:textId="77777777" w:rsidR="00613401" w:rsidRDefault="00F521A8">
            <w:pPr>
              <w:pStyle w:val="TableParagraph"/>
              <w:spacing w:before="113"/>
              <w:ind w:left="18" w:right="10"/>
              <w:jc w:val="center"/>
              <w:rPr>
                <w:sz w:val="15"/>
              </w:rPr>
            </w:pPr>
            <w:r>
              <w:rPr>
                <w:sz w:val="15"/>
              </w:rPr>
              <w:t>19</w:t>
            </w:r>
          </w:p>
        </w:tc>
        <w:tc>
          <w:tcPr>
            <w:tcW w:w="732" w:type="dxa"/>
          </w:tcPr>
          <w:p w14:paraId="284EE19B" w14:textId="77777777" w:rsidR="00613401" w:rsidRDefault="00F521A8">
            <w:pPr>
              <w:pStyle w:val="TableParagraph"/>
              <w:ind w:left="4"/>
              <w:rPr>
                <w:sz w:val="16"/>
              </w:rPr>
            </w:pPr>
            <w:r>
              <w:rPr>
                <w:sz w:val="16"/>
              </w:rPr>
              <w:t>HO1</w:t>
            </w:r>
          </w:p>
        </w:tc>
        <w:tc>
          <w:tcPr>
            <w:tcW w:w="886" w:type="dxa"/>
          </w:tcPr>
          <w:p w14:paraId="7531C3E2" w14:textId="77777777" w:rsidR="00613401" w:rsidRDefault="00F521A8">
            <w:pPr>
              <w:pStyle w:val="TableParagraph"/>
              <w:ind w:left="5"/>
              <w:rPr>
                <w:sz w:val="16"/>
              </w:rPr>
            </w:pPr>
            <w:r>
              <w:rPr>
                <w:sz w:val="16"/>
              </w:rPr>
              <w:t>HO1397</w:t>
            </w:r>
          </w:p>
        </w:tc>
        <w:tc>
          <w:tcPr>
            <w:tcW w:w="1467" w:type="dxa"/>
          </w:tcPr>
          <w:p w14:paraId="1134A75F" w14:textId="77777777" w:rsidR="00613401" w:rsidRDefault="00F521A8">
            <w:pPr>
              <w:pStyle w:val="TableParagraph"/>
              <w:ind w:left="4"/>
              <w:rPr>
                <w:sz w:val="16"/>
              </w:rPr>
            </w:pPr>
            <w:r>
              <w:rPr>
                <w:sz w:val="16"/>
              </w:rPr>
              <w:t>Yes</w:t>
            </w:r>
          </w:p>
          <w:p w14:paraId="2C059B24" w14:textId="77777777" w:rsidR="00613401" w:rsidRDefault="00F521A8">
            <w:pPr>
              <w:pStyle w:val="TableParagraph"/>
              <w:spacing w:before="123" w:line="178" w:lineRule="exact"/>
              <w:ind w:left="4" w:right="45"/>
              <w:rPr>
                <w:sz w:val="16"/>
              </w:rPr>
            </w:pPr>
            <w:r>
              <w:rPr>
                <w:sz w:val="16"/>
              </w:rPr>
              <w:t>Remove HO1 and apply HO1397 (Mapping reference 5HO)</w:t>
            </w:r>
          </w:p>
        </w:tc>
        <w:tc>
          <w:tcPr>
            <w:tcW w:w="1906" w:type="dxa"/>
          </w:tcPr>
          <w:p w14:paraId="6E1D6D52" w14:textId="77777777" w:rsidR="00613401" w:rsidRDefault="00F521A8">
            <w:pPr>
              <w:pStyle w:val="TableParagraph"/>
              <w:spacing w:before="117" w:line="232" w:lineRule="auto"/>
              <w:ind w:left="3" w:right="183"/>
              <w:rPr>
                <w:sz w:val="16"/>
              </w:rPr>
            </w:pPr>
            <w:r>
              <w:rPr>
                <w:sz w:val="16"/>
              </w:rPr>
              <w:t>Ministry of Housing Infill Housing</w:t>
            </w:r>
          </w:p>
          <w:p w14:paraId="79F7DA4C" w14:textId="77777777" w:rsidR="00613401" w:rsidRDefault="00F521A8">
            <w:pPr>
              <w:pStyle w:val="TableParagraph"/>
              <w:spacing w:before="44"/>
              <w:ind w:left="3"/>
              <w:rPr>
                <w:sz w:val="16"/>
              </w:rPr>
            </w:pPr>
            <w:r>
              <w:rPr>
                <w:sz w:val="16"/>
              </w:rPr>
              <w:t>53 Station Street</w:t>
            </w:r>
          </w:p>
        </w:tc>
        <w:tc>
          <w:tcPr>
            <w:tcW w:w="1906" w:type="dxa"/>
          </w:tcPr>
          <w:p w14:paraId="347E8B06" w14:textId="77777777" w:rsidR="00613401" w:rsidRDefault="00F521A8">
            <w:pPr>
              <w:pStyle w:val="TableParagraph"/>
              <w:ind w:left="3"/>
              <w:rPr>
                <w:sz w:val="16"/>
              </w:rPr>
            </w:pPr>
            <w:r>
              <w:rPr>
                <w:sz w:val="16"/>
              </w:rPr>
              <w:t>53 Station Street</w:t>
            </w:r>
          </w:p>
        </w:tc>
        <w:tc>
          <w:tcPr>
            <w:tcW w:w="3369" w:type="dxa"/>
          </w:tcPr>
          <w:p w14:paraId="75A830EE" w14:textId="77777777" w:rsidR="00613401" w:rsidRDefault="00F521A8">
            <w:pPr>
              <w:pStyle w:val="TableParagraph"/>
              <w:ind w:left="3"/>
              <w:rPr>
                <w:sz w:val="16"/>
              </w:rPr>
            </w:pPr>
            <w:r>
              <w:rPr>
                <w:sz w:val="16"/>
              </w:rPr>
              <w:t>Yes</w:t>
            </w:r>
          </w:p>
          <w:p w14:paraId="506A0CCD" w14:textId="77777777" w:rsidR="00613401" w:rsidRDefault="00F521A8">
            <w:pPr>
              <w:pStyle w:val="TableParagraph"/>
              <w:spacing w:before="115"/>
              <w:ind w:left="3"/>
              <w:rPr>
                <w:sz w:val="16"/>
              </w:rPr>
            </w:pPr>
            <w:r>
              <w:rPr>
                <w:sz w:val="16"/>
              </w:rPr>
              <w:t>Add HO1397 as above</w:t>
            </w:r>
          </w:p>
        </w:tc>
        <w:tc>
          <w:tcPr>
            <w:tcW w:w="1319" w:type="dxa"/>
          </w:tcPr>
          <w:p w14:paraId="0F79F582" w14:textId="77777777" w:rsidR="00613401" w:rsidRDefault="00F521A8">
            <w:pPr>
              <w:pStyle w:val="TableParagraph"/>
              <w:ind w:left="2"/>
              <w:rPr>
                <w:sz w:val="16"/>
              </w:rPr>
            </w:pPr>
            <w:r>
              <w:rPr>
                <w:sz w:val="16"/>
              </w:rPr>
              <w:t>Yes</w:t>
            </w:r>
          </w:p>
        </w:tc>
        <w:tc>
          <w:tcPr>
            <w:tcW w:w="2735" w:type="dxa"/>
          </w:tcPr>
          <w:p w14:paraId="54CC3851" w14:textId="77777777" w:rsidR="00613401" w:rsidRDefault="00F521A8">
            <w:pPr>
              <w:pStyle w:val="TableParagraph"/>
              <w:ind w:left="2"/>
              <w:rPr>
                <w:sz w:val="16"/>
              </w:rPr>
            </w:pPr>
            <w:r>
              <w:rPr>
                <w:sz w:val="16"/>
              </w:rPr>
              <w:t>Yes</w:t>
            </w:r>
          </w:p>
          <w:p w14:paraId="39996F31" w14:textId="77777777" w:rsidR="00613401" w:rsidRDefault="00F521A8">
            <w:pPr>
              <w:pStyle w:val="TableParagraph"/>
              <w:spacing w:before="120" w:line="232" w:lineRule="auto"/>
              <w:ind w:left="2"/>
              <w:rPr>
                <w:sz w:val="16"/>
              </w:rPr>
            </w:pPr>
            <w:r>
              <w:rPr>
                <w:sz w:val="16"/>
              </w:rPr>
              <w:t>Include in Part A Inventory with category of "Significant" and streetscape category "-"</w:t>
            </w:r>
          </w:p>
        </w:tc>
        <w:tc>
          <w:tcPr>
            <w:tcW w:w="993" w:type="dxa"/>
          </w:tcPr>
          <w:p w14:paraId="4E4B76A1" w14:textId="77777777" w:rsidR="00613401" w:rsidRDefault="00F521A8">
            <w:pPr>
              <w:pStyle w:val="TableParagraph"/>
              <w:ind w:left="2"/>
              <w:rPr>
                <w:sz w:val="16"/>
              </w:rPr>
            </w:pPr>
            <w:r>
              <w:rPr>
                <w:sz w:val="16"/>
              </w:rPr>
              <w:t>No</w:t>
            </w:r>
          </w:p>
        </w:tc>
      </w:tr>
      <w:tr w:rsidR="00613401" w14:paraId="1791BCB0" w14:textId="77777777">
        <w:trPr>
          <w:trHeight w:val="1085"/>
        </w:trPr>
        <w:tc>
          <w:tcPr>
            <w:tcW w:w="284" w:type="dxa"/>
            <w:shd w:val="clear" w:color="auto" w:fill="F1F1F1"/>
          </w:tcPr>
          <w:p w14:paraId="2CF96C16" w14:textId="77777777" w:rsidR="00613401" w:rsidRDefault="00F521A8">
            <w:pPr>
              <w:pStyle w:val="TableParagraph"/>
              <w:spacing w:before="113"/>
              <w:ind w:left="18" w:right="10"/>
              <w:jc w:val="center"/>
              <w:rPr>
                <w:sz w:val="15"/>
              </w:rPr>
            </w:pPr>
            <w:r>
              <w:rPr>
                <w:sz w:val="15"/>
              </w:rPr>
              <w:t>20</w:t>
            </w:r>
          </w:p>
        </w:tc>
        <w:tc>
          <w:tcPr>
            <w:tcW w:w="732" w:type="dxa"/>
            <w:shd w:val="clear" w:color="auto" w:fill="F1F1F1"/>
          </w:tcPr>
          <w:p w14:paraId="77B45CE2" w14:textId="77777777" w:rsidR="00613401" w:rsidRDefault="00F521A8">
            <w:pPr>
              <w:pStyle w:val="TableParagraph"/>
              <w:ind w:left="4"/>
              <w:rPr>
                <w:sz w:val="16"/>
              </w:rPr>
            </w:pPr>
            <w:r>
              <w:rPr>
                <w:sz w:val="16"/>
              </w:rPr>
              <w:t>None</w:t>
            </w:r>
          </w:p>
        </w:tc>
        <w:tc>
          <w:tcPr>
            <w:tcW w:w="886" w:type="dxa"/>
            <w:shd w:val="clear" w:color="auto" w:fill="F1F1F1"/>
          </w:tcPr>
          <w:p w14:paraId="5D5C4296" w14:textId="77777777" w:rsidR="00613401" w:rsidRDefault="00F521A8">
            <w:pPr>
              <w:pStyle w:val="TableParagraph"/>
              <w:ind w:left="4"/>
              <w:rPr>
                <w:sz w:val="16"/>
              </w:rPr>
            </w:pPr>
            <w:r>
              <w:rPr>
                <w:sz w:val="16"/>
              </w:rPr>
              <w:t>HO1398</w:t>
            </w:r>
          </w:p>
        </w:tc>
        <w:tc>
          <w:tcPr>
            <w:tcW w:w="1467" w:type="dxa"/>
            <w:shd w:val="clear" w:color="auto" w:fill="F1F1F1"/>
          </w:tcPr>
          <w:p w14:paraId="37735154" w14:textId="77777777" w:rsidR="00613401" w:rsidRDefault="00F521A8">
            <w:pPr>
              <w:pStyle w:val="TableParagraph"/>
              <w:ind w:left="4"/>
              <w:rPr>
                <w:sz w:val="16"/>
              </w:rPr>
            </w:pPr>
            <w:r>
              <w:rPr>
                <w:sz w:val="16"/>
              </w:rPr>
              <w:t>Yes</w:t>
            </w:r>
          </w:p>
          <w:p w14:paraId="5E03DF60" w14:textId="77777777" w:rsidR="00613401" w:rsidRDefault="00F521A8">
            <w:pPr>
              <w:pStyle w:val="TableParagraph"/>
              <w:spacing w:before="115" w:line="181" w:lineRule="exact"/>
              <w:ind w:left="4"/>
              <w:rPr>
                <w:sz w:val="16"/>
              </w:rPr>
            </w:pPr>
            <w:r>
              <w:rPr>
                <w:sz w:val="16"/>
              </w:rPr>
              <w:t>Add HO1398</w:t>
            </w:r>
          </w:p>
          <w:p w14:paraId="559D5A3D" w14:textId="77777777" w:rsidR="00613401" w:rsidRDefault="00F521A8">
            <w:pPr>
              <w:pStyle w:val="TableParagraph"/>
              <w:spacing w:before="2" w:line="232" w:lineRule="auto"/>
              <w:ind w:left="4" w:right="45"/>
              <w:rPr>
                <w:sz w:val="16"/>
              </w:rPr>
            </w:pPr>
            <w:r>
              <w:rPr>
                <w:sz w:val="16"/>
              </w:rPr>
              <w:t>(Mapping reference 8HO)</w:t>
            </w:r>
          </w:p>
        </w:tc>
        <w:tc>
          <w:tcPr>
            <w:tcW w:w="1906" w:type="dxa"/>
            <w:shd w:val="clear" w:color="auto" w:fill="F1F1F1"/>
          </w:tcPr>
          <w:p w14:paraId="109BB360" w14:textId="77777777" w:rsidR="00613401" w:rsidRDefault="00F521A8">
            <w:pPr>
              <w:pStyle w:val="TableParagraph"/>
              <w:spacing w:before="45" w:line="232" w:lineRule="auto"/>
              <w:ind w:left="3" w:right="334"/>
              <w:rPr>
                <w:sz w:val="16"/>
              </w:rPr>
            </w:pPr>
            <w:r>
              <w:rPr>
                <w:sz w:val="16"/>
              </w:rPr>
              <w:t>Building 51 Royal Melbourne Institute of Technology (RMIT)</w:t>
            </w:r>
          </w:p>
          <w:p w14:paraId="403D1BDA" w14:textId="77777777" w:rsidR="00613401" w:rsidRDefault="00F521A8">
            <w:pPr>
              <w:pStyle w:val="TableParagraph"/>
              <w:spacing w:before="92" w:line="181" w:lineRule="exact"/>
              <w:ind w:left="3"/>
              <w:rPr>
                <w:sz w:val="16"/>
              </w:rPr>
            </w:pPr>
            <w:r>
              <w:rPr>
                <w:sz w:val="16"/>
              </w:rPr>
              <w:t>80-92 Victoria Street</w:t>
            </w:r>
          </w:p>
          <w:p w14:paraId="036259F5" w14:textId="77777777" w:rsidR="00613401" w:rsidRDefault="00F521A8">
            <w:pPr>
              <w:pStyle w:val="TableParagraph"/>
              <w:spacing w:before="0" w:line="181" w:lineRule="exact"/>
              <w:ind w:left="3"/>
              <w:rPr>
                <w:sz w:val="16"/>
              </w:rPr>
            </w:pPr>
            <w:r>
              <w:rPr>
                <w:sz w:val="16"/>
              </w:rPr>
              <w:t>(Building 51 only)</w:t>
            </w:r>
          </w:p>
        </w:tc>
        <w:tc>
          <w:tcPr>
            <w:tcW w:w="1906" w:type="dxa"/>
            <w:shd w:val="clear" w:color="auto" w:fill="F1F1F1"/>
          </w:tcPr>
          <w:p w14:paraId="6F21C4B9" w14:textId="77777777" w:rsidR="00613401" w:rsidRDefault="00F521A8">
            <w:pPr>
              <w:pStyle w:val="TableParagraph"/>
              <w:spacing w:line="181" w:lineRule="exact"/>
              <w:ind w:left="3"/>
              <w:rPr>
                <w:sz w:val="16"/>
              </w:rPr>
            </w:pPr>
            <w:r>
              <w:rPr>
                <w:sz w:val="16"/>
              </w:rPr>
              <w:t>80-92 Victoria Street</w:t>
            </w:r>
          </w:p>
          <w:p w14:paraId="7D84DA4D" w14:textId="77777777" w:rsidR="00613401" w:rsidRDefault="00F521A8">
            <w:pPr>
              <w:pStyle w:val="TableParagraph"/>
              <w:spacing w:before="0" w:line="181" w:lineRule="exact"/>
              <w:ind w:left="3"/>
              <w:rPr>
                <w:sz w:val="16"/>
              </w:rPr>
            </w:pPr>
            <w:r>
              <w:rPr>
                <w:sz w:val="16"/>
              </w:rPr>
              <w:t>(Building 51 only)</w:t>
            </w:r>
          </w:p>
        </w:tc>
        <w:tc>
          <w:tcPr>
            <w:tcW w:w="3369" w:type="dxa"/>
            <w:shd w:val="clear" w:color="auto" w:fill="F1F1F1"/>
          </w:tcPr>
          <w:p w14:paraId="6CB7A7CB" w14:textId="77777777" w:rsidR="00613401" w:rsidRDefault="00F521A8">
            <w:pPr>
              <w:pStyle w:val="TableParagraph"/>
              <w:ind w:left="3"/>
              <w:rPr>
                <w:sz w:val="16"/>
              </w:rPr>
            </w:pPr>
            <w:r>
              <w:rPr>
                <w:sz w:val="16"/>
              </w:rPr>
              <w:t>Yes</w:t>
            </w:r>
          </w:p>
          <w:p w14:paraId="5CACFF45" w14:textId="77777777" w:rsidR="00613401" w:rsidRDefault="00F521A8">
            <w:pPr>
              <w:pStyle w:val="TableParagraph"/>
              <w:spacing w:before="48" w:line="232" w:lineRule="auto"/>
              <w:ind w:left="3"/>
              <w:rPr>
                <w:sz w:val="16"/>
              </w:rPr>
            </w:pPr>
            <w:r>
              <w:rPr>
                <w:sz w:val="16"/>
              </w:rPr>
              <w:t>Add HO1398 as a new heritage place: “Buildings 51, 56 and 57 Royal Melbourne Institute of Technology (RMIT) Ser</w:t>
            </w:r>
            <w:r>
              <w:rPr>
                <w:sz w:val="16"/>
              </w:rPr>
              <w:t>ial listing:</w:t>
            </w:r>
          </w:p>
        </w:tc>
        <w:tc>
          <w:tcPr>
            <w:tcW w:w="1319" w:type="dxa"/>
            <w:shd w:val="clear" w:color="auto" w:fill="F1F1F1"/>
          </w:tcPr>
          <w:p w14:paraId="73C9E2E3" w14:textId="77777777" w:rsidR="00613401" w:rsidRDefault="00F521A8">
            <w:pPr>
              <w:pStyle w:val="TableParagraph"/>
              <w:ind w:left="2"/>
              <w:rPr>
                <w:sz w:val="16"/>
              </w:rPr>
            </w:pPr>
            <w:r>
              <w:rPr>
                <w:sz w:val="16"/>
              </w:rPr>
              <w:t>Yes</w:t>
            </w:r>
          </w:p>
        </w:tc>
        <w:tc>
          <w:tcPr>
            <w:tcW w:w="2735" w:type="dxa"/>
            <w:shd w:val="clear" w:color="auto" w:fill="F1F1F1"/>
          </w:tcPr>
          <w:p w14:paraId="23122317" w14:textId="77777777" w:rsidR="00613401" w:rsidRDefault="00F521A8">
            <w:pPr>
              <w:pStyle w:val="TableParagraph"/>
              <w:ind w:left="2"/>
              <w:rPr>
                <w:sz w:val="16"/>
              </w:rPr>
            </w:pPr>
            <w:r>
              <w:rPr>
                <w:sz w:val="16"/>
              </w:rPr>
              <w:t>Yes</w:t>
            </w:r>
          </w:p>
          <w:p w14:paraId="09D8F051" w14:textId="77777777" w:rsidR="00613401" w:rsidRDefault="00F521A8">
            <w:pPr>
              <w:pStyle w:val="TableParagraph"/>
              <w:spacing w:before="120" w:line="232" w:lineRule="auto"/>
              <w:ind w:left="2"/>
              <w:rPr>
                <w:sz w:val="16"/>
              </w:rPr>
            </w:pPr>
            <w:r>
              <w:rPr>
                <w:sz w:val="16"/>
              </w:rPr>
              <w:t>Include in Part A Inventory with category of "Significant" and streetscape category "</w:t>
            </w:r>
            <w:proofErr w:type="gramStart"/>
            <w:r>
              <w:rPr>
                <w:sz w:val="16"/>
              </w:rPr>
              <w:t>-“</w:t>
            </w:r>
            <w:proofErr w:type="gramEnd"/>
          </w:p>
        </w:tc>
        <w:tc>
          <w:tcPr>
            <w:tcW w:w="993" w:type="dxa"/>
            <w:shd w:val="clear" w:color="auto" w:fill="F1F1F1"/>
          </w:tcPr>
          <w:p w14:paraId="6288076D" w14:textId="77777777" w:rsidR="00613401" w:rsidRDefault="00F521A8">
            <w:pPr>
              <w:pStyle w:val="TableParagraph"/>
              <w:ind w:left="2"/>
              <w:rPr>
                <w:sz w:val="16"/>
              </w:rPr>
            </w:pPr>
            <w:r>
              <w:rPr>
                <w:sz w:val="16"/>
              </w:rPr>
              <w:t>No</w:t>
            </w:r>
          </w:p>
        </w:tc>
      </w:tr>
    </w:tbl>
    <w:p w14:paraId="4D00687B" w14:textId="77777777" w:rsidR="00613401" w:rsidRDefault="00613401">
      <w:pPr>
        <w:rPr>
          <w:sz w:val="16"/>
        </w:rPr>
        <w:sectPr w:rsidR="00613401">
          <w:pgSz w:w="16840" w:h="11910" w:orient="landscape"/>
          <w:pgMar w:top="1100" w:right="700" w:bottom="600" w:left="300" w:header="0" w:footer="401" w:gutter="0"/>
          <w:cols w:space="720"/>
        </w:sectPr>
      </w:pPr>
    </w:p>
    <w:p w14:paraId="23B50789" w14:textId="77777777" w:rsidR="00613401" w:rsidRDefault="00613401">
      <w:pPr>
        <w:pStyle w:val="BodyText"/>
        <w:rPr>
          <w:rFonts w:ascii="Times New Roman"/>
        </w:rPr>
      </w:pPr>
    </w:p>
    <w:p w14:paraId="72EEC5DE"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
        <w:gridCol w:w="732"/>
        <w:gridCol w:w="886"/>
        <w:gridCol w:w="1467"/>
        <w:gridCol w:w="1906"/>
        <w:gridCol w:w="1906"/>
        <w:gridCol w:w="3369"/>
        <w:gridCol w:w="1319"/>
        <w:gridCol w:w="2735"/>
        <w:gridCol w:w="993"/>
      </w:tblGrid>
      <w:tr w:rsidR="00613401" w14:paraId="3CD0E0A6" w14:textId="77777777">
        <w:trPr>
          <w:trHeight w:val="858"/>
        </w:trPr>
        <w:tc>
          <w:tcPr>
            <w:tcW w:w="1016" w:type="dxa"/>
            <w:gridSpan w:val="2"/>
            <w:tcBorders>
              <w:top w:val="nil"/>
              <w:left w:val="nil"/>
              <w:bottom w:val="nil"/>
              <w:right w:val="nil"/>
            </w:tcBorders>
            <w:shd w:val="clear" w:color="auto" w:fill="000000"/>
          </w:tcPr>
          <w:p w14:paraId="4D29D134" w14:textId="77777777" w:rsidR="00613401" w:rsidRDefault="00F521A8">
            <w:pPr>
              <w:pStyle w:val="TableParagraph"/>
              <w:spacing w:before="117"/>
              <w:ind w:left="293" w:right="82"/>
              <w:jc w:val="both"/>
              <w:rPr>
                <w:b/>
                <w:sz w:val="16"/>
              </w:rPr>
            </w:pPr>
            <w:r>
              <w:rPr>
                <w:b/>
                <w:color w:val="FFFFFF"/>
                <w:sz w:val="16"/>
              </w:rPr>
              <w:t>Existing Heritage Overlay</w:t>
            </w:r>
          </w:p>
        </w:tc>
        <w:tc>
          <w:tcPr>
            <w:tcW w:w="886" w:type="dxa"/>
            <w:tcBorders>
              <w:top w:val="nil"/>
              <w:left w:val="nil"/>
              <w:bottom w:val="nil"/>
              <w:right w:val="nil"/>
            </w:tcBorders>
            <w:shd w:val="clear" w:color="auto" w:fill="000000"/>
          </w:tcPr>
          <w:p w14:paraId="584BA5F6" w14:textId="77777777" w:rsidR="00613401" w:rsidRDefault="00F521A8">
            <w:pPr>
              <w:pStyle w:val="TableParagraph"/>
              <w:spacing w:before="117"/>
              <w:ind w:left="9" w:right="119"/>
              <w:rPr>
                <w:b/>
                <w:sz w:val="16"/>
              </w:rPr>
            </w:pPr>
            <w:r>
              <w:rPr>
                <w:b/>
                <w:color w:val="FFFFFF"/>
                <w:sz w:val="16"/>
              </w:rPr>
              <w:t>Proposed Heritage Overlay</w:t>
            </w:r>
          </w:p>
        </w:tc>
        <w:tc>
          <w:tcPr>
            <w:tcW w:w="1467" w:type="dxa"/>
            <w:tcBorders>
              <w:top w:val="nil"/>
              <w:left w:val="nil"/>
              <w:bottom w:val="nil"/>
              <w:right w:val="nil"/>
            </w:tcBorders>
            <w:shd w:val="clear" w:color="auto" w:fill="000000"/>
          </w:tcPr>
          <w:p w14:paraId="692AA1AF" w14:textId="77777777" w:rsidR="00613401" w:rsidRDefault="00F521A8">
            <w:pPr>
              <w:pStyle w:val="TableParagraph"/>
              <w:spacing w:before="117"/>
              <w:ind w:left="9"/>
              <w:rPr>
                <w:b/>
                <w:sz w:val="16"/>
              </w:rPr>
            </w:pPr>
            <w:r>
              <w:rPr>
                <w:b/>
                <w:color w:val="FFFFFF"/>
                <w:sz w:val="16"/>
              </w:rPr>
              <w:t>Change to HO Mapping</w:t>
            </w:r>
          </w:p>
        </w:tc>
        <w:tc>
          <w:tcPr>
            <w:tcW w:w="1906" w:type="dxa"/>
            <w:tcBorders>
              <w:top w:val="nil"/>
              <w:left w:val="nil"/>
              <w:bottom w:val="nil"/>
              <w:right w:val="nil"/>
            </w:tcBorders>
            <w:shd w:val="clear" w:color="auto" w:fill="000000"/>
          </w:tcPr>
          <w:p w14:paraId="2389B62E" w14:textId="77777777" w:rsidR="00613401" w:rsidRDefault="00F521A8">
            <w:pPr>
              <w:pStyle w:val="TableParagraph"/>
              <w:spacing w:before="120" w:line="184" w:lineRule="exact"/>
              <w:ind w:left="8"/>
              <w:rPr>
                <w:b/>
                <w:sz w:val="16"/>
              </w:rPr>
            </w:pPr>
            <w:r>
              <w:rPr>
                <w:b/>
                <w:color w:val="FFFFFF"/>
                <w:sz w:val="16"/>
              </w:rPr>
              <w:t>Site Name and Property Address (City of Melbourne property database)</w:t>
            </w:r>
          </w:p>
        </w:tc>
        <w:tc>
          <w:tcPr>
            <w:tcW w:w="1906" w:type="dxa"/>
            <w:tcBorders>
              <w:top w:val="nil"/>
              <w:left w:val="nil"/>
              <w:bottom w:val="nil"/>
              <w:right w:val="nil"/>
            </w:tcBorders>
            <w:shd w:val="clear" w:color="auto" w:fill="000000"/>
          </w:tcPr>
          <w:p w14:paraId="751EC2FF" w14:textId="77777777" w:rsidR="00613401" w:rsidRDefault="00F521A8">
            <w:pPr>
              <w:pStyle w:val="TableParagraph"/>
              <w:spacing w:before="117"/>
              <w:ind w:left="8"/>
              <w:rPr>
                <w:b/>
                <w:sz w:val="16"/>
              </w:rPr>
            </w:pPr>
            <w:r>
              <w:rPr>
                <w:b/>
                <w:color w:val="FFFFFF"/>
                <w:sz w:val="16"/>
              </w:rPr>
              <w:t>Address to be listed in Inventory</w:t>
            </w:r>
          </w:p>
        </w:tc>
        <w:tc>
          <w:tcPr>
            <w:tcW w:w="3369" w:type="dxa"/>
            <w:tcBorders>
              <w:top w:val="nil"/>
              <w:left w:val="nil"/>
              <w:bottom w:val="nil"/>
              <w:right w:val="nil"/>
            </w:tcBorders>
            <w:shd w:val="clear" w:color="auto" w:fill="000000"/>
          </w:tcPr>
          <w:p w14:paraId="382BAAFF" w14:textId="77777777" w:rsidR="00613401" w:rsidRDefault="00F521A8">
            <w:pPr>
              <w:pStyle w:val="TableParagraph"/>
              <w:spacing w:before="117"/>
              <w:ind w:left="8"/>
              <w:rPr>
                <w:b/>
                <w:sz w:val="16"/>
              </w:rPr>
            </w:pPr>
            <w:r>
              <w:rPr>
                <w:b/>
                <w:color w:val="FFFFFF"/>
                <w:sz w:val="16"/>
              </w:rPr>
              <w:t>Proposed Change to Schedule to Clause 43.01</w:t>
            </w:r>
          </w:p>
        </w:tc>
        <w:tc>
          <w:tcPr>
            <w:tcW w:w="1319" w:type="dxa"/>
            <w:tcBorders>
              <w:top w:val="nil"/>
              <w:left w:val="nil"/>
              <w:bottom w:val="nil"/>
              <w:right w:val="nil"/>
            </w:tcBorders>
            <w:shd w:val="clear" w:color="auto" w:fill="000000"/>
          </w:tcPr>
          <w:p w14:paraId="7E4BC3F0" w14:textId="77777777" w:rsidR="00613401" w:rsidRDefault="00F521A8">
            <w:pPr>
              <w:pStyle w:val="TableParagraph"/>
              <w:spacing w:before="117"/>
              <w:ind w:left="7" w:right="156"/>
              <w:jc w:val="both"/>
              <w:rPr>
                <w:b/>
                <w:sz w:val="16"/>
              </w:rPr>
            </w:pPr>
            <w:r>
              <w:rPr>
                <w:b/>
                <w:color w:val="FFFFFF"/>
                <w:sz w:val="16"/>
              </w:rPr>
              <w:t>Add Statement of Significance at Clause</w:t>
            </w:r>
            <w:r>
              <w:rPr>
                <w:b/>
                <w:color w:val="FFFFFF"/>
                <w:spacing w:val="-14"/>
                <w:sz w:val="16"/>
              </w:rPr>
              <w:t xml:space="preserve"> </w:t>
            </w:r>
            <w:r>
              <w:rPr>
                <w:b/>
                <w:color w:val="FFFFFF"/>
                <w:sz w:val="16"/>
              </w:rPr>
              <w:t>72.04</w:t>
            </w:r>
          </w:p>
        </w:tc>
        <w:tc>
          <w:tcPr>
            <w:tcW w:w="2735" w:type="dxa"/>
            <w:tcBorders>
              <w:top w:val="nil"/>
              <w:left w:val="nil"/>
              <w:bottom w:val="nil"/>
              <w:right w:val="nil"/>
            </w:tcBorders>
            <w:shd w:val="clear" w:color="auto" w:fill="000000"/>
          </w:tcPr>
          <w:p w14:paraId="3BA8BD15" w14:textId="77777777" w:rsidR="00613401" w:rsidRDefault="00F521A8">
            <w:pPr>
              <w:pStyle w:val="TableParagraph"/>
              <w:spacing w:before="117"/>
              <w:ind w:left="7"/>
              <w:rPr>
                <w:b/>
                <w:sz w:val="16"/>
              </w:rPr>
            </w:pPr>
            <w:r>
              <w:rPr>
                <w:b/>
                <w:color w:val="FFFFFF"/>
                <w:sz w:val="16"/>
              </w:rPr>
              <w:t xml:space="preserve">Amend </w:t>
            </w:r>
            <w:r>
              <w:rPr>
                <w:b/>
                <w:i/>
                <w:color w:val="FFFFFF"/>
                <w:sz w:val="16"/>
              </w:rPr>
              <w:t xml:space="preserve">Heritage Places Inventory 2020 </w:t>
            </w:r>
            <w:r>
              <w:rPr>
                <w:b/>
                <w:color w:val="FFFFFF"/>
                <w:sz w:val="16"/>
              </w:rPr>
              <w:t>Part A</w:t>
            </w:r>
          </w:p>
        </w:tc>
        <w:tc>
          <w:tcPr>
            <w:tcW w:w="993" w:type="dxa"/>
            <w:tcBorders>
              <w:top w:val="nil"/>
              <w:left w:val="nil"/>
              <w:bottom w:val="nil"/>
              <w:right w:val="nil"/>
            </w:tcBorders>
            <w:shd w:val="clear" w:color="auto" w:fill="000000"/>
          </w:tcPr>
          <w:p w14:paraId="536AA1E0" w14:textId="77777777" w:rsidR="00613401" w:rsidRDefault="00F521A8">
            <w:pPr>
              <w:pStyle w:val="TableParagraph"/>
              <w:spacing w:before="120" w:line="184" w:lineRule="exact"/>
              <w:ind w:left="7" w:right="33"/>
              <w:rPr>
                <w:b/>
                <w:sz w:val="16"/>
              </w:rPr>
            </w:pPr>
            <w:r>
              <w:rPr>
                <w:b/>
                <w:color w:val="FFFFFF"/>
                <w:sz w:val="16"/>
              </w:rPr>
              <w:t xml:space="preserve">Place also included in </w:t>
            </w:r>
            <w:r>
              <w:rPr>
                <w:b/>
                <w:color w:val="FFFFFF"/>
                <w:w w:val="95"/>
                <w:sz w:val="16"/>
              </w:rPr>
              <w:t xml:space="preserve">Amendment </w:t>
            </w:r>
            <w:r>
              <w:rPr>
                <w:b/>
                <w:color w:val="FFFFFF"/>
                <w:sz w:val="16"/>
              </w:rPr>
              <w:t>C396</w:t>
            </w:r>
          </w:p>
        </w:tc>
      </w:tr>
      <w:tr w:rsidR="00613401" w14:paraId="75957193" w14:textId="77777777">
        <w:trPr>
          <w:trHeight w:val="1248"/>
        </w:trPr>
        <w:tc>
          <w:tcPr>
            <w:tcW w:w="284" w:type="dxa"/>
            <w:shd w:val="clear" w:color="auto" w:fill="F1F1F1"/>
          </w:tcPr>
          <w:p w14:paraId="344704B7" w14:textId="77777777" w:rsidR="00613401" w:rsidRDefault="00613401">
            <w:pPr>
              <w:pStyle w:val="TableParagraph"/>
              <w:spacing w:before="0"/>
              <w:rPr>
                <w:rFonts w:ascii="Times New Roman"/>
                <w:sz w:val="16"/>
              </w:rPr>
            </w:pPr>
          </w:p>
        </w:tc>
        <w:tc>
          <w:tcPr>
            <w:tcW w:w="732" w:type="dxa"/>
            <w:shd w:val="clear" w:color="auto" w:fill="F1F1F1"/>
          </w:tcPr>
          <w:p w14:paraId="238CB41A" w14:textId="77777777" w:rsidR="00613401" w:rsidRDefault="00613401">
            <w:pPr>
              <w:pStyle w:val="TableParagraph"/>
              <w:spacing w:before="0"/>
              <w:rPr>
                <w:rFonts w:ascii="Times New Roman"/>
                <w:sz w:val="16"/>
              </w:rPr>
            </w:pPr>
          </w:p>
        </w:tc>
        <w:tc>
          <w:tcPr>
            <w:tcW w:w="886" w:type="dxa"/>
            <w:shd w:val="clear" w:color="auto" w:fill="F1F1F1"/>
          </w:tcPr>
          <w:p w14:paraId="67E61831" w14:textId="77777777" w:rsidR="00613401" w:rsidRDefault="00613401">
            <w:pPr>
              <w:pStyle w:val="TableParagraph"/>
              <w:spacing w:before="0"/>
              <w:rPr>
                <w:rFonts w:ascii="Times New Roman"/>
                <w:sz w:val="16"/>
              </w:rPr>
            </w:pPr>
          </w:p>
        </w:tc>
        <w:tc>
          <w:tcPr>
            <w:tcW w:w="1467" w:type="dxa"/>
            <w:shd w:val="clear" w:color="auto" w:fill="F1F1F1"/>
          </w:tcPr>
          <w:p w14:paraId="013B0C56" w14:textId="77777777" w:rsidR="00613401" w:rsidRDefault="00613401">
            <w:pPr>
              <w:pStyle w:val="TableParagraph"/>
              <w:spacing w:before="0"/>
              <w:rPr>
                <w:rFonts w:ascii="Times New Roman"/>
                <w:sz w:val="16"/>
              </w:rPr>
            </w:pPr>
          </w:p>
        </w:tc>
        <w:tc>
          <w:tcPr>
            <w:tcW w:w="1906" w:type="dxa"/>
            <w:shd w:val="clear" w:color="auto" w:fill="F1F1F1"/>
          </w:tcPr>
          <w:p w14:paraId="5154EE5F" w14:textId="77777777" w:rsidR="00613401" w:rsidRDefault="00613401">
            <w:pPr>
              <w:pStyle w:val="TableParagraph"/>
              <w:spacing w:before="0"/>
              <w:rPr>
                <w:rFonts w:ascii="Times New Roman"/>
                <w:sz w:val="16"/>
              </w:rPr>
            </w:pPr>
          </w:p>
        </w:tc>
        <w:tc>
          <w:tcPr>
            <w:tcW w:w="1906" w:type="dxa"/>
            <w:shd w:val="clear" w:color="auto" w:fill="F1F1F1"/>
          </w:tcPr>
          <w:p w14:paraId="42499605" w14:textId="77777777" w:rsidR="00613401" w:rsidRDefault="00613401">
            <w:pPr>
              <w:pStyle w:val="TableParagraph"/>
              <w:spacing w:before="0"/>
              <w:rPr>
                <w:rFonts w:ascii="Times New Roman"/>
                <w:sz w:val="16"/>
              </w:rPr>
            </w:pPr>
          </w:p>
        </w:tc>
        <w:tc>
          <w:tcPr>
            <w:tcW w:w="3369" w:type="dxa"/>
            <w:shd w:val="clear" w:color="auto" w:fill="F1F1F1"/>
          </w:tcPr>
          <w:p w14:paraId="1C0D0527" w14:textId="77777777" w:rsidR="00613401" w:rsidRDefault="00F521A8">
            <w:pPr>
              <w:pStyle w:val="TableParagraph"/>
              <w:spacing w:before="107"/>
              <w:ind w:left="3"/>
              <w:rPr>
                <w:sz w:val="16"/>
              </w:rPr>
            </w:pPr>
            <w:r>
              <w:rPr>
                <w:sz w:val="16"/>
              </w:rPr>
              <w:t>80-90 Victoria Street, Carlton (Building 51)</w:t>
            </w:r>
          </w:p>
          <w:p w14:paraId="3A8B59A6" w14:textId="77777777" w:rsidR="00613401" w:rsidRDefault="00F521A8">
            <w:pPr>
              <w:pStyle w:val="TableParagraph"/>
              <w:spacing w:before="120" w:line="232" w:lineRule="auto"/>
              <w:ind w:left="3"/>
              <w:rPr>
                <w:sz w:val="16"/>
              </w:rPr>
            </w:pPr>
            <w:r>
              <w:rPr>
                <w:sz w:val="16"/>
              </w:rPr>
              <w:t>33-89 Lygon Street, Carlton (Building 56 and Building 57)”</w:t>
            </w:r>
          </w:p>
          <w:p w14:paraId="0EFAFCCA" w14:textId="77777777" w:rsidR="00613401" w:rsidRDefault="00F521A8">
            <w:pPr>
              <w:pStyle w:val="TableParagraph"/>
              <w:spacing w:before="124" w:line="178" w:lineRule="exact"/>
              <w:ind w:left="3"/>
              <w:rPr>
                <w:sz w:val="16"/>
              </w:rPr>
            </w:pPr>
            <w:r>
              <w:rPr>
                <w:sz w:val="16"/>
              </w:rPr>
              <w:t>Add reference to Statement of Significance for HO1398</w:t>
            </w:r>
          </w:p>
        </w:tc>
        <w:tc>
          <w:tcPr>
            <w:tcW w:w="1319" w:type="dxa"/>
            <w:shd w:val="clear" w:color="auto" w:fill="F1F1F1"/>
          </w:tcPr>
          <w:p w14:paraId="4DC08FCC" w14:textId="77777777" w:rsidR="00613401" w:rsidRDefault="00613401">
            <w:pPr>
              <w:pStyle w:val="TableParagraph"/>
              <w:spacing w:before="0"/>
              <w:rPr>
                <w:rFonts w:ascii="Times New Roman"/>
                <w:sz w:val="16"/>
              </w:rPr>
            </w:pPr>
          </w:p>
        </w:tc>
        <w:tc>
          <w:tcPr>
            <w:tcW w:w="2735" w:type="dxa"/>
            <w:shd w:val="clear" w:color="auto" w:fill="F1F1F1"/>
          </w:tcPr>
          <w:p w14:paraId="6F596AB6" w14:textId="77777777" w:rsidR="00613401" w:rsidRDefault="00613401">
            <w:pPr>
              <w:pStyle w:val="TableParagraph"/>
              <w:spacing w:before="0"/>
              <w:rPr>
                <w:rFonts w:ascii="Times New Roman"/>
                <w:sz w:val="16"/>
              </w:rPr>
            </w:pPr>
          </w:p>
        </w:tc>
        <w:tc>
          <w:tcPr>
            <w:tcW w:w="993" w:type="dxa"/>
            <w:shd w:val="clear" w:color="auto" w:fill="F1F1F1"/>
          </w:tcPr>
          <w:p w14:paraId="545FADA5" w14:textId="77777777" w:rsidR="00613401" w:rsidRDefault="00613401">
            <w:pPr>
              <w:pStyle w:val="TableParagraph"/>
              <w:spacing w:before="0"/>
              <w:rPr>
                <w:rFonts w:ascii="Times New Roman"/>
                <w:sz w:val="16"/>
              </w:rPr>
            </w:pPr>
          </w:p>
        </w:tc>
      </w:tr>
      <w:tr w:rsidR="00613401" w14:paraId="4B7FDA86" w14:textId="77777777">
        <w:trPr>
          <w:trHeight w:val="1133"/>
        </w:trPr>
        <w:tc>
          <w:tcPr>
            <w:tcW w:w="284" w:type="dxa"/>
            <w:shd w:val="clear" w:color="auto" w:fill="F1F1F1"/>
          </w:tcPr>
          <w:p w14:paraId="0132FE0E" w14:textId="77777777" w:rsidR="00613401" w:rsidRDefault="00F521A8">
            <w:pPr>
              <w:pStyle w:val="TableParagraph"/>
              <w:spacing w:before="113"/>
              <w:ind w:left="18" w:right="10"/>
              <w:jc w:val="center"/>
              <w:rPr>
                <w:sz w:val="15"/>
              </w:rPr>
            </w:pPr>
            <w:r>
              <w:rPr>
                <w:sz w:val="15"/>
              </w:rPr>
              <w:t>21</w:t>
            </w:r>
          </w:p>
        </w:tc>
        <w:tc>
          <w:tcPr>
            <w:tcW w:w="732" w:type="dxa"/>
            <w:shd w:val="clear" w:color="auto" w:fill="F1F1F1"/>
          </w:tcPr>
          <w:p w14:paraId="1C49170F" w14:textId="77777777" w:rsidR="00613401" w:rsidRDefault="00F521A8">
            <w:pPr>
              <w:pStyle w:val="TableParagraph"/>
              <w:ind w:left="4"/>
              <w:rPr>
                <w:sz w:val="16"/>
              </w:rPr>
            </w:pPr>
            <w:r>
              <w:rPr>
                <w:sz w:val="16"/>
              </w:rPr>
              <w:t>None</w:t>
            </w:r>
          </w:p>
        </w:tc>
        <w:tc>
          <w:tcPr>
            <w:tcW w:w="886" w:type="dxa"/>
            <w:shd w:val="clear" w:color="auto" w:fill="F1F1F1"/>
          </w:tcPr>
          <w:p w14:paraId="3B06683A" w14:textId="77777777" w:rsidR="00613401" w:rsidRDefault="00F521A8">
            <w:pPr>
              <w:pStyle w:val="TableParagraph"/>
              <w:ind w:left="4"/>
              <w:rPr>
                <w:sz w:val="16"/>
              </w:rPr>
            </w:pPr>
            <w:r>
              <w:rPr>
                <w:sz w:val="16"/>
              </w:rPr>
              <w:t>HO1398</w:t>
            </w:r>
          </w:p>
        </w:tc>
        <w:tc>
          <w:tcPr>
            <w:tcW w:w="1467" w:type="dxa"/>
            <w:shd w:val="clear" w:color="auto" w:fill="F1F1F1"/>
          </w:tcPr>
          <w:p w14:paraId="7FD94CE0" w14:textId="77777777" w:rsidR="00613401" w:rsidRDefault="00F521A8">
            <w:pPr>
              <w:pStyle w:val="TableParagraph"/>
              <w:ind w:left="4"/>
              <w:rPr>
                <w:sz w:val="16"/>
              </w:rPr>
            </w:pPr>
            <w:r>
              <w:rPr>
                <w:sz w:val="16"/>
              </w:rPr>
              <w:t>Yes</w:t>
            </w:r>
          </w:p>
          <w:p w14:paraId="4E6720C4" w14:textId="77777777" w:rsidR="00613401" w:rsidRDefault="00F521A8">
            <w:pPr>
              <w:pStyle w:val="TableParagraph"/>
              <w:spacing w:before="115" w:line="181" w:lineRule="exact"/>
              <w:ind w:left="4"/>
              <w:rPr>
                <w:sz w:val="16"/>
              </w:rPr>
            </w:pPr>
            <w:r>
              <w:rPr>
                <w:sz w:val="16"/>
              </w:rPr>
              <w:t>Add HO1398</w:t>
            </w:r>
          </w:p>
          <w:p w14:paraId="6560CE8D" w14:textId="77777777" w:rsidR="00613401" w:rsidRDefault="00F521A8">
            <w:pPr>
              <w:pStyle w:val="TableParagraph"/>
              <w:spacing w:before="2" w:line="232" w:lineRule="auto"/>
              <w:ind w:left="4" w:right="45"/>
              <w:rPr>
                <w:sz w:val="16"/>
              </w:rPr>
            </w:pPr>
            <w:r>
              <w:rPr>
                <w:sz w:val="16"/>
              </w:rPr>
              <w:t>(Mapping reference 5HO)</w:t>
            </w:r>
          </w:p>
        </w:tc>
        <w:tc>
          <w:tcPr>
            <w:tcW w:w="1906" w:type="dxa"/>
            <w:shd w:val="clear" w:color="auto" w:fill="F1F1F1"/>
          </w:tcPr>
          <w:p w14:paraId="4DE0DEC6" w14:textId="77777777" w:rsidR="00613401" w:rsidRDefault="00F521A8">
            <w:pPr>
              <w:pStyle w:val="TableParagraph"/>
              <w:spacing w:before="45" w:line="232" w:lineRule="auto"/>
              <w:ind w:left="3" w:right="350"/>
              <w:rPr>
                <w:sz w:val="16"/>
              </w:rPr>
            </w:pPr>
            <w:r>
              <w:rPr>
                <w:sz w:val="16"/>
              </w:rPr>
              <w:t xml:space="preserve">Building 56 Royal Melbourne Institute </w:t>
            </w:r>
            <w:r>
              <w:rPr>
                <w:spacing w:val="-8"/>
                <w:sz w:val="16"/>
              </w:rPr>
              <w:t xml:space="preserve">of </w:t>
            </w:r>
            <w:r>
              <w:rPr>
                <w:sz w:val="16"/>
              </w:rPr>
              <w:t>Technology</w:t>
            </w:r>
            <w:r>
              <w:rPr>
                <w:spacing w:val="-3"/>
                <w:sz w:val="16"/>
              </w:rPr>
              <w:t xml:space="preserve"> </w:t>
            </w:r>
            <w:r>
              <w:rPr>
                <w:sz w:val="16"/>
              </w:rPr>
              <w:t>(RMIT)</w:t>
            </w:r>
          </w:p>
          <w:p w14:paraId="46CF2CD1" w14:textId="77777777" w:rsidR="00613401" w:rsidRDefault="00F521A8">
            <w:pPr>
              <w:pStyle w:val="TableParagraph"/>
              <w:spacing w:before="92" w:line="181" w:lineRule="exact"/>
              <w:ind w:left="3"/>
              <w:rPr>
                <w:sz w:val="16"/>
              </w:rPr>
            </w:pPr>
            <w:r>
              <w:rPr>
                <w:sz w:val="16"/>
              </w:rPr>
              <w:t>33-89 Lygon</w:t>
            </w:r>
            <w:r>
              <w:rPr>
                <w:spacing w:val="-14"/>
                <w:sz w:val="16"/>
              </w:rPr>
              <w:t xml:space="preserve"> </w:t>
            </w:r>
            <w:r>
              <w:rPr>
                <w:sz w:val="16"/>
              </w:rPr>
              <w:t>Street</w:t>
            </w:r>
          </w:p>
          <w:p w14:paraId="14F7346E" w14:textId="77777777" w:rsidR="00613401" w:rsidRDefault="00F521A8">
            <w:pPr>
              <w:pStyle w:val="TableParagraph"/>
              <w:spacing w:before="0" w:line="181" w:lineRule="exact"/>
              <w:ind w:left="3"/>
              <w:rPr>
                <w:sz w:val="16"/>
              </w:rPr>
            </w:pPr>
            <w:r>
              <w:rPr>
                <w:sz w:val="16"/>
              </w:rPr>
              <w:t>(Building 56 only)</w:t>
            </w:r>
          </w:p>
        </w:tc>
        <w:tc>
          <w:tcPr>
            <w:tcW w:w="1906" w:type="dxa"/>
            <w:shd w:val="clear" w:color="auto" w:fill="F1F1F1"/>
          </w:tcPr>
          <w:p w14:paraId="6AA32604" w14:textId="77777777" w:rsidR="00613401" w:rsidRDefault="00F521A8">
            <w:pPr>
              <w:pStyle w:val="TableParagraph"/>
              <w:spacing w:before="117" w:line="232" w:lineRule="auto"/>
              <w:ind w:left="3" w:right="352"/>
              <w:rPr>
                <w:sz w:val="16"/>
              </w:rPr>
            </w:pPr>
            <w:r>
              <w:rPr>
                <w:sz w:val="16"/>
              </w:rPr>
              <w:t>33-89 Lygon Street: Building 56 only (also known as 115 Queensberry Street)</w:t>
            </w:r>
          </w:p>
        </w:tc>
        <w:tc>
          <w:tcPr>
            <w:tcW w:w="3369" w:type="dxa"/>
            <w:shd w:val="clear" w:color="auto" w:fill="F1F1F1"/>
          </w:tcPr>
          <w:p w14:paraId="0FF6614A" w14:textId="77777777" w:rsidR="00613401" w:rsidRDefault="00F521A8">
            <w:pPr>
              <w:pStyle w:val="TableParagraph"/>
              <w:ind w:left="3"/>
              <w:rPr>
                <w:sz w:val="16"/>
              </w:rPr>
            </w:pPr>
            <w:r>
              <w:rPr>
                <w:sz w:val="16"/>
              </w:rPr>
              <w:t>Yes</w:t>
            </w:r>
          </w:p>
          <w:p w14:paraId="79FF14B1" w14:textId="77777777" w:rsidR="00613401" w:rsidRDefault="00F521A8">
            <w:pPr>
              <w:pStyle w:val="TableParagraph"/>
              <w:spacing w:before="115"/>
              <w:ind w:left="3"/>
              <w:rPr>
                <w:sz w:val="16"/>
              </w:rPr>
            </w:pPr>
            <w:r>
              <w:rPr>
                <w:sz w:val="16"/>
              </w:rPr>
              <w:t>Add HO1398 as above</w:t>
            </w:r>
          </w:p>
        </w:tc>
        <w:tc>
          <w:tcPr>
            <w:tcW w:w="1319" w:type="dxa"/>
            <w:shd w:val="clear" w:color="auto" w:fill="F1F1F1"/>
          </w:tcPr>
          <w:p w14:paraId="49C9CF13" w14:textId="77777777" w:rsidR="00613401" w:rsidRDefault="00F521A8">
            <w:pPr>
              <w:pStyle w:val="TableParagraph"/>
              <w:ind w:left="2"/>
              <w:rPr>
                <w:sz w:val="16"/>
              </w:rPr>
            </w:pPr>
            <w:r>
              <w:rPr>
                <w:sz w:val="16"/>
              </w:rPr>
              <w:t>Yes</w:t>
            </w:r>
          </w:p>
        </w:tc>
        <w:tc>
          <w:tcPr>
            <w:tcW w:w="2735" w:type="dxa"/>
            <w:shd w:val="clear" w:color="auto" w:fill="F1F1F1"/>
          </w:tcPr>
          <w:p w14:paraId="5E19E0A5" w14:textId="77777777" w:rsidR="00613401" w:rsidRDefault="00F521A8">
            <w:pPr>
              <w:pStyle w:val="TableParagraph"/>
              <w:ind w:left="2"/>
              <w:rPr>
                <w:sz w:val="16"/>
              </w:rPr>
            </w:pPr>
            <w:r>
              <w:rPr>
                <w:sz w:val="16"/>
              </w:rPr>
              <w:t>Yes</w:t>
            </w:r>
          </w:p>
          <w:p w14:paraId="21CC047E" w14:textId="77777777" w:rsidR="00613401" w:rsidRDefault="00F521A8">
            <w:pPr>
              <w:pStyle w:val="TableParagraph"/>
              <w:spacing w:before="120" w:line="232" w:lineRule="auto"/>
              <w:ind w:left="2"/>
              <w:rPr>
                <w:sz w:val="16"/>
              </w:rPr>
            </w:pPr>
            <w:r>
              <w:rPr>
                <w:sz w:val="16"/>
              </w:rPr>
              <w:t>Include in Part A Inventory with category of "Significant" and streetscape category "-"</w:t>
            </w:r>
          </w:p>
        </w:tc>
        <w:tc>
          <w:tcPr>
            <w:tcW w:w="993" w:type="dxa"/>
            <w:shd w:val="clear" w:color="auto" w:fill="F1F1F1"/>
          </w:tcPr>
          <w:p w14:paraId="2AD5147D" w14:textId="77777777" w:rsidR="00613401" w:rsidRDefault="00F521A8">
            <w:pPr>
              <w:pStyle w:val="TableParagraph"/>
              <w:ind w:left="2"/>
              <w:rPr>
                <w:sz w:val="16"/>
              </w:rPr>
            </w:pPr>
            <w:r>
              <w:rPr>
                <w:sz w:val="16"/>
              </w:rPr>
              <w:t>No</w:t>
            </w:r>
          </w:p>
        </w:tc>
      </w:tr>
      <w:tr w:rsidR="00613401" w14:paraId="15B332BF" w14:textId="77777777">
        <w:trPr>
          <w:trHeight w:val="1085"/>
        </w:trPr>
        <w:tc>
          <w:tcPr>
            <w:tcW w:w="284" w:type="dxa"/>
            <w:shd w:val="clear" w:color="auto" w:fill="F1F1F1"/>
          </w:tcPr>
          <w:p w14:paraId="02EF1BBA" w14:textId="77777777" w:rsidR="00613401" w:rsidRDefault="00F521A8">
            <w:pPr>
              <w:pStyle w:val="TableParagraph"/>
              <w:spacing w:before="113"/>
              <w:ind w:left="18" w:right="10"/>
              <w:jc w:val="center"/>
              <w:rPr>
                <w:sz w:val="15"/>
              </w:rPr>
            </w:pPr>
            <w:r>
              <w:rPr>
                <w:sz w:val="15"/>
              </w:rPr>
              <w:t>22</w:t>
            </w:r>
          </w:p>
        </w:tc>
        <w:tc>
          <w:tcPr>
            <w:tcW w:w="732" w:type="dxa"/>
            <w:shd w:val="clear" w:color="auto" w:fill="F1F1F1"/>
          </w:tcPr>
          <w:p w14:paraId="2A076844" w14:textId="77777777" w:rsidR="00613401" w:rsidRDefault="00F521A8">
            <w:pPr>
              <w:pStyle w:val="TableParagraph"/>
              <w:ind w:left="4"/>
              <w:rPr>
                <w:sz w:val="16"/>
              </w:rPr>
            </w:pPr>
            <w:r>
              <w:rPr>
                <w:sz w:val="16"/>
              </w:rPr>
              <w:t>None</w:t>
            </w:r>
          </w:p>
        </w:tc>
        <w:tc>
          <w:tcPr>
            <w:tcW w:w="886" w:type="dxa"/>
            <w:shd w:val="clear" w:color="auto" w:fill="F1F1F1"/>
          </w:tcPr>
          <w:p w14:paraId="7937CD4C" w14:textId="77777777" w:rsidR="00613401" w:rsidRDefault="00F521A8">
            <w:pPr>
              <w:pStyle w:val="TableParagraph"/>
              <w:ind w:left="4"/>
              <w:rPr>
                <w:sz w:val="16"/>
              </w:rPr>
            </w:pPr>
            <w:r>
              <w:rPr>
                <w:sz w:val="16"/>
              </w:rPr>
              <w:t>HO1398</w:t>
            </w:r>
          </w:p>
        </w:tc>
        <w:tc>
          <w:tcPr>
            <w:tcW w:w="1467" w:type="dxa"/>
            <w:shd w:val="clear" w:color="auto" w:fill="F1F1F1"/>
          </w:tcPr>
          <w:p w14:paraId="6CCBD039" w14:textId="77777777" w:rsidR="00613401" w:rsidRDefault="00F521A8">
            <w:pPr>
              <w:pStyle w:val="TableParagraph"/>
              <w:ind w:left="4"/>
              <w:rPr>
                <w:sz w:val="16"/>
              </w:rPr>
            </w:pPr>
            <w:r>
              <w:rPr>
                <w:sz w:val="16"/>
              </w:rPr>
              <w:t>Yes</w:t>
            </w:r>
          </w:p>
          <w:p w14:paraId="61FFFF09" w14:textId="77777777" w:rsidR="00613401" w:rsidRDefault="00F521A8">
            <w:pPr>
              <w:pStyle w:val="TableParagraph"/>
              <w:spacing w:before="115" w:line="181" w:lineRule="exact"/>
              <w:ind w:left="4"/>
              <w:rPr>
                <w:sz w:val="16"/>
              </w:rPr>
            </w:pPr>
            <w:r>
              <w:rPr>
                <w:sz w:val="16"/>
              </w:rPr>
              <w:t>Add HO1398</w:t>
            </w:r>
          </w:p>
          <w:p w14:paraId="34E7DE80" w14:textId="77777777" w:rsidR="00613401" w:rsidRDefault="00F521A8">
            <w:pPr>
              <w:pStyle w:val="TableParagraph"/>
              <w:spacing w:before="2" w:line="232" w:lineRule="auto"/>
              <w:ind w:left="4" w:right="45"/>
              <w:rPr>
                <w:sz w:val="16"/>
              </w:rPr>
            </w:pPr>
            <w:r>
              <w:rPr>
                <w:sz w:val="16"/>
              </w:rPr>
              <w:t>(Mapping reference 5HO)</w:t>
            </w:r>
          </w:p>
        </w:tc>
        <w:tc>
          <w:tcPr>
            <w:tcW w:w="1906" w:type="dxa"/>
            <w:shd w:val="clear" w:color="auto" w:fill="F1F1F1"/>
          </w:tcPr>
          <w:p w14:paraId="3E4FB35C" w14:textId="77777777" w:rsidR="00613401" w:rsidRDefault="00F521A8">
            <w:pPr>
              <w:pStyle w:val="TableParagraph"/>
              <w:spacing w:before="45" w:line="232" w:lineRule="auto"/>
              <w:ind w:left="3" w:right="350"/>
              <w:rPr>
                <w:sz w:val="16"/>
              </w:rPr>
            </w:pPr>
            <w:r>
              <w:rPr>
                <w:sz w:val="16"/>
              </w:rPr>
              <w:t xml:space="preserve">Building 57 Royal Melbourne Institute </w:t>
            </w:r>
            <w:r>
              <w:rPr>
                <w:spacing w:val="-8"/>
                <w:sz w:val="16"/>
              </w:rPr>
              <w:t xml:space="preserve">of </w:t>
            </w:r>
            <w:r>
              <w:rPr>
                <w:sz w:val="16"/>
              </w:rPr>
              <w:t>Technology</w:t>
            </w:r>
            <w:r>
              <w:rPr>
                <w:spacing w:val="-3"/>
                <w:sz w:val="16"/>
              </w:rPr>
              <w:t xml:space="preserve"> </w:t>
            </w:r>
            <w:r>
              <w:rPr>
                <w:sz w:val="16"/>
              </w:rPr>
              <w:t>(RMIT)</w:t>
            </w:r>
          </w:p>
          <w:p w14:paraId="12A0A89E" w14:textId="77777777" w:rsidR="00613401" w:rsidRDefault="00F521A8">
            <w:pPr>
              <w:pStyle w:val="TableParagraph"/>
              <w:spacing w:before="92" w:line="181" w:lineRule="exact"/>
              <w:ind w:left="3"/>
              <w:rPr>
                <w:sz w:val="16"/>
              </w:rPr>
            </w:pPr>
            <w:r>
              <w:rPr>
                <w:sz w:val="16"/>
              </w:rPr>
              <w:t>33-89 Lygon</w:t>
            </w:r>
            <w:r>
              <w:rPr>
                <w:spacing w:val="-14"/>
                <w:sz w:val="16"/>
              </w:rPr>
              <w:t xml:space="preserve"> </w:t>
            </w:r>
            <w:r>
              <w:rPr>
                <w:sz w:val="16"/>
              </w:rPr>
              <w:t>Street</w:t>
            </w:r>
          </w:p>
          <w:p w14:paraId="387160DC" w14:textId="77777777" w:rsidR="00613401" w:rsidRDefault="00F521A8">
            <w:pPr>
              <w:pStyle w:val="TableParagraph"/>
              <w:spacing w:before="0" w:line="181" w:lineRule="exact"/>
              <w:ind w:left="3"/>
              <w:rPr>
                <w:sz w:val="16"/>
              </w:rPr>
            </w:pPr>
            <w:r>
              <w:rPr>
                <w:sz w:val="16"/>
              </w:rPr>
              <w:t>(Building 57 only)</w:t>
            </w:r>
          </w:p>
        </w:tc>
        <w:tc>
          <w:tcPr>
            <w:tcW w:w="1906" w:type="dxa"/>
            <w:shd w:val="clear" w:color="auto" w:fill="F1F1F1"/>
          </w:tcPr>
          <w:p w14:paraId="709D98E2" w14:textId="77777777" w:rsidR="00613401" w:rsidRDefault="00F521A8">
            <w:pPr>
              <w:pStyle w:val="TableParagraph"/>
              <w:spacing w:before="117" w:line="232" w:lineRule="auto"/>
              <w:ind w:left="3" w:right="352"/>
              <w:rPr>
                <w:sz w:val="16"/>
              </w:rPr>
            </w:pPr>
            <w:r>
              <w:rPr>
                <w:sz w:val="16"/>
              </w:rPr>
              <w:t>33-89 Lygon Street: Building 57 only (also known as 53 Lygon Street)</w:t>
            </w:r>
          </w:p>
        </w:tc>
        <w:tc>
          <w:tcPr>
            <w:tcW w:w="3369" w:type="dxa"/>
            <w:shd w:val="clear" w:color="auto" w:fill="F1F1F1"/>
          </w:tcPr>
          <w:p w14:paraId="68FF0272" w14:textId="77777777" w:rsidR="00613401" w:rsidRDefault="00F521A8">
            <w:pPr>
              <w:pStyle w:val="TableParagraph"/>
              <w:ind w:left="3"/>
              <w:rPr>
                <w:sz w:val="16"/>
              </w:rPr>
            </w:pPr>
            <w:r>
              <w:rPr>
                <w:sz w:val="16"/>
              </w:rPr>
              <w:t>Yes</w:t>
            </w:r>
          </w:p>
          <w:p w14:paraId="1A0DC26E" w14:textId="77777777" w:rsidR="00613401" w:rsidRDefault="00F521A8">
            <w:pPr>
              <w:pStyle w:val="TableParagraph"/>
              <w:spacing w:before="115"/>
              <w:ind w:left="3"/>
              <w:rPr>
                <w:sz w:val="16"/>
              </w:rPr>
            </w:pPr>
            <w:r>
              <w:rPr>
                <w:sz w:val="16"/>
              </w:rPr>
              <w:t>Add HO1398 as above</w:t>
            </w:r>
          </w:p>
        </w:tc>
        <w:tc>
          <w:tcPr>
            <w:tcW w:w="1319" w:type="dxa"/>
            <w:shd w:val="clear" w:color="auto" w:fill="F1F1F1"/>
          </w:tcPr>
          <w:p w14:paraId="1CE8C8D6" w14:textId="77777777" w:rsidR="00613401" w:rsidRDefault="00F521A8">
            <w:pPr>
              <w:pStyle w:val="TableParagraph"/>
              <w:ind w:left="2"/>
              <w:rPr>
                <w:sz w:val="16"/>
              </w:rPr>
            </w:pPr>
            <w:r>
              <w:rPr>
                <w:sz w:val="16"/>
              </w:rPr>
              <w:t>Yes</w:t>
            </w:r>
          </w:p>
        </w:tc>
        <w:tc>
          <w:tcPr>
            <w:tcW w:w="2735" w:type="dxa"/>
            <w:shd w:val="clear" w:color="auto" w:fill="F1F1F1"/>
          </w:tcPr>
          <w:p w14:paraId="296D692C" w14:textId="77777777" w:rsidR="00613401" w:rsidRDefault="00F521A8">
            <w:pPr>
              <w:pStyle w:val="TableParagraph"/>
              <w:ind w:left="2"/>
              <w:rPr>
                <w:sz w:val="16"/>
              </w:rPr>
            </w:pPr>
            <w:r>
              <w:rPr>
                <w:sz w:val="16"/>
              </w:rPr>
              <w:t>Yes</w:t>
            </w:r>
          </w:p>
          <w:p w14:paraId="656895FF" w14:textId="77777777" w:rsidR="00613401" w:rsidRDefault="00F521A8">
            <w:pPr>
              <w:pStyle w:val="TableParagraph"/>
              <w:spacing w:before="120" w:line="232" w:lineRule="auto"/>
              <w:ind w:left="2"/>
              <w:rPr>
                <w:sz w:val="16"/>
              </w:rPr>
            </w:pPr>
            <w:r>
              <w:rPr>
                <w:sz w:val="16"/>
              </w:rPr>
              <w:t>Include in Part A Inventory with category of "Significant" and streetscape category "-"</w:t>
            </w:r>
          </w:p>
        </w:tc>
        <w:tc>
          <w:tcPr>
            <w:tcW w:w="993" w:type="dxa"/>
            <w:shd w:val="clear" w:color="auto" w:fill="F1F1F1"/>
          </w:tcPr>
          <w:p w14:paraId="784F4FBE" w14:textId="77777777" w:rsidR="00613401" w:rsidRDefault="00F521A8">
            <w:pPr>
              <w:pStyle w:val="TableParagraph"/>
              <w:ind w:left="2"/>
              <w:rPr>
                <w:sz w:val="16"/>
              </w:rPr>
            </w:pPr>
            <w:r>
              <w:rPr>
                <w:sz w:val="16"/>
              </w:rPr>
              <w:t>No</w:t>
            </w:r>
          </w:p>
        </w:tc>
      </w:tr>
    </w:tbl>
    <w:p w14:paraId="16AE93A5" w14:textId="77777777" w:rsidR="00613401" w:rsidRDefault="00613401">
      <w:pPr>
        <w:pStyle w:val="BodyText"/>
        <w:rPr>
          <w:rFonts w:ascii="Times New Roman"/>
        </w:rPr>
      </w:pPr>
    </w:p>
    <w:p w14:paraId="4262D4A4" w14:textId="77777777" w:rsidR="00613401" w:rsidRDefault="00613401">
      <w:pPr>
        <w:pStyle w:val="BodyText"/>
        <w:rPr>
          <w:rFonts w:ascii="Times New Roman"/>
        </w:rPr>
      </w:pPr>
    </w:p>
    <w:p w14:paraId="64847E27" w14:textId="77777777" w:rsidR="00613401" w:rsidRDefault="00613401">
      <w:pPr>
        <w:pStyle w:val="BodyText"/>
        <w:rPr>
          <w:rFonts w:ascii="Times New Roman"/>
          <w:sz w:val="23"/>
        </w:rPr>
      </w:pPr>
    </w:p>
    <w:p w14:paraId="49E8918F" w14:textId="77777777" w:rsidR="00613401" w:rsidRDefault="00F521A8">
      <w:pPr>
        <w:pStyle w:val="ListParagraph"/>
        <w:numPr>
          <w:ilvl w:val="0"/>
          <w:numId w:val="1"/>
        </w:numPr>
        <w:tabs>
          <w:tab w:val="left" w:pos="303"/>
        </w:tabs>
        <w:rPr>
          <w:b/>
          <w:sz w:val="16"/>
        </w:rPr>
      </w:pPr>
      <w:r>
        <w:rPr>
          <w:b/>
          <w:sz w:val="16"/>
        </w:rPr>
        <w:t>PROPOSED NEW PRECINCTS CREATED FROM EXISTING HERITAGE</w:t>
      </w:r>
      <w:r>
        <w:rPr>
          <w:b/>
          <w:spacing w:val="-3"/>
          <w:sz w:val="16"/>
        </w:rPr>
        <w:t xml:space="preserve"> </w:t>
      </w:r>
      <w:r>
        <w:rPr>
          <w:b/>
          <w:sz w:val="16"/>
        </w:rPr>
        <w:t>OVERLAYS</w:t>
      </w:r>
    </w:p>
    <w:p w14:paraId="7A24EA4C" w14:textId="77777777" w:rsidR="00613401" w:rsidRDefault="00613401">
      <w:pPr>
        <w:pStyle w:val="BodyText"/>
        <w:spacing w:before="8"/>
        <w:rPr>
          <w:b/>
          <w:sz w:val="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
        <w:gridCol w:w="768"/>
        <w:gridCol w:w="875"/>
        <w:gridCol w:w="1458"/>
        <w:gridCol w:w="1901"/>
        <w:gridCol w:w="1902"/>
        <w:gridCol w:w="3376"/>
        <w:gridCol w:w="1317"/>
        <w:gridCol w:w="2681"/>
        <w:gridCol w:w="1036"/>
      </w:tblGrid>
      <w:tr w:rsidR="00613401" w14:paraId="53CC3B59" w14:textId="77777777">
        <w:trPr>
          <w:trHeight w:val="849"/>
        </w:trPr>
        <w:tc>
          <w:tcPr>
            <w:tcW w:w="1050" w:type="dxa"/>
            <w:gridSpan w:val="2"/>
            <w:tcBorders>
              <w:top w:val="nil"/>
              <w:left w:val="nil"/>
              <w:bottom w:val="nil"/>
              <w:right w:val="nil"/>
            </w:tcBorders>
            <w:shd w:val="clear" w:color="auto" w:fill="000000"/>
          </w:tcPr>
          <w:p w14:paraId="753D4D28" w14:textId="77777777" w:rsidR="00613401" w:rsidRDefault="00F521A8">
            <w:pPr>
              <w:pStyle w:val="TableParagraph"/>
              <w:spacing w:before="117"/>
              <w:ind w:left="343" w:right="66"/>
              <w:jc w:val="both"/>
              <w:rPr>
                <w:b/>
                <w:sz w:val="16"/>
              </w:rPr>
            </w:pPr>
            <w:r>
              <w:rPr>
                <w:b/>
                <w:color w:val="FFFFFF"/>
                <w:sz w:val="16"/>
              </w:rPr>
              <w:t>Existing Heritage Overlay</w:t>
            </w:r>
          </w:p>
        </w:tc>
        <w:tc>
          <w:tcPr>
            <w:tcW w:w="875" w:type="dxa"/>
            <w:tcBorders>
              <w:top w:val="nil"/>
              <w:left w:val="nil"/>
              <w:bottom w:val="nil"/>
              <w:right w:val="nil"/>
            </w:tcBorders>
            <w:shd w:val="clear" w:color="auto" w:fill="000000"/>
          </w:tcPr>
          <w:p w14:paraId="4BC5F8EF" w14:textId="77777777" w:rsidR="00613401" w:rsidRDefault="00F521A8">
            <w:pPr>
              <w:pStyle w:val="TableParagraph"/>
              <w:spacing w:before="117"/>
              <w:ind w:left="61" w:right="56"/>
              <w:rPr>
                <w:b/>
                <w:sz w:val="16"/>
              </w:rPr>
            </w:pPr>
            <w:r>
              <w:rPr>
                <w:b/>
                <w:color w:val="FFFFFF"/>
                <w:sz w:val="16"/>
              </w:rPr>
              <w:t>Proposed HO</w:t>
            </w:r>
          </w:p>
        </w:tc>
        <w:tc>
          <w:tcPr>
            <w:tcW w:w="1458" w:type="dxa"/>
            <w:tcBorders>
              <w:top w:val="nil"/>
              <w:left w:val="nil"/>
              <w:bottom w:val="nil"/>
              <w:right w:val="nil"/>
            </w:tcBorders>
            <w:shd w:val="clear" w:color="auto" w:fill="000000"/>
          </w:tcPr>
          <w:p w14:paraId="04EBB6FA" w14:textId="77777777" w:rsidR="00613401" w:rsidRDefault="00F521A8">
            <w:pPr>
              <w:pStyle w:val="TableParagraph"/>
              <w:spacing w:before="117"/>
              <w:ind w:left="60"/>
              <w:rPr>
                <w:b/>
                <w:sz w:val="16"/>
              </w:rPr>
            </w:pPr>
            <w:r>
              <w:rPr>
                <w:b/>
                <w:color w:val="FFFFFF"/>
                <w:sz w:val="16"/>
              </w:rPr>
              <w:t>Change to HO Mapping</w:t>
            </w:r>
          </w:p>
        </w:tc>
        <w:tc>
          <w:tcPr>
            <w:tcW w:w="1901" w:type="dxa"/>
            <w:tcBorders>
              <w:top w:val="nil"/>
              <w:left w:val="nil"/>
              <w:bottom w:val="nil"/>
              <w:right w:val="nil"/>
            </w:tcBorders>
            <w:shd w:val="clear" w:color="auto" w:fill="000000"/>
          </w:tcPr>
          <w:p w14:paraId="61D7599A" w14:textId="77777777" w:rsidR="00613401" w:rsidRDefault="00F521A8">
            <w:pPr>
              <w:pStyle w:val="TableParagraph"/>
              <w:spacing w:before="120" w:line="184" w:lineRule="exact"/>
              <w:ind w:left="60" w:right="80"/>
              <w:rPr>
                <w:b/>
                <w:sz w:val="16"/>
              </w:rPr>
            </w:pPr>
            <w:r>
              <w:rPr>
                <w:b/>
                <w:color w:val="FFFFFF"/>
                <w:sz w:val="16"/>
              </w:rPr>
              <w:t>Site Name and Property Address (City of Melbourne property database)</w:t>
            </w:r>
          </w:p>
        </w:tc>
        <w:tc>
          <w:tcPr>
            <w:tcW w:w="1902" w:type="dxa"/>
            <w:tcBorders>
              <w:top w:val="nil"/>
              <w:left w:val="nil"/>
              <w:bottom w:val="nil"/>
              <w:right w:val="nil"/>
            </w:tcBorders>
            <w:shd w:val="clear" w:color="auto" w:fill="000000"/>
          </w:tcPr>
          <w:p w14:paraId="1D955F69" w14:textId="77777777" w:rsidR="00613401" w:rsidRDefault="00F521A8">
            <w:pPr>
              <w:pStyle w:val="TableParagraph"/>
              <w:spacing w:before="117"/>
              <w:ind w:left="60" w:right="190"/>
              <w:rPr>
                <w:b/>
                <w:sz w:val="16"/>
              </w:rPr>
            </w:pPr>
            <w:r>
              <w:rPr>
                <w:b/>
                <w:color w:val="FFFFFF"/>
                <w:sz w:val="16"/>
              </w:rPr>
              <w:t>Address to be listed in Inventory</w:t>
            </w:r>
          </w:p>
        </w:tc>
        <w:tc>
          <w:tcPr>
            <w:tcW w:w="3376" w:type="dxa"/>
            <w:tcBorders>
              <w:top w:val="nil"/>
              <w:left w:val="nil"/>
              <w:bottom w:val="nil"/>
              <w:right w:val="nil"/>
            </w:tcBorders>
            <w:shd w:val="clear" w:color="auto" w:fill="000000"/>
          </w:tcPr>
          <w:p w14:paraId="0679F94B" w14:textId="77777777" w:rsidR="00613401" w:rsidRDefault="00F521A8">
            <w:pPr>
              <w:pStyle w:val="TableParagraph"/>
              <w:spacing w:before="117"/>
              <w:ind w:left="60"/>
              <w:rPr>
                <w:b/>
                <w:sz w:val="16"/>
              </w:rPr>
            </w:pPr>
            <w:r>
              <w:rPr>
                <w:b/>
                <w:color w:val="FFFFFF"/>
                <w:sz w:val="16"/>
              </w:rPr>
              <w:t>Proposed Change to Schedule to Clause 43.01</w:t>
            </w:r>
          </w:p>
        </w:tc>
        <w:tc>
          <w:tcPr>
            <w:tcW w:w="1317" w:type="dxa"/>
            <w:tcBorders>
              <w:top w:val="nil"/>
              <w:left w:val="nil"/>
              <w:bottom w:val="nil"/>
              <w:right w:val="nil"/>
            </w:tcBorders>
            <w:shd w:val="clear" w:color="auto" w:fill="000000"/>
          </w:tcPr>
          <w:p w14:paraId="105D63ED" w14:textId="77777777" w:rsidR="00613401" w:rsidRDefault="00F521A8">
            <w:pPr>
              <w:pStyle w:val="TableParagraph"/>
              <w:spacing w:before="117"/>
              <w:ind w:left="60" w:right="101"/>
              <w:jc w:val="both"/>
              <w:rPr>
                <w:b/>
                <w:sz w:val="16"/>
              </w:rPr>
            </w:pPr>
            <w:r>
              <w:rPr>
                <w:b/>
                <w:color w:val="FFFFFF"/>
                <w:sz w:val="16"/>
              </w:rPr>
              <w:t>Add Statement of Significance at Clause</w:t>
            </w:r>
            <w:r>
              <w:rPr>
                <w:b/>
                <w:color w:val="FFFFFF"/>
                <w:spacing w:val="-14"/>
                <w:sz w:val="16"/>
              </w:rPr>
              <w:t xml:space="preserve"> </w:t>
            </w:r>
            <w:r>
              <w:rPr>
                <w:b/>
                <w:color w:val="FFFFFF"/>
                <w:sz w:val="16"/>
              </w:rPr>
              <w:t>72.04</w:t>
            </w:r>
          </w:p>
        </w:tc>
        <w:tc>
          <w:tcPr>
            <w:tcW w:w="2681" w:type="dxa"/>
            <w:tcBorders>
              <w:top w:val="nil"/>
              <w:left w:val="nil"/>
              <w:bottom w:val="nil"/>
              <w:right w:val="nil"/>
            </w:tcBorders>
            <w:shd w:val="clear" w:color="auto" w:fill="000000"/>
          </w:tcPr>
          <w:p w14:paraId="69CF3EFB" w14:textId="77777777" w:rsidR="00613401" w:rsidRDefault="00F521A8">
            <w:pPr>
              <w:pStyle w:val="TableParagraph"/>
              <w:spacing w:before="117"/>
              <w:ind w:left="59"/>
              <w:rPr>
                <w:b/>
                <w:sz w:val="16"/>
              </w:rPr>
            </w:pPr>
            <w:r>
              <w:rPr>
                <w:b/>
                <w:color w:val="FFFFFF"/>
                <w:sz w:val="16"/>
              </w:rPr>
              <w:t xml:space="preserve">Amend </w:t>
            </w:r>
            <w:r>
              <w:rPr>
                <w:b/>
                <w:i/>
                <w:color w:val="FFFFFF"/>
                <w:sz w:val="16"/>
              </w:rPr>
              <w:t xml:space="preserve">Heritage Places Inventory 2020 </w:t>
            </w:r>
            <w:r>
              <w:rPr>
                <w:b/>
                <w:color w:val="FFFFFF"/>
                <w:sz w:val="16"/>
              </w:rPr>
              <w:t>Part A</w:t>
            </w:r>
          </w:p>
        </w:tc>
        <w:tc>
          <w:tcPr>
            <w:tcW w:w="1036" w:type="dxa"/>
            <w:tcBorders>
              <w:top w:val="nil"/>
              <w:left w:val="nil"/>
              <w:bottom w:val="nil"/>
              <w:right w:val="nil"/>
            </w:tcBorders>
            <w:shd w:val="clear" w:color="auto" w:fill="000000"/>
          </w:tcPr>
          <w:p w14:paraId="4EB012C0" w14:textId="77777777" w:rsidR="00613401" w:rsidRDefault="00F521A8">
            <w:pPr>
              <w:pStyle w:val="TableParagraph"/>
              <w:spacing w:before="120" w:line="184" w:lineRule="exact"/>
              <w:ind w:left="59"/>
              <w:rPr>
                <w:b/>
                <w:sz w:val="16"/>
              </w:rPr>
            </w:pPr>
            <w:r>
              <w:rPr>
                <w:b/>
                <w:color w:val="FFFFFF"/>
                <w:sz w:val="16"/>
              </w:rPr>
              <w:t xml:space="preserve">Place also included in </w:t>
            </w:r>
            <w:r>
              <w:rPr>
                <w:b/>
                <w:color w:val="FFFFFF"/>
                <w:w w:val="95"/>
                <w:sz w:val="16"/>
              </w:rPr>
              <w:t xml:space="preserve">Amendment </w:t>
            </w:r>
            <w:r>
              <w:rPr>
                <w:b/>
                <w:color w:val="FFFFFF"/>
                <w:sz w:val="16"/>
              </w:rPr>
              <w:t>C396</w:t>
            </w:r>
          </w:p>
        </w:tc>
      </w:tr>
      <w:tr w:rsidR="00613401" w14:paraId="4561D3E8" w14:textId="77777777">
        <w:trPr>
          <w:trHeight w:val="1430"/>
        </w:trPr>
        <w:tc>
          <w:tcPr>
            <w:tcW w:w="282" w:type="dxa"/>
          </w:tcPr>
          <w:p w14:paraId="5D0D98E0" w14:textId="77777777" w:rsidR="00613401" w:rsidRDefault="00F521A8">
            <w:pPr>
              <w:pStyle w:val="TableParagraph"/>
              <w:spacing w:before="111"/>
              <w:ind w:left="36" w:right="28"/>
              <w:jc w:val="center"/>
              <w:rPr>
                <w:sz w:val="15"/>
              </w:rPr>
            </w:pPr>
            <w:r>
              <w:rPr>
                <w:sz w:val="15"/>
              </w:rPr>
              <w:t>23</w:t>
            </w:r>
          </w:p>
        </w:tc>
        <w:tc>
          <w:tcPr>
            <w:tcW w:w="768" w:type="dxa"/>
          </w:tcPr>
          <w:p w14:paraId="6DAEB784" w14:textId="77777777" w:rsidR="00613401" w:rsidRDefault="00F521A8">
            <w:pPr>
              <w:pStyle w:val="TableParagraph"/>
              <w:spacing w:before="110"/>
              <w:ind w:left="56"/>
              <w:rPr>
                <w:sz w:val="16"/>
              </w:rPr>
            </w:pPr>
            <w:r>
              <w:rPr>
                <w:sz w:val="16"/>
              </w:rPr>
              <w:t>HO64</w:t>
            </w:r>
          </w:p>
        </w:tc>
        <w:tc>
          <w:tcPr>
            <w:tcW w:w="875" w:type="dxa"/>
          </w:tcPr>
          <w:p w14:paraId="62C3439A" w14:textId="77777777" w:rsidR="00613401" w:rsidRDefault="00F521A8">
            <w:pPr>
              <w:pStyle w:val="TableParagraph"/>
              <w:spacing w:before="110"/>
              <w:ind w:left="56"/>
              <w:rPr>
                <w:sz w:val="16"/>
              </w:rPr>
            </w:pPr>
            <w:r>
              <w:rPr>
                <w:sz w:val="16"/>
              </w:rPr>
              <w:t>HO64</w:t>
            </w:r>
          </w:p>
        </w:tc>
        <w:tc>
          <w:tcPr>
            <w:tcW w:w="1458" w:type="dxa"/>
          </w:tcPr>
          <w:p w14:paraId="78056680" w14:textId="77777777" w:rsidR="00613401" w:rsidRDefault="00F521A8">
            <w:pPr>
              <w:pStyle w:val="TableParagraph"/>
              <w:spacing w:before="110"/>
              <w:ind w:left="55"/>
              <w:rPr>
                <w:sz w:val="16"/>
              </w:rPr>
            </w:pPr>
            <w:r>
              <w:rPr>
                <w:sz w:val="16"/>
              </w:rPr>
              <w:t>No</w:t>
            </w:r>
          </w:p>
        </w:tc>
        <w:tc>
          <w:tcPr>
            <w:tcW w:w="1901" w:type="dxa"/>
          </w:tcPr>
          <w:p w14:paraId="023A2A80" w14:textId="77777777" w:rsidR="00613401" w:rsidRDefault="00F521A8">
            <w:pPr>
              <w:pStyle w:val="TableParagraph"/>
              <w:spacing w:before="110" w:line="388" w:lineRule="auto"/>
              <w:ind w:left="55" w:right="431"/>
              <w:rPr>
                <w:sz w:val="16"/>
              </w:rPr>
            </w:pPr>
            <w:r>
              <w:rPr>
                <w:sz w:val="16"/>
              </w:rPr>
              <w:t>Former Dover Hotel 1-7 Lygon Street</w:t>
            </w:r>
          </w:p>
        </w:tc>
        <w:tc>
          <w:tcPr>
            <w:tcW w:w="1902" w:type="dxa"/>
          </w:tcPr>
          <w:p w14:paraId="0C7D167E" w14:textId="77777777" w:rsidR="00613401" w:rsidRDefault="00F521A8">
            <w:pPr>
              <w:pStyle w:val="TableParagraph"/>
              <w:spacing w:before="110"/>
              <w:ind w:left="55"/>
              <w:rPr>
                <w:sz w:val="16"/>
              </w:rPr>
            </w:pPr>
            <w:r>
              <w:rPr>
                <w:sz w:val="16"/>
              </w:rPr>
              <w:t>1 -7 Lygon</w:t>
            </w:r>
          </w:p>
        </w:tc>
        <w:tc>
          <w:tcPr>
            <w:tcW w:w="3376" w:type="dxa"/>
          </w:tcPr>
          <w:p w14:paraId="35D496C6" w14:textId="77777777" w:rsidR="00613401" w:rsidRDefault="00F521A8">
            <w:pPr>
              <w:pStyle w:val="TableParagraph"/>
              <w:spacing w:before="110"/>
              <w:ind w:left="55"/>
              <w:rPr>
                <w:sz w:val="16"/>
              </w:rPr>
            </w:pPr>
            <w:r>
              <w:rPr>
                <w:sz w:val="16"/>
              </w:rPr>
              <w:t>Yes</w:t>
            </w:r>
          </w:p>
          <w:p w14:paraId="37A900D7" w14:textId="77777777" w:rsidR="00613401" w:rsidRDefault="00F521A8">
            <w:pPr>
              <w:pStyle w:val="TableParagraph"/>
              <w:spacing w:before="120" w:line="232" w:lineRule="auto"/>
              <w:ind w:left="55" w:right="103"/>
              <w:jc w:val="both"/>
              <w:rPr>
                <w:sz w:val="16"/>
              </w:rPr>
            </w:pPr>
            <w:r>
              <w:rPr>
                <w:sz w:val="16"/>
              </w:rPr>
              <w:t xml:space="preserve">Rename HO64 from “1-31 Lygon St, Carlton” to HO64 “Carlton Union Hotels Precinct </w:t>
            </w:r>
            <w:r>
              <w:rPr>
                <w:spacing w:val="-3"/>
                <w:sz w:val="16"/>
              </w:rPr>
              <w:t xml:space="preserve">(1-31 </w:t>
            </w:r>
            <w:r>
              <w:rPr>
                <w:sz w:val="16"/>
              </w:rPr>
              <w:t xml:space="preserve">Lygon Street, </w:t>
            </w:r>
            <w:proofErr w:type="gramStart"/>
            <w:r>
              <w:rPr>
                <w:sz w:val="16"/>
              </w:rPr>
              <w:t>Carlton)“</w:t>
            </w:r>
            <w:proofErr w:type="gramEnd"/>
          </w:p>
          <w:p w14:paraId="6991F745" w14:textId="77777777" w:rsidR="00613401" w:rsidRDefault="00F521A8">
            <w:pPr>
              <w:pStyle w:val="TableParagraph"/>
              <w:spacing w:before="124" w:line="178" w:lineRule="exact"/>
              <w:ind w:left="55" w:right="249"/>
              <w:rPr>
                <w:sz w:val="16"/>
              </w:rPr>
            </w:pPr>
            <w:r>
              <w:rPr>
                <w:sz w:val="16"/>
              </w:rPr>
              <w:t>Add reference to Statement of Significance for HO64</w:t>
            </w:r>
          </w:p>
        </w:tc>
        <w:tc>
          <w:tcPr>
            <w:tcW w:w="1317" w:type="dxa"/>
          </w:tcPr>
          <w:p w14:paraId="1FC7F0A1" w14:textId="77777777" w:rsidR="00613401" w:rsidRDefault="00F521A8">
            <w:pPr>
              <w:pStyle w:val="TableParagraph"/>
              <w:spacing w:before="110"/>
              <w:ind w:left="55"/>
              <w:rPr>
                <w:sz w:val="16"/>
              </w:rPr>
            </w:pPr>
            <w:r>
              <w:rPr>
                <w:sz w:val="16"/>
              </w:rPr>
              <w:t>Yes</w:t>
            </w:r>
          </w:p>
        </w:tc>
        <w:tc>
          <w:tcPr>
            <w:tcW w:w="2681" w:type="dxa"/>
          </w:tcPr>
          <w:p w14:paraId="54670CCE" w14:textId="77777777" w:rsidR="00613401" w:rsidRDefault="00F521A8">
            <w:pPr>
              <w:pStyle w:val="TableParagraph"/>
              <w:spacing w:before="110"/>
              <w:ind w:left="54"/>
              <w:rPr>
                <w:sz w:val="16"/>
              </w:rPr>
            </w:pPr>
            <w:r>
              <w:rPr>
                <w:sz w:val="16"/>
              </w:rPr>
              <w:t>No</w:t>
            </w:r>
          </w:p>
        </w:tc>
        <w:tc>
          <w:tcPr>
            <w:tcW w:w="1036" w:type="dxa"/>
          </w:tcPr>
          <w:p w14:paraId="10631D25" w14:textId="77777777" w:rsidR="00613401" w:rsidRDefault="00F521A8">
            <w:pPr>
              <w:pStyle w:val="TableParagraph"/>
              <w:spacing w:before="110"/>
              <w:ind w:left="54"/>
              <w:rPr>
                <w:sz w:val="16"/>
              </w:rPr>
            </w:pPr>
            <w:r>
              <w:rPr>
                <w:sz w:val="16"/>
              </w:rPr>
              <w:t>No</w:t>
            </w:r>
          </w:p>
        </w:tc>
      </w:tr>
      <w:tr w:rsidR="00613401" w14:paraId="60DF017E" w14:textId="77777777">
        <w:trPr>
          <w:trHeight w:val="597"/>
        </w:trPr>
        <w:tc>
          <w:tcPr>
            <w:tcW w:w="282" w:type="dxa"/>
          </w:tcPr>
          <w:p w14:paraId="550B3F5A" w14:textId="77777777" w:rsidR="00613401" w:rsidRDefault="00F521A8">
            <w:pPr>
              <w:pStyle w:val="TableParagraph"/>
              <w:spacing w:before="113"/>
              <w:ind w:left="36" w:right="28"/>
              <w:jc w:val="center"/>
              <w:rPr>
                <w:sz w:val="15"/>
              </w:rPr>
            </w:pPr>
            <w:r>
              <w:rPr>
                <w:sz w:val="15"/>
              </w:rPr>
              <w:t>24</w:t>
            </w:r>
          </w:p>
        </w:tc>
        <w:tc>
          <w:tcPr>
            <w:tcW w:w="768" w:type="dxa"/>
          </w:tcPr>
          <w:p w14:paraId="2B8A31E5" w14:textId="77777777" w:rsidR="00613401" w:rsidRDefault="00613401">
            <w:pPr>
              <w:pStyle w:val="TableParagraph"/>
              <w:spacing w:before="0"/>
              <w:rPr>
                <w:rFonts w:ascii="Times New Roman"/>
                <w:sz w:val="16"/>
              </w:rPr>
            </w:pPr>
          </w:p>
        </w:tc>
        <w:tc>
          <w:tcPr>
            <w:tcW w:w="875" w:type="dxa"/>
          </w:tcPr>
          <w:p w14:paraId="6FA8DBA1" w14:textId="77777777" w:rsidR="00613401" w:rsidRDefault="00613401">
            <w:pPr>
              <w:pStyle w:val="TableParagraph"/>
              <w:spacing w:before="0"/>
              <w:rPr>
                <w:rFonts w:ascii="Times New Roman"/>
                <w:sz w:val="16"/>
              </w:rPr>
            </w:pPr>
          </w:p>
        </w:tc>
        <w:tc>
          <w:tcPr>
            <w:tcW w:w="1458" w:type="dxa"/>
          </w:tcPr>
          <w:p w14:paraId="3BFEAD98" w14:textId="77777777" w:rsidR="00613401" w:rsidRDefault="00F521A8">
            <w:pPr>
              <w:pStyle w:val="TableParagraph"/>
              <w:ind w:left="55"/>
              <w:rPr>
                <w:sz w:val="16"/>
              </w:rPr>
            </w:pPr>
            <w:r>
              <w:rPr>
                <w:sz w:val="16"/>
              </w:rPr>
              <w:t>No</w:t>
            </w:r>
          </w:p>
        </w:tc>
        <w:tc>
          <w:tcPr>
            <w:tcW w:w="1901" w:type="dxa"/>
          </w:tcPr>
          <w:p w14:paraId="34566EAB" w14:textId="77777777" w:rsidR="00613401" w:rsidRDefault="00F521A8">
            <w:pPr>
              <w:pStyle w:val="TableParagraph"/>
              <w:ind w:left="55"/>
              <w:rPr>
                <w:sz w:val="16"/>
              </w:rPr>
            </w:pPr>
            <w:r>
              <w:rPr>
                <w:sz w:val="16"/>
              </w:rPr>
              <w:t>Shop</w:t>
            </w:r>
          </w:p>
          <w:p w14:paraId="72E076C7" w14:textId="77777777" w:rsidR="00613401" w:rsidRDefault="00F521A8">
            <w:pPr>
              <w:pStyle w:val="TableParagraph"/>
              <w:spacing w:before="115" w:line="166" w:lineRule="exact"/>
              <w:ind w:left="55"/>
              <w:rPr>
                <w:sz w:val="16"/>
              </w:rPr>
            </w:pPr>
            <w:r>
              <w:rPr>
                <w:sz w:val="16"/>
              </w:rPr>
              <w:t>9 Lygon Street</w:t>
            </w:r>
          </w:p>
        </w:tc>
        <w:tc>
          <w:tcPr>
            <w:tcW w:w="1902" w:type="dxa"/>
          </w:tcPr>
          <w:p w14:paraId="28399646" w14:textId="77777777" w:rsidR="00613401" w:rsidRDefault="00F521A8">
            <w:pPr>
              <w:pStyle w:val="TableParagraph"/>
              <w:ind w:left="55"/>
              <w:rPr>
                <w:sz w:val="16"/>
              </w:rPr>
            </w:pPr>
            <w:r>
              <w:rPr>
                <w:sz w:val="16"/>
              </w:rPr>
              <w:t>9 Lygon Street</w:t>
            </w:r>
          </w:p>
        </w:tc>
        <w:tc>
          <w:tcPr>
            <w:tcW w:w="3376" w:type="dxa"/>
          </w:tcPr>
          <w:p w14:paraId="4446B726" w14:textId="77777777" w:rsidR="00613401" w:rsidRDefault="00F521A8">
            <w:pPr>
              <w:pStyle w:val="TableParagraph"/>
              <w:ind w:left="55"/>
              <w:rPr>
                <w:sz w:val="16"/>
              </w:rPr>
            </w:pPr>
            <w:r>
              <w:rPr>
                <w:sz w:val="16"/>
              </w:rPr>
              <w:t>Yes</w:t>
            </w:r>
          </w:p>
          <w:p w14:paraId="67ECFDBA" w14:textId="77777777" w:rsidR="00613401" w:rsidRDefault="00F521A8">
            <w:pPr>
              <w:pStyle w:val="TableParagraph"/>
              <w:spacing w:before="115" w:line="166" w:lineRule="exact"/>
              <w:ind w:left="55"/>
              <w:rPr>
                <w:sz w:val="16"/>
              </w:rPr>
            </w:pPr>
            <w:r>
              <w:rPr>
                <w:sz w:val="16"/>
              </w:rPr>
              <w:t>Rename HO64 as above</w:t>
            </w:r>
          </w:p>
        </w:tc>
        <w:tc>
          <w:tcPr>
            <w:tcW w:w="1317" w:type="dxa"/>
          </w:tcPr>
          <w:p w14:paraId="09CEA902" w14:textId="77777777" w:rsidR="00613401" w:rsidRDefault="00F521A8">
            <w:pPr>
              <w:pStyle w:val="TableParagraph"/>
              <w:ind w:left="55"/>
              <w:rPr>
                <w:sz w:val="16"/>
              </w:rPr>
            </w:pPr>
            <w:r>
              <w:rPr>
                <w:sz w:val="16"/>
              </w:rPr>
              <w:t>Yes</w:t>
            </w:r>
          </w:p>
        </w:tc>
        <w:tc>
          <w:tcPr>
            <w:tcW w:w="2681" w:type="dxa"/>
          </w:tcPr>
          <w:p w14:paraId="58365C6F" w14:textId="77777777" w:rsidR="00613401" w:rsidRDefault="00F521A8">
            <w:pPr>
              <w:pStyle w:val="TableParagraph"/>
              <w:ind w:left="54"/>
              <w:rPr>
                <w:sz w:val="16"/>
              </w:rPr>
            </w:pPr>
            <w:r>
              <w:rPr>
                <w:sz w:val="16"/>
              </w:rPr>
              <w:t>No</w:t>
            </w:r>
          </w:p>
        </w:tc>
        <w:tc>
          <w:tcPr>
            <w:tcW w:w="1036" w:type="dxa"/>
          </w:tcPr>
          <w:p w14:paraId="3884FCB2" w14:textId="77777777" w:rsidR="00613401" w:rsidRDefault="00F521A8">
            <w:pPr>
              <w:pStyle w:val="TableParagraph"/>
              <w:ind w:left="54"/>
              <w:rPr>
                <w:sz w:val="16"/>
              </w:rPr>
            </w:pPr>
            <w:r>
              <w:rPr>
                <w:sz w:val="16"/>
              </w:rPr>
              <w:t>No</w:t>
            </w:r>
          </w:p>
        </w:tc>
      </w:tr>
      <w:tr w:rsidR="00613401" w14:paraId="6BB1955D" w14:textId="77777777">
        <w:trPr>
          <w:trHeight w:val="597"/>
        </w:trPr>
        <w:tc>
          <w:tcPr>
            <w:tcW w:w="282" w:type="dxa"/>
          </w:tcPr>
          <w:p w14:paraId="66492DE4" w14:textId="77777777" w:rsidR="00613401" w:rsidRDefault="00F521A8">
            <w:pPr>
              <w:pStyle w:val="TableParagraph"/>
              <w:spacing w:before="113"/>
              <w:ind w:left="36" w:right="28"/>
              <w:jc w:val="center"/>
              <w:rPr>
                <w:sz w:val="15"/>
              </w:rPr>
            </w:pPr>
            <w:r>
              <w:rPr>
                <w:sz w:val="15"/>
              </w:rPr>
              <w:t>25</w:t>
            </w:r>
          </w:p>
        </w:tc>
        <w:tc>
          <w:tcPr>
            <w:tcW w:w="768" w:type="dxa"/>
          </w:tcPr>
          <w:p w14:paraId="20726BFB" w14:textId="77777777" w:rsidR="00613401" w:rsidRDefault="00613401">
            <w:pPr>
              <w:pStyle w:val="TableParagraph"/>
              <w:spacing w:before="0"/>
              <w:rPr>
                <w:rFonts w:ascii="Times New Roman"/>
                <w:sz w:val="16"/>
              </w:rPr>
            </w:pPr>
          </w:p>
        </w:tc>
        <w:tc>
          <w:tcPr>
            <w:tcW w:w="875" w:type="dxa"/>
          </w:tcPr>
          <w:p w14:paraId="60A54217" w14:textId="77777777" w:rsidR="00613401" w:rsidRDefault="00613401">
            <w:pPr>
              <w:pStyle w:val="TableParagraph"/>
              <w:spacing w:before="0"/>
              <w:rPr>
                <w:rFonts w:ascii="Times New Roman"/>
                <w:sz w:val="16"/>
              </w:rPr>
            </w:pPr>
          </w:p>
        </w:tc>
        <w:tc>
          <w:tcPr>
            <w:tcW w:w="1458" w:type="dxa"/>
          </w:tcPr>
          <w:p w14:paraId="3EE55841" w14:textId="77777777" w:rsidR="00613401" w:rsidRDefault="00F521A8">
            <w:pPr>
              <w:pStyle w:val="TableParagraph"/>
              <w:ind w:left="55"/>
              <w:rPr>
                <w:sz w:val="16"/>
              </w:rPr>
            </w:pPr>
            <w:r>
              <w:rPr>
                <w:sz w:val="16"/>
              </w:rPr>
              <w:t>No</w:t>
            </w:r>
          </w:p>
        </w:tc>
        <w:tc>
          <w:tcPr>
            <w:tcW w:w="1901" w:type="dxa"/>
          </w:tcPr>
          <w:p w14:paraId="7F777EAA" w14:textId="77777777" w:rsidR="00613401" w:rsidRDefault="00F521A8">
            <w:pPr>
              <w:pStyle w:val="TableParagraph"/>
              <w:spacing w:before="24" w:line="298" w:lineRule="exact"/>
              <w:ind w:left="55" w:right="686"/>
              <w:rPr>
                <w:sz w:val="16"/>
              </w:rPr>
            </w:pPr>
            <w:r>
              <w:rPr>
                <w:sz w:val="16"/>
              </w:rPr>
              <w:t>Former Office 11 Lygon Street</w:t>
            </w:r>
          </w:p>
        </w:tc>
        <w:tc>
          <w:tcPr>
            <w:tcW w:w="1902" w:type="dxa"/>
          </w:tcPr>
          <w:p w14:paraId="264343C9" w14:textId="77777777" w:rsidR="00613401" w:rsidRDefault="00F521A8">
            <w:pPr>
              <w:pStyle w:val="TableParagraph"/>
              <w:ind w:left="55"/>
              <w:rPr>
                <w:sz w:val="16"/>
              </w:rPr>
            </w:pPr>
            <w:r>
              <w:rPr>
                <w:sz w:val="16"/>
              </w:rPr>
              <w:t>11 Lygon Street</w:t>
            </w:r>
          </w:p>
        </w:tc>
        <w:tc>
          <w:tcPr>
            <w:tcW w:w="3376" w:type="dxa"/>
          </w:tcPr>
          <w:p w14:paraId="7D8C2B97" w14:textId="77777777" w:rsidR="00613401" w:rsidRDefault="00F521A8">
            <w:pPr>
              <w:pStyle w:val="TableParagraph"/>
              <w:ind w:left="55"/>
              <w:rPr>
                <w:sz w:val="16"/>
              </w:rPr>
            </w:pPr>
            <w:r>
              <w:rPr>
                <w:sz w:val="16"/>
              </w:rPr>
              <w:t>Yes</w:t>
            </w:r>
          </w:p>
          <w:p w14:paraId="05713B31" w14:textId="77777777" w:rsidR="00613401" w:rsidRDefault="00F521A8">
            <w:pPr>
              <w:pStyle w:val="TableParagraph"/>
              <w:spacing w:before="115" w:line="166" w:lineRule="exact"/>
              <w:ind w:left="55"/>
              <w:rPr>
                <w:sz w:val="16"/>
              </w:rPr>
            </w:pPr>
            <w:r>
              <w:rPr>
                <w:sz w:val="16"/>
              </w:rPr>
              <w:t>Rename HO64 as above</w:t>
            </w:r>
          </w:p>
        </w:tc>
        <w:tc>
          <w:tcPr>
            <w:tcW w:w="1317" w:type="dxa"/>
          </w:tcPr>
          <w:p w14:paraId="63F879AD" w14:textId="77777777" w:rsidR="00613401" w:rsidRDefault="00F521A8">
            <w:pPr>
              <w:pStyle w:val="TableParagraph"/>
              <w:ind w:left="55"/>
              <w:rPr>
                <w:sz w:val="16"/>
              </w:rPr>
            </w:pPr>
            <w:r>
              <w:rPr>
                <w:sz w:val="16"/>
              </w:rPr>
              <w:t>Yes</w:t>
            </w:r>
          </w:p>
        </w:tc>
        <w:tc>
          <w:tcPr>
            <w:tcW w:w="2681" w:type="dxa"/>
          </w:tcPr>
          <w:p w14:paraId="4E60C880" w14:textId="77777777" w:rsidR="00613401" w:rsidRDefault="00F521A8">
            <w:pPr>
              <w:pStyle w:val="TableParagraph"/>
              <w:ind w:left="54"/>
              <w:rPr>
                <w:sz w:val="16"/>
              </w:rPr>
            </w:pPr>
            <w:r>
              <w:rPr>
                <w:sz w:val="16"/>
              </w:rPr>
              <w:t>No</w:t>
            </w:r>
          </w:p>
        </w:tc>
        <w:tc>
          <w:tcPr>
            <w:tcW w:w="1036" w:type="dxa"/>
          </w:tcPr>
          <w:p w14:paraId="71F8AA7E" w14:textId="77777777" w:rsidR="00613401" w:rsidRDefault="00F521A8">
            <w:pPr>
              <w:pStyle w:val="TableParagraph"/>
              <w:ind w:left="54"/>
              <w:rPr>
                <w:sz w:val="16"/>
              </w:rPr>
            </w:pPr>
            <w:r>
              <w:rPr>
                <w:sz w:val="16"/>
              </w:rPr>
              <w:t>No</w:t>
            </w:r>
          </w:p>
        </w:tc>
      </w:tr>
    </w:tbl>
    <w:p w14:paraId="16BBF8B7" w14:textId="77777777" w:rsidR="00613401" w:rsidRDefault="00613401">
      <w:pPr>
        <w:rPr>
          <w:sz w:val="16"/>
        </w:rPr>
        <w:sectPr w:rsidR="00613401">
          <w:pgSz w:w="16840" w:h="11910" w:orient="landscape"/>
          <w:pgMar w:top="1100" w:right="700" w:bottom="600" w:left="300" w:header="0" w:footer="401" w:gutter="0"/>
          <w:cols w:space="720"/>
        </w:sectPr>
      </w:pPr>
    </w:p>
    <w:p w14:paraId="4441358F" w14:textId="77777777" w:rsidR="00613401" w:rsidRDefault="00613401">
      <w:pPr>
        <w:pStyle w:val="BodyText"/>
        <w:rPr>
          <w:rFonts w:ascii="Times New Roman"/>
        </w:rPr>
      </w:pPr>
    </w:p>
    <w:p w14:paraId="14B087D1"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
        <w:gridCol w:w="768"/>
        <w:gridCol w:w="875"/>
        <w:gridCol w:w="1458"/>
        <w:gridCol w:w="1901"/>
        <w:gridCol w:w="1902"/>
        <w:gridCol w:w="3376"/>
        <w:gridCol w:w="1317"/>
        <w:gridCol w:w="2681"/>
        <w:gridCol w:w="1036"/>
      </w:tblGrid>
      <w:tr w:rsidR="00613401" w14:paraId="0B3D5E5A" w14:textId="77777777">
        <w:trPr>
          <w:trHeight w:val="849"/>
        </w:trPr>
        <w:tc>
          <w:tcPr>
            <w:tcW w:w="282" w:type="dxa"/>
            <w:tcBorders>
              <w:top w:val="nil"/>
              <w:left w:val="nil"/>
              <w:bottom w:val="nil"/>
              <w:right w:val="nil"/>
            </w:tcBorders>
            <w:shd w:val="clear" w:color="auto" w:fill="000000"/>
          </w:tcPr>
          <w:p w14:paraId="535720BC" w14:textId="77777777" w:rsidR="00613401" w:rsidRDefault="00613401">
            <w:pPr>
              <w:pStyle w:val="TableParagraph"/>
              <w:spacing w:before="0"/>
              <w:rPr>
                <w:rFonts w:ascii="Times New Roman"/>
                <w:sz w:val="16"/>
              </w:rPr>
            </w:pPr>
          </w:p>
        </w:tc>
        <w:tc>
          <w:tcPr>
            <w:tcW w:w="3101" w:type="dxa"/>
            <w:gridSpan w:val="3"/>
            <w:tcBorders>
              <w:top w:val="nil"/>
              <w:left w:val="nil"/>
              <w:bottom w:val="nil"/>
              <w:right w:val="nil"/>
            </w:tcBorders>
            <w:shd w:val="clear" w:color="auto" w:fill="000000"/>
          </w:tcPr>
          <w:p w14:paraId="508FB4E5" w14:textId="77777777" w:rsidR="00613401" w:rsidRDefault="00F521A8">
            <w:pPr>
              <w:pStyle w:val="TableParagraph"/>
              <w:tabs>
                <w:tab w:val="left" w:pos="1703"/>
              </w:tabs>
              <w:spacing w:before="117"/>
              <w:ind w:left="61" w:right="332"/>
              <w:rPr>
                <w:b/>
                <w:sz w:val="16"/>
              </w:rPr>
            </w:pPr>
            <w:r>
              <w:rPr>
                <w:b/>
                <w:color w:val="FFFFFF"/>
                <w:sz w:val="16"/>
              </w:rPr>
              <w:t xml:space="preserve">Existing Proposed Change to HO </w:t>
            </w:r>
            <w:proofErr w:type="gramStart"/>
            <w:r>
              <w:rPr>
                <w:b/>
                <w:color w:val="FFFFFF"/>
                <w:sz w:val="16"/>
              </w:rPr>
              <w:t xml:space="preserve">Heritage </w:t>
            </w:r>
            <w:r>
              <w:rPr>
                <w:b/>
                <w:color w:val="FFFFFF"/>
                <w:spacing w:val="34"/>
                <w:sz w:val="16"/>
              </w:rPr>
              <w:t xml:space="preserve"> </w:t>
            </w:r>
            <w:r>
              <w:rPr>
                <w:b/>
                <w:color w:val="FFFFFF"/>
                <w:sz w:val="16"/>
              </w:rPr>
              <w:t>HO</w:t>
            </w:r>
            <w:proofErr w:type="gramEnd"/>
            <w:r>
              <w:rPr>
                <w:b/>
                <w:color w:val="FFFFFF"/>
                <w:sz w:val="16"/>
              </w:rPr>
              <w:tab/>
              <w:t>Mapping Overlay</w:t>
            </w:r>
          </w:p>
        </w:tc>
        <w:tc>
          <w:tcPr>
            <w:tcW w:w="3803" w:type="dxa"/>
            <w:gridSpan w:val="2"/>
            <w:tcBorders>
              <w:top w:val="nil"/>
              <w:left w:val="nil"/>
              <w:bottom w:val="nil"/>
              <w:right w:val="nil"/>
            </w:tcBorders>
            <w:shd w:val="clear" w:color="auto" w:fill="000000"/>
          </w:tcPr>
          <w:p w14:paraId="341BA4E9" w14:textId="77777777" w:rsidR="00613401" w:rsidRDefault="00F521A8">
            <w:pPr>
              <w:pStyle w:val="TableParagraph"/>
              <w:tabs>
                <w:tab w:val="left" w:pos="1961"/>
              </w:tabs>
              <w:spacing w:before="117"/>
              <w:ind w:left="60" w:right="229"/>
              <w:rPr>
                <w:b/>
                <w:sz w:val="16"/>
              </w:rPr>
            </w:pPr>
            <w:r>
              <w:rPr>
                <w:b/>
                <w:color w:val="FFFFFF"/>
                <w:sz w:val="16"/>
              </w:rPr>
              <w:t>Site</w:t>
            </w:r>
            <w:r>
              <w:rPr>
                <w:b/>
                <w:color w:val="FFFFFF"/>
                <w:spacing w:val="-4"/>
                <w:sz w:val="16"/>
              </w:rPr>
              <w:t xml:space="preserve"> </w:t>
            </w:r>
            <w:r>
              <w:rPr>
                <w:b/>
                <w:color w:val="FFFFFF"/>
                <w:sz w:val="16"/>
              </w:rPr>
              <w:t>Name</w:t>
            </w:r>
            <w:r>
              <w:rPr>
                <w:b/>
                <w:color w:val="FFFFFF"/>
                <w:spacing w:val="-4"/>
                <w:sz w:val="16"/>
              </w:rPr>
              <w:t xml:space="preserve"> </w:t>
            </w:r>
            <w:r>
              <w:rPr>
                <w:b/>
                <w:color w:val="FFFFFF"/>
                <w:sz w:val="16"/>
              </w:rPr>
              <w:t>and</w:t>
            </w:r>
            <w:r>
              <w:rPr>
                <w:b/>
                <w:color w:val="FFFFFF"/>
                <w:sz w:val="16"/>
              </w:rPr>
              <w:tab/>
            </w:r>
            <w:r>
              <w:rPr>
                <w:b/>
                <w:color w:val="FFFFFF"/>
                <w:sz w:val="16"/>
              </w:rPr>
              <w:t>Address to be listed Property Address (City in</w:t>
            </w:r>
            <w:r>
              <w:rPr>
                <w:b/>
                <w:color w:val="FFFFFF"/>
                <w:spacing w:val="-25"/>
                <w:sz w:val="16"/>
              </w:rPr>
              <w:t xml:space="preserve"> </w:t>
            </w:r>
            <w:r>
              <w:rPr>
                <w:b/>
                <w:color w:val="FFFFFF"/>
                <w:sz w:val="16"/>
              </w:rPr>
              <w:t>Inventory</w:t>
            </w:r>
          </w:p>
          <w:p w14:paraId="239251D1" w14:textId="77777777" w:rsidR="00613401" w:rsidRDefault="00F521A8">
            <w:pPr>
              <w:pStyle w:val="TableParagraph"/>
              <w:spacing w:before="2" w:line="184" w:lineRule="exact"/>
              <w:ind w:left="60" w:right="1318"/>
              <w:rPr>
                <w:b/>
                <w:sz w:val="16"/>
              </w:rPr>
            </w:pPr>
            <w:r>
              <w:rPr>
                <w:b/>
                <w:color w:val="FFFFFF"/>
                <w:sz w:val="16"/>
              </w:rPr>
              <w:t>of Melbourne property database)</w:t>
            </w:r>
          </w:p>
        </w:tc>
        <w:tc>
          <w:tcPr>
            <w:tcW w:w="3376" w:type="dxa"/>
            <w:tcBorders>
              <w:top w:val="nil"/>
              <w:left w:val="nil"/>
              <w:bottom w:val="nil"/>
              <w:right w:val="nil"/>
            </w:tcBorders>
            <w:shd w:val="clear" w:color="auto" w:fill="000000"/>
          </w:tcPr>
          <w:p w14:paraId="3F598A3B" w14:textId="77777777" w:rsidR="00613401" w:rsidRDefault="00F521A8">
            <w:pPr>
              <w:pStyle w:val="TableParagraph"/>
              <w:spacing w:before="117"/>
              <w:ind w:left="60"/>
              <w:rPr>
                <w:b/>
                <w:sz w:val="16"/>
              </w:rPr>
            </w:pPr>
            <w:r>
              <w:rPr>
                <w:b/>
                <w:color w:val="FFFFFF"/>
                <w:sz w:val="16"/>
              </w:rPr>
              <w:t>Proposed Change to Schedule to Clause 43.01</w:t>
            </w:r>
          </w:p>
        </w:tc>
        <w:tc>
          <w:tcPr>
            <w:tcW w:w="1317" w:type="dxa"/>
            <w:tcBorders>
              <w:top w:val="nil"/>
              <w:left w:val="nil"/>
              <w:bottom w:val="nil"/>
              <w:right w:val="nil"/>
            </w:tcBorders>
            <w:shd w:val="clear" w:color="auto" w:fill="000000"/>
          </w:tcPr>
          <w:p w14:paraId="6918C1F6" w14:textId="77777777" w:rsidR="00613401" w:rsidRDefault="00F521A8">
            <w:pPr>
              <w:pStyle w:val="TableParagraph"/>
              <w:spacing w:before="117"/>
              <w:ind w:left="60" w:right="101"/>
              <w:jc w:val="both"/>
              <w:rPr>
                <w:b/>
                <w:sz w:val="16"/>
              </w:rPr>
            </w:pPr>
            <w:r>
              <w:rPr>
                <w:b/>
                <w:color w:val="FFFFFF"/>
                <w:sz w:val="16"/>
              </w:rPr>
              <w:t>Add Statement of Significance at Clause</w:t>
            </w:r>
            <w:r>
              <w:rPr>
                <w:b/>
                <w:color w:val="FFFFFF"/>
                <w:spacing w:val="-14"/>
                <w:sz w:val="16"/>
              </w:rPr>
              <w:t xml:space="preserve"> </w:t>
            </w:r>
            <w:r>
              <w:rPr>
                <w:b/>
                <w:color w:val="FFFFFF"/>
                <w:sz w:val="16"/>
              </w:rPr>
              <w:t>72.04</w:t>
            </w:r>
          </w:p>
        </w:tc>
        <w:tc>
          <w:tcPr>
            <w:tcW w:w="3717" w:type="dxa"/>
            <w:gridSpan w:val="2"/>
            <w:tcBorders>
              <w:top w:val="nil"/>
              <w:left w:val="nil"/>
              <w:bottom w:val="nil"/>
              <w:right w:val="nil"/>
            </w:tcBorders>
            <w:shd w:val="clear" w:color="auto" w:fill="000000"/>
          </w:tcPr>
          <w:p w14:paraId="75D5F3F9" w14:textId="77777777" w:rsidR="00613401" w:rsidRDefault="00F521A8">
            <w:pPr>
              <w:pStyle w:val="TableParagraph"/>
              <w:spacing w:before="117" w:line="184" w:lineRule="exact"/>
              <w:ind w:left="59"/>
              <w:rPr>
                <w:b/>
                <w:sz w:val="16"/>
              </w:rPr>
            </w:pPr>
            <w:r>
              <w:rPr>
                <w:b/>
                <w:color w:val="FFFFFF"/>
                <w:sz w:val="16"/>
              </w:rPr>
              <w:t xml:space="preserve">Amend </w:t>
            </w:r>
            <w:r>
              <w:rPr>
                <w:b/>
                <w:i/>
                <w:color w:val="FFFFFF"/>
                <w:sz w:val="16"/>
              </w:rPr>
              <w:t xml:space="preserve">Heritage Places Inventory </w:t>
            </w:r>
            <w:r>
              <w:rPr>
                <w:b/>
                <w:color w:val="FFFFFF"/>
                <w:sz w:val="16"/>
              </w:rPr>
              <w:t>Place also</w:t>
            </w:r>
          </w:p>
          <w:p w14:paraId="2BFD9018" w14:textId="77777777" w:rsidR="00613401" w:rsidRDefault="00F521A8">
            <w:pPr>
              <w:pStyle w:val="TableParagraph"/>
              <w:tabs>
                <w:tab w:val="left" w:pos="2740"/>
              </w:tabs>
              <w:spacing w:before="0" w:line="184" w:lineRule="exact"/>
              <w:ind w:left="59"/>
              <w:rPr>
                <w:b/>
                <w:sz w:val="16"/>
              </w:rPr>
            </w:pPr>
            <w:r>
              <w:rPr>
                <w:b/>
                <w:i/>
                <w:color w:val="FFFFFF"/>
                <w:sz w:val="16"/>
              </w:rPr>
              <w:t>2020</w:t>
            </w:r>
            <w:r>
              <w:rPr>
                <w:b/>
                <w:i/>
                <w:color w:val="FFFFFF"/>
                <w:spacing w:val="-1"/>
                <w:sz w:val="16"/>
              </w:rPr>
              <w:t xml:space="preserve"> </w:t>
            </w:r>
            <w:r>
              <w:rPr>
                <w:b/>
                <w:color w:val="FFFFFF"/>
                <w:sz w:val="16"/>
              </w:rPr>
              <w:t>Part A</w:t>
            </w:r>
            <w:r>
              <w:rPr>
                <w:b/>
                <w:color w:val="FFFFFF"/>
                <w:sz w:val="16"/>
              </w:rPr>
              <w:tab/>
              <w:t>included</w:t>
            </w:r>
            <w:r>
              <w:rPr>
                <w:b/>
                <w:color w:val="FFFFFF"/>
                <w:spacing w:val="-4"/>
                <w:sz w:val="16"/>
              </w:rPr>
              <w:t xml:space="preserve"> </w:t>
            </w:r>
            <w:r>
              <w:rPr>
                <w:b/>
                <w:color w:val="FFFFFF"/>
                <w:sz w:val="16"/>
              </w:rPr>
              <w:t>in</w:t>
            </w:r>
          </w:p>
          <w:p w14:paraId="398DAD47" w14:textId="77777777" w:rsidR="00613401" w:rsidRDefault="00F521A8">
            <w:pPr>
              <w:pStyle w:val="TableParagraph"/>
              <w:spacing w:before="3" w:line="184" w:lineRule="exact"/>
              <w:ind w:left="2740"/>
              <w:rPr>
                <w:b/>
                <w:sz w:val="16"/>
              </w:rPr>
            </w:pPr>
            <w:r>
              <w:rPr>
                <w:b/>
                <w:color w:val="FFFFFF"/>
                <w:w w:val="95"/>
                <w:sz w:val="16"/>
              </w:rPr>
              <w:t xml:space="preserve">Amendment </w:t>
            </w:r>
            <w:r>
              <w:rPr>
                <w:b/>
                <w:color w:val="FFFFFF"/>
                <w:sz w:val="16"/>
              </w:rPr>
              <w:t>C396</w:t>
            </w:r>
          </w:p>
        </w:tc>
      </w:tr>
      <w:tr w:rsidR="00613401" w14:paraId="0DB77616" w14:textId="77777777">
        <w:trPr>
          <w:trHeight w:val="595"/>
        </w:trPr>
        <w:tc>
          <w:tcPr>
            <w:tcW w:w="282" w:type="dxa"/>
          </w:tcPr>
          <w:p w14:paraId="4C596934" w14:textId="77777777" w:rsidR="00613401" w:rsidRDefault="00F521A8">
            <w:pPr>
              <w:pStyle w:val="TableParagraph"/>
              <w:ind w:left="36" w:right="28"/>
              <w:jc w:val="center"/>
              <w:rPr>
                <w:sz w:val="15"/>
              </w:rPr>
            </w:pPr>
            <w:r>
              <w:rPr>
                <w:sz w:val="15"/>
              </w:rPr>
              <w:t>26</w:t>
            </w:r>
          </w:p>
        </w:tc>
        <w:tc>
          <w:tcPr>
            <w:tcW w:w="768" w:type="dxa"/>
            <w:vMerge w:val="restart"/>
          </w:tcPr>
          <w:p w14:paraId="1D25C6CF" w14:textId="77777777" w:rsidR="00613401" w:rsidRDefault="00613401">
            <w:pPr>
              <w:pStyle w:val="TableParagraph"/>
              <w:spacing w:before="0"/>
              <w:rPr>
                <w:rFonts w:ascii="Times New Roman"/>
                <w:sz w:val="16"/>
              </w:rPr>
            </w:pPr>
          </w:p>
        </w:tc>
        <w:tc>
          <w:tcPr>
            <w:tcW w:w="875" w:type="dxa"/>
            <w:vMerge w:val="restart"/>
          </w:tcPr>
          <w:p w14:paraId="4D48C1A6" w14:textId="77777777" w:rsidR="00613401" w:rsidRDefault="00613401">
            <w:pPr>
              <w:pStyle w:val="TableParagraph"/>
              <w:spacing w:before="0"/>
              <w:rPr>
                <w:rFonts w:ascii="Times New Roman"/>
                <w:sz w:val="16"/>
              </w:rPr>
            </w:pPr>
          </w:p>
        </w:tc>
        <w:tc>
          <w:tcPr>
            <w:tcW w:w="1458" w:type="dxa"/>
          </w:tcPr>
          <w:p w14:paraId="7B39DDF5" w14:textId="77777777" w:rsidR="00613401" w:rsidRDefault="00F521A8">
            <w:pPr>
              <w:pStyle w:val="TableParagraph"/>
              <w:spacing w:before="111"/>
              <w:ind w:left="55"/>
              <w:rPr>
                <w:sz w:val="16"/>
              </w:rPr>
            </w:pPr>
            <w:r>
              <w:rPr>
                <w:sz w:val="16"/>
              </w:rPr>
              <w:t>No</w:t>
            </w:r>
          </w:p>
        </w:tc>
        <w:tc>
          <w:tcPr>
            <w:tcW w:w="1901" w:type="dxa"/>
          </w:tcPr>
          <w:p w14:paraId="76050C57" w14:textId="77777777" w:rsidR="00613401" w:rsidRDefault="00F521A8">
            <w:pPr>
              <w:pStyle w:val="TableParagraph"/>
              <w:spacing w:before="111"/>
              <w:ind w:left="55"/>
              <w:rPr>
                <w:sz w:val="16"/>
              </w:rPr>
            </w:pPr>
            <w:r>
              <w:rPr>
                <w:sz w:val="16"/>
              </w:rPr>
              <w:t>Shop</w:t>
            </w:r>
          </w:p>
          <w:p w14:paraId="3AB76E0D" w14:textId="77777777" w:rsidR="00613401" w:rsidRDefault="00F521A8">
            <w:pPr>
              <w:pStyle w:val="TableParagraph"/>
              <w:spacing w:before="115" w:line="166" w:lineRule="exact"/>
              <w:ind w:left="55"/>
              <w:rPr>
                <w:sz w:val="16"/>
              </w:rPr>
            </w:pPr>
            <w:r>
              <w:rPr>
                <w:sz w:val="16"/>
              </w:rPr>
              <w:t>13-15 Lygon Street Shop</w:t>
            </w:r>
          </w:p>
        </w:tc>
        <w:tc>
          <w:tcPr>
            <w:tcW w:w="1902" w:type="dxa"/>
          </w:tcPr>
          <w:p w14:paraId="2A05B9B9" w14:textId="77777777" w:rsidR="00613401" w:rsidRDefault="00F521A8">
            <w:pPr>
              <w:pStyle w:val="TableParagraph"/>
              <w:spacing w:before="111"/>
              <w:ind w:left="55"/>
              <w:rPr>
                <w:sz w:val="16"/>
              </w:rPr>
            </w:pPr>
            <w:r>
              <w:rPr>
                <w:sz w:val="16"/>
              </w:rPr>
              <w:t>13-15 Lygon Street Shop</w:t>
            </w:r>
          </w:p>
        </w:tc>
        <w:tc>
          <w:tcPr>
            <w:tcW w:w="3376" w:type="dxa"/>
          </w:tcPr>
          <w:p w14:paraId="38B2AF3F" w14:textId="77777777" w:rsidR="00613401" w:rsidRDefault="00F521A8">
            <w:pPr>
              <w:pStyle w:val="TableParagraph"/>
              <w:spacing w:before="111"/>
              <w:ind w:left="55"/>
              <w:rPr>
                <w:sz w:val="16"/>
              </w:rPr>
            </w:pPr>
            <w:r>
              <w:rPr>
                <w:sz w:val="16"/>
              </w:rPr>
              <w:t>Yes</w:t>
            </w:r>
          </w:p>
          <w:p w14:paraId="39F9D0D7" w14:textId="77777777" w:rsidR="00613401" w:rsidRDefault="00F521A8">
            <w:pPr>
              <w:pStyle w:val="TableParagraph"/>
              <w:spacing w:before="115" w:line="166" w:lineRule="exact"/>
              <w:ind w:left="55"/>
              <w:rPr>
                <w:sz w:val="16"/>
              </w:rPr>
            </w:pPr>
            <w:r>
              <w:rPr>
                <w:sz w:val="16"/>
              </w:rPr>
              <w:t>Rename HO64 as above</w:t>
            </w:r>
          </w:p>
        </w:tc>
        <w:tc>
          <w:tcPr>
            <w:tcW w:w="1317" w:type="dxa"/>
          </w:tcPr>
          <w:p w14:paraId="3FCD907D" w14:textId="77777777" w:rsidR="00613401" w:rsidRDefault="00F521A8">
            <w:pPr>
              <w:pStyle w:val="TableParagraph"/>
              <w:spacing w:before="111"/>
              <w:ind w:left="55"/>
              <w:rPr>
                <w:sz w:val="16"/>
              </w:rPr>
            </w:pPr>
            <w:r>
              <w:rPr>
                <w:sz w:val="16"/>
              </w:rPr>
              <w:t>Yes</w:t>
            </w:r>
          </w:p>
        </w:tc>
        <w:tc>
          <w:tcPr>
            <w:tcW w:w="2681" w:type="dxa"/>
          </w:tcPr>
          <w:p w14:paraId="4C2CD0B8" w14:textId="77777777" w:rsidR="00613401" w:rsidRDefault="00F521A8">
            <w:pPr>
              <w:pStyle w:val="TableParagraph"/>
              <w:spacing w:before="111"/>
              <w:ind w:left="54"/>
              <w:rPr>
                <w:sz w:val="16"/>
              </w:rPr>
            </w:pPr>
            <w:r>
              <w:rPr>
                <w:sz w:val="16"/>
              </w:rPr>
              <w:t>No</w:t>
            </w:r>
          </w:p>
        </w:tc>
        <w:tc>
          <w:tcPr>
            <w:tcW w:w="1036" w:type="dxa"/>
          </w:tcPr>
          <w:p w14:paraId="6E4FFD5B" w14:textId="77777777" w:rsidR="00613401" w:rsidRDefault="00F521A8">
            <w:pPr>
              <w:pStyle w:val="TableParagraph"/>
              <w:spacing w:before="111"/>
              <w:ind w:left="54"/>
              <w:rPr>
                <w:sz w:val="16"/>
              </w:rPr>
            </w:pPr>
            <w:r>
              <w:rPr>
                <w:sz w:val="16"/>
              </w:rPr>
              <w:t>No</w:t>
            </w:r>
          </w:p>
        </w:tc>
      </w:tr>
      <w:tr w:rsidR="00613401" w14:paraId="6D797E72" w14:textId="77777777">
        <w:trPr>
          <w:trHeight w:val="597"/>
        </w:trPr>
        <w:tc>
          <w:tcPr>
            <w:tcW w:w="282" w:type="dxa"/>
          </w:tcPr>
          <w:p w14:paraId="5239DE5E" w14:textId="77777777" w:rsidR="00613401" w:rsidRDefault="00F521A8">
            <w:pPr>
              <w:pStyle w:val="TableParagraph"/>
              <w:spacing w:before="113"/>
              <w:ind w:left="36" w:right="28"/>
              <w:jc w:val="center"/>
              <w:rPr>
                <w:sz w:val="15"/>
              </w:rPr>
            </w:pPr>
            <w:r>
              <w:rPr>
                <w:sz w:val="15"/>
              </w:rPr>
              <w:t>27</w:t>
            </w:r>
          </w:p>
        </w:tc>
        <w:tc>
          <w:tcPr>
            <w:tcW w:w="768" w:type="dxa"/>
            <w:vMerge/>
            <w:tcBorders>
              <w:top w:val="nil"/>
            </w:tcBorders>
          </w:tcPr>
          <w:p w14:paraId="111494B8" w14:textId="77777777" w:rsidR="00613401" w:rsidRDefault="00613401">
            <w:pPr>
              <w:rPr>
                <w:sz w:val="2"/>
                <w:szCs w:val="2"/>
              </w:rPr>
            </w:pPr>
          </w:p>
        </w:tc>
        <w:tc>
          <w:tcPr>
            <w:tcW w:w="875" w:type="dxa"/>
            <w:vMerge/>
            <w:tcBorders>
              <w:top w:val="nil"/>
            </w:tcBorders>
          </w:tcPr>
          <w:p w14:paraId="5D99FEC7" w14:textId="77777777" w:rsidR="00613401" w:rsidRDefault="00613401">
            <w:pPr>
              <w:rPr>
                <w:sz w:val="2"/>
                <w:szCs w:val="2"/>
              </w:rPr>
            </w:pPr>
          </w:p>
        </w:tc>
        <w:tc>
          <w:tcPr>
            <w:tcW w:w="1458" w:type="dxa"/>
          </w:tcPr>
          <w:p w14:paraId="77D01160" w14:textId="77777777" w:rsidR="00613401" w:rsidRDefault="00F521A8">
            <w:pPr>
              <w:pStyle w:val="TableParagraph"/>
              <w:ind w:left="55"/>
              <w:rPr>
                <w:sz w:val="16"/>
              </w:rPr>
            </w:pPr>
            <w:r>
              <w:rPr>
                <w:sz w:val="16"/>
              </w:rPr>
              <w:t>No</w:t>
            </w:r>
          </w:p>
        </w:tc>
        <w:tc>
          <w:tcPr>
            <w:tcW w:w="1901" w:type="dxa"/>
          </w:tcPr>
          <w:p w14:paraId="04377E19" w14:textId="77777777" w:rsidR="00613401" w:rsidRDefault="00F521A8">
            <w:pPr>
              <w:pStyle w:val="TableParagraph"/>
              <w:ind w:left="55"/>
              <w:rPr>
                <w:sz w:val="16"/>
              </w:rPr>
            </w:pPr>
            <w:r>
              <w:rPr>
                <w:sz w:val="16"/>
              </w:rPr>
              <w:t>Former Offices</w:t>
            </w:r>
          </w:p>
          <w:p w14:paraId="5FED400D" w14:textId="77777777" w:rsidR="00613401" w:rsidRDefault="00F521A8">
            <w:pPr>
              <w:pStyle w:val="TableParagraph"/>
              <w:spacing w:before="115" w:line="166" w:lineRule="exact"/>
              <w:ind w:left="55"/>
              <w:rPr>
                <w:sz w:val="16"/>
              </w:rPr>
            </w:pPr>
            <w:r>
              <w:rPr>
                <w:sz w:val="16"/>
              </w:rPr>
              <w:t>17-25 Lygon Street</w:t>
            </w:r>
          </w:p>
        </w:tc>
        <w:tc>
          <w:tcPr>
            <w:tcW w:w="1902" w:type="dxa"/>
          </w:tcPr>
          <w:p w14:paraId="2BBF0AB1" w14:textId="77777777" w:rsidR="00613401" w:rsidRDefault="00F521A8">
            <w:pPr>
              <w:pStyle w:val="TableParagraph"/>
              <w:ind w:left="55"/>
              <w:rPr>
                <w:sz w:val="16"/>
              </w:rPr>
            </w:pPr>
            <w:r>
              <w:rPr>
                <w:sz w:val="16"/>
              </w:rPr>
              <w:t>17-25 Lygon Street</w:t>
            </w:r>
          </w:p>
        </w:tc>
        <w:tc>
          <w:tcPr>
            <w:tcW w:w="3376" w:type="dxa"/>
          </w:tcPr>
          <w:p w14:paraId="5B09E537" w14:textId="77777777" w:rsidR="00613401" w:rsidRDefault="00F521A8">
            <w:pPr>
              <w:pStyle w:val="TableParagraph"/>
              <w:ind w:left="55"/>
              <w:rPr>
                <w:sz w:val="16"/>
              </w:rPr>
            </w:pPr>
            <w:r>
              <w:rPr>
                <w:sz w:val="16"/>
              </w:rPr>
              <w:t>Yes</w:t>
            </w:r>
          </w:p>
          <w:p w14:paraId="25AB62AC" w14:textId="77777777" w:rsidR="00613401" w:rsidRDefault="00F521A8">
            <w:pPr>
              <w:pStyle w:val="TableParagraph"/>
              <w:spacing w:before="115" w:line="166" w:lineRule="exact"/>
              <w:ind w:left="55"/>
              <w:rPr>
                <w:sz w:val="16"/>
              </w:rPr>
            </w:pPr>
            <w:r>
              <w:rPr>
                <w:sz w:val="16"/>
              </w:rPr>
              <w:t>Rename HO64 as above</w:t>
            </w:r>
          </w:p>
        </w:tc>
        <w:tc>
          <w:tcPr>
            <w:tcW w:w="1317" w:type="dxa"/>
          </w:tcPr>
          <w:p w14:paraId="3AF52558" w14:textId="77777777" w:rsidR="00613401" w:rsidRDefault="00F521A8">
            <w:pPr>
              <w:pStyle w:val="TableParagraph"/>
              <w:ind w:left="55"/>
              <w:rPr>
                <w:sz w:val="16"/>
              </w:rPr>
            </w:pPr>
            <w:r>
              <w:rPr>
                <w:sz w:val="16"/>
              </w:rPr>
              <w:t>Yes</w:t>
            </w:r>
          </w:p>
        </w:tc>
        <w:tc>
          <w:tcPr>
            <w:tcW w:w="2681" w:type="dxa"/>
          </w:tcPr>
          <w:p w14:paraId="69A67809" w14:textId="77777777" w:rsidR="00613401" w:rsidRDefault="00F521A8">
            <w:pPr>
              <w:pStyle w:val="TableParagraph"/>
              <w:ind w:left="54"/>
              <w:rPr>
                <w:sz w:val="16"/>
              </w:rPr>
            </w:pPr>
            <w:r>
              <w:rPr>
                <w:sz w:val="16"/>
              </w:rPr>
              <w:t>No</w:t>
            </w:r>
          </w:p>
        </w:tc>
        <w:tc>
          <w:tcPr>
            <w:tcW w:w="1036" w:type="dxa"/>
          </w:tcPr>
          <w:p w14:paraId="3257CDA8" w14:textId="77777777" w:rsidR="00613401" w:rsidRDefault="00F521A8">
            <w:pPr>
              <w:pStyle w:val="TableParagraph"/>
              <w:ind w:left="54"/>
              <w:rPr>
                <w:sz w:val="16"/>
              </w:rPr>
            </w:pPr>
            <w:r>
              <w:rPr>
                <w:sz w:val="16"/>
              </w:rPr>
              <w:t>No</w:t>
            </w:r>
          </w:p>
        </w:tc>
      </w:tr>
      <w:tr w:rsidR="00613401" w14:paraId="53D70348" w14:textId="77777777">
        <w:trPr>
          <w:trHeight w:val="1133"/>
        </w:trPr>
        <w:tc>
          <w:tcPr>
            <w:tcW w:w="282" w:type="dxa"/>
          </w:tcPr>
          <w:p w14:paraId="68F4C223" w14:textId="77777777" w:rsidR="00613401" w:rsidRDefault="00F521A8">
            <w:pPr>
              <w:pStyle w:val="TableParagraph"/>
              <w:spacing w:before="113"/>
              <w:ind w:left="36" w:right="28"/>
              <w:jc w:val="center"/>
              <w:rPr>
                <w:sz w:val="15"/>
              </w:rPr>
            </w:pPr>
            <w:r>
              <w:rPr>
                <w:sz w:val="15"/>
              </w:rPr>
              <w:t>28</w:t>
            </w:r>
          </w:p>
        </w:tc>
        <w:tc>
          <w:tcPr>
            <w:tcW w:w="768" w:type="dxa"/>
            <w:vMerge/>
            <w:tcBorders>
              <w:top w:val="nil"/>
            </w:tcBorders>
          </w:tcPr>
          <w:p w14:paraId="10C8BA1F" w14:textId="77777777" w:rsidR="00613401" w:rsidRDefault="00613401">
            <w:pPr>
              <w:rPr>
                <w:sz w:val="2"/>
                <w:szCs w:val="2"/>
              </w:rPr>
            </w:pPr>
          </w:p>
        </w:tc>
        <w:tc>
          <w:tcPr>
            <w:tcW w:w="875" w:type="dxa"/>
            <w:vMerge/>
            <w:tcBorders>
              <w:top w:val="nil"/>
            </w:tcBorders>
          </w:tcPr>
          <w:p w14:paraId="7F98DEF8" w14:textId="77777777" w:rsidR="00613401" w:rsidRDefault="00613401">
            <w:pPr>
              <w:rPr>
                <w:sz w:val="2"/>
                <w:szCs w:val="2"/>
              </w:rPr>
            </w:pPr>
          </w:p>
        </w:tc>
        <w:tc>
          <w:tcPr>
            <w:tcW w:w="1458" w:type="dxa"/>
          </w:tcPr>
          <w:p w14:paraId="26AEDAA3" w14:textId="77777777" w:rsidR="00613401" w:rsidRDefault="00F521A8">
            <w:pPr>
              <w:pStyle w:val="TableParagraph"/>
              <w:ind w:left="55"/>
              <w:rPr>
                <w:sz w:val="16"/>
              </w:rPr>
            </w:pPr>
            <w:r>
              <w:rPr>
                <w:sz w:val="16"/>
              </w:rPr>
              <w:t>No</w:t>
            </w:r>
          </w:p>
        </w:tc>
        <w:tc>
          <w:tcPr>
            <w:tcW w:w="1901" w:type="dxa"/>
          </w:tcPr>
          <w:p w14:paraId="1D067383" w14:textId="77777777" w:rsidR="00613401" w:rsidRDefault="00F521A8">
            <w:pPr>
              <w:pStyle w:val="TableParagraph"/>
              <w:spacing w:line="388" w:lineRule="auto"/>
              <w:ind w:left="55" w:right="436"/>
              <w:rPr>
                <w:sz w:val="16"/>
              </w:rPr>
            </w:pPr>
            <w:r>
              <w:rPr>
                <w:sz w:val="16"/>
              </w:rPr>
              <w:t>John Curtin Hotel 27-31 Lygon Street</w:t>
            </w:r>
          </w:p>
        </w:tc>
        <w:tc>
          <w:tcPr>
            <w:tcW w:w="1902" w:type="dxa"/>
          </w:tcPr>
          <w:p w14:paraId="1B8A2955" w14:textId="77777777" w:rsidR="00613401" w:rsidRDefault="00F521A8">
            <w:pPr>
              <w:pStyle w:val="TableParagraph"/>
              <w:ind w:left="55"/>
              <w:rPr>
                <w:sz w:val="16"/>
              </w:rPr>
            </w:pPr>
            <w:r>
              <w:rPr>
                <w:sz w:val="16"/>
              </w:rPr>
              <w:t>27-31 Lygon Street</w:t>
            </w:r>
          </w:p>
        </w:tc>
        <w:tc>
          <w:tcPr>
            <w:tcW w:w="3376" w:type="dxa"/>
          </w:tcPr>
          <w:p w14:paraId="1E6052F6" w14:textId="77777777" w:rsidR="00613401" w:rsidRDefault="00F521A8">
            <w:pPr>
              <w:pStyle w:val="TableParagraph"/>
              <w:ind w:left="55"/>
              <w:rPr>
                <w:sz w:val="16"/>
              </w:rPr>
            </w:pPr>
            <w:r>
              <w:rPr>
                <w:sz w:val="16"/>
              </w:rPr>
              <w:t>Yes</w:t>
            </w:r>
          </w:p>
          <w:p w14:paraId="705B59DE" w14:textId="77777777" w:rsidR="00613401" w:rsidRDefault="00F521A8">
            <w:pPr>
              <w:pStyle w:val="TableParagraph"/>
              <w:spacing w:before="115"/>
              <w:ind w:left="55"/>
              <w:rPr>
                <w:sz w:val="16"/>
              </w:rPr>
            </w:pPr>
            <w:r>
              <w:rPr>
                <w:sz w:val="16"/>
              </w:rPr>
              <w:t>Rename HO64 as above</w:t>
            </w:r>
          </w:p>
        </w:tc>
        <w:tc>
          <w:tcPr>
            <w:tcW w:w="1317" w:type="dxa"/>
          </w:tcPr>
          <w:p w14:paraId="7B9383D2" w14:textId="77777777" w:rsidR="00613401" w:rsidRDefault="00F521A8">
            <w:pPr>
              <w:pStyle w:val="TableParagraph"/>
              <w:ind w:left="55"/>
              <w:rPr>
                <w:sz w:val="16"/>
              </w:rPr>
            </w:pPr>
            <w:r>
              <w:rPr>
                <w:sz w:val="16"/>
              </w:rPr>
              <w:t>Yes</w:t>
            </w:r>
          </w:p>
        </w:tc>
        <w:tc>
          <w:tcPr>
            <w:tcW w:w="2681" w:type="dxa"/>
          </w:tcPr>
          <w:p w14:paraId="6534F7F6" w14:textId="77777777" w:rsidR="00613401" w:rsidRDefault="00F521A8">
            <w:pPr>
              <w:pStyle w:val="TableParagraph"/>
              <w:ind w:left="54"/>
              <w:rPr>
                <w:sz w:val="16"/>
              </w:rPr>
            </w:pPr>
            <w:r>
              <w:rPr>
                <w:sz w:val="16"/>
              </w:rPr>
              <w:t>Yes</w:t>
            </w:r>
          </w:p>
          <w:p w14:paraId="3C198F21" w14:textId="77777777" w:rsidR="00613401" w:rsidRDefault="00F521A8">
            <w:pPr>
              <w:pStyle w:val="TableParagraph"/>
              <w:spacing w:before="123" w:line="178" w:lineRule="exact"/>
              <w:ind w:left="54" w:right="93"/>
              <w:rPr>
                <w:sz w:val="16"/>
              </w:rPr>
            </w:pPr>
            <w:r>
              <w:rPr>
                <w:sz w:val="16"/>
              </w:rPr>
              <w:t>Include in Part A Inventory with changed category from “Contributory to "Significant" and streetscape category "-"</w:t>
            </w:r>
          </w:p>
        </w:tc>
        <w:tc>
          <w:tcPr>
            <w:tcW w:w="1036" w:type="dxa"/>
          </w:tcPr>
          <w:p w14:paraId="3B94BB02" w14:textId="77777777" w:rsidR="00613401" w:rsidRDefault="00F521A8">
            <w:pPr>
              <w:pStyle w:val="TableParagraph"/>
              <w:ind w:left="54"/>
              <w:rPr>
                <w:sz w:val="16"/>
              </w:rPr>
            </w:pPr>
            <w:r>
              <w:rPr>
                <w:sz w:val="16"/>
              </w:rPr>
              <w:t>No</w:t>
            </w:r>
          </w:p>
        </w:tc>
      </w:tr>
      <w:tr w:rsidR="00613401" w14:paraId="6450EDD8" w14:textId="77777777">
        <w:trPr>
          <w:trHeight w:val="1790"/>
        </w:trPr>
        <w:tc>
          <w:tcPr>
            <w:tcW w:w="282" w:type="dxa"/>
            <w:shd w:val="clear" w:color="auto" w:fill="F1F1F1"/>
          </w:tcPr>
          <w:p w14:paraId="7AA5CCE6" w14:textId="77777777" w:rsidR="00613401" w:rsidRDefault="00F521A8">
            <w:pPr>
              <w:pStyle w:val="TableParagraph"/>
              <w:spacing w:before="113"/>
              <w:ind w:left="36" w:right="28"/>
              <w:jc w:val="center"/>
              <w:rPr>
                <w:sz w:val="15"/>
              </w:rPr>
            </w:pPr>
            <w:r>
              <w:rPr>
                <w:sz w:val="15"/>
              </w:rPr>
              <w:t>29</w:t>
            </w:r>
          </w:p>
        </w:tc>
        <w:tc>
          <w:tcPr>
            <w:tcW w:w="768" w:type="dxa"/>
            <w:shd w:val="clear" w:color="auto" w:fill="F1F1F1"/>
          </w:tcPr>
          <w:p w14:paraId="45B29B66" w14:textId="77777777" w:rsidR="00613401" w:rsidRDefault="00F521A8">
            <w:pPr>
              <w:pStyle w:val="TableParagraph"/>
              <w:ind w:left="56"/>
              <w:rPr>
                <w:sz w:val="16"/>
              </w:rPr>
            </w:pPr>
            <w:r>
              <w:rPr>
                <w:sz w:val="16"/>
              </w:rPr>
              <w:t>HO81</w:t>
            </w:r>
          </w:p>
        </w:tc>
        <w:tc>
          <w:tcPr>
            <w:tcW w:w="875" w:type="dxa"/>
            <w:shd w:val="clear" w:color="auto" w:fill="F1F1F1"/>
          </w:tcPr>
          <w:p w14:paraId="70007E08" w14:textId="77777777" w:rsidR="00613401" w:rsidRDefault="00F521A8">
            <w:pPr>
              <w:pStyle w:val="TableParagraph"/>
              <w:ind w:left="56"/>
              <w:rPr>
                <w:sz w:val="16"/>
              </w:rPr>
            </w:pPr>
            <w:r>
              <w:rPr>
                <w:sz w:val="16"/>
              </w:rPr>
              <w:t>HO81</w:t>
            </w:r>
          </w:p>
        </w:tc>
        <w:tc>
          <w:tcPr>
            <w:tcW w:w="1458" w:type="dxa"/>
            <w:shd w:val="clear" w:color="auto" w:fill="F1F1F1"/>
          </w:tcPr>
          <w:p w14:paraId="5DEFDAE9" w14:textId="77777777" w:rsidR="00613401" w:rsidRDefault="00F521A8">
            <w:pPr>
              <w:pStyle w:val="TableParagraph"/>
              <w:ind w:left="55"/>
              <w:rPr>
                <w:sz w:val="16"/>
              </w:rPr>
            </w:pPr>
            <w:r>
              <w:rPr>
                <w:sz w:val="16"/>
              </w:rPr>
              <w:t>No</w:t>
            </w:r>
          </w:p>
        </w:tc>
        <w:tc>
          <w:tcPr>
            <w:tcW w:w="1901" w:type="dxa"/>
            <w:shd w:val="clear" w:color="auto" w:fill="F1F1F1"/>
          </w:tcPr>
          <w:p w14:paraId="55AE0CF6" w14:textId="77777777" w:rsidR="00613401" w:rsidRDefault="00F521A8">
            <w:pPr>
              <w:pStyle w:val="TableParagraph"/>
              <w:ind w:left="55"/>
              <w:rPr>
                <w:sz w:val="16"/>
              </w:rPr>
            </w:pPr>
            <w:r>
              <w:rPr>
                <w:sz w:val="16"/>
              </w:rPr>
              <w:t>Terrace</w:t>
            </w:r>
          </w:p>
          <w:p w14:paraId="11341DED" w14:textId="77777777" w:rsidR="00613401" w:rsidRDefault="00F521A8">
            <w:pPr>
              <w:pStyle w:val="TableParagraph"/>
              <w:spacing w:before="115"/>
              <w:ind w:left="55"/>
              <w:rPr>
                <w:sz w:val="16"/>
              </w:rPr>
            </w:pPr>
            <w:r>
              <w:rPr>
                <w:sz w:val="16"/>
              </w:rPr>
              <w:t>110 Drummond Street</w:t>
            </w:r>
          </w:p>
        </w:tc>
        <w:tc>
          <w:tcPr>
            <w:tcW w:w="1902" w:type="dxa"/>
            <w:shd w:val="clear" w:color="auto" w:fill="F1F1F1"/>
          </w:tcPr>
          <w:p w14:paraId="176CB76F" w14:textId="77777777" w:rsidR="00613401" w:rsidRDefault="00F521A8">
            <w:pPr>
              <w:pStyle w:val="TableParagraph"/>
              <w:ind w:left="55"/>
              <w:rPr>
                <w:sz w:val="16"/>
              </w:rPr>
            </w:pPr>
            <w:r>
              <w:rPr>
                <w:sz w:val="16"/>
              </w:rPr>
              <w:t>110 Drummond Street</w:t>
            </w:r>
          </w:p>
        </w:tc>
        <w:tc>
          <w:tcPr>
            <w:tcW w:w="3376" w:type="dxa"/>
            <w:shd w:val="clear" w:color="auto" w:fill="F1F1F1"/>
          </w:tcPr>
          <w:p w14:paraId="40C5E8DA" w14:textId="77777777" w:rsidR="00613401" w:rsidRDefault="00F521A8">
            <w:pPr>
              <w:pStyle w:val="TableParagraph"/>
              <w:ind w:left="55"/>
              <w:rPr>
                <w:sz w:val="16"/>
              </w:rPr>
            </w:pPr>
            <w:r>
              <w:rPr>
                <w:sz w:val="16"/>
              </w:rPr>
              <w:t>Yes</w:t>
            </w:r>
          </w:p>
          <w:p w14:paraId="0382D0A3" w14:textId="77777777" w:rsidR="00613401" w:rsidRDefault="00F521A8">
            <w:pPr>
              <w:pStyle w:val="TableParagraph"/>
              <w:spacing w:before="120" w:line="232" w:lineRule="auto"/>
              <w:ind w:left="55" w:right="111"/>
              <w:rPr>
                <w:sz w:val="16"/>
              </w:rPr>
            </w:pPr>
            <w:r>
              <w:rPr>
                <w:sz w:val="16"/>
              </w:rPr>
              <w:t>Rename HO81 from “5-21 Pelham St, Carlton” to HO81 “Former Children’s</w:t>
            </w:r>
            <w:r>
              <w:rPr>
                <w:spacing w:val="-22"/>
                <w:sz w:val="16"/>
              </w:rPr>
              <w:t xml:space="preserve"> </w:t>
            </w:r>
            <w:r>
              <w:rPr>
                <w:sz w:val="16"/>
              </w:rPr>
              <w:t xml:space="preserve">Hospital Precinct (110-150 Drummond Street, 15-31 Pelham Street, 125-161 </w:t>
            </w:r>
            <w:proofErr w:type="spellStart"/>
            <w:r>
              <w:rPr>
                <w:sz w:val="16"/>
              </w:rPr>
              <w:t>Rathdowne</w:t>
            </w:r>
            <w:proofErr w:type="spellEnd"/>
            <w:r>
              <w:rPr>
                <w:sz w:val="16"/>
              </w:rPr>
              <w:t xml:space="preserve"> Street, </w:t>
            </w:r>
            <w:proofErr w:type="gramStart"/>
            <w:r>
              <w:rPr>
                <w:sz w:val="16"/>
              </w:rPr>
              <w:t>Carlton)“</w:t>
            </w:r>
            <w:proofErr w:type="gramEnd"/>
          </w:p>
          <w:p w14:paraId="4C8A9DBC" w14:textId="77777777" w:rsidR="00613401" w:rsidRDefault="00F521A8">
            <w:pPr>
              <w:pStyle w:val="TableParagraph"/>
              <w:spacing w:before="124" w:line="178" w:lineRule="exact"/>
              <w:ind w:left="55" w:right="267"/>
              <w:rPr>
                <w:sz w:val="16"/>
              </w:rPr>
            </w:pPr>
            <w:r>
              <w:rPr>
                <w:sz w:val="16"/>
              </w:rPr>
              <w:t>Add reference to Statement of</w:t>
            </w:r>
            <w:r>
              <w:rPr>
                <w:spacing w:val="-18"/>
                <w:sz w:val="16"/>
              </w:rPr>
              <w:t xml:space="preserve"> </w:t>
            </w:r>
            <w:r>
              <w:rPr>
                <w:sz w:val="16"/>
              </w:rPr>
              <w:t>Significanc</w:t>
            </w:r>
            <w:r>
              <w:rPr>
                <w:sz w:val="16"/>
              </w:rPr>
              <w:t>e for</w:t>
            </w:r>
            <w:r>
              <w:rPr>
                <w:spacing w:val="-2"/>
                <w:sz w:val="16"/>
              </w:rPr>
              <w:t xml:space="preserve"> </w:t>
            </w:r>
            <w:r>
              <w:rPr>
                <w:sz w:val="16"/>
              </w:rPr>
              <w:t>HO81</w:t>
            </w:r>
          </w:p>
        </w:tc>
        <w:tc>
          <w:tcPr>
            <w:tcW w:w="1317" w:type="dxa"/>
            <w:shd w:val="clear" w:color="auto" w:fill="F1F1F1"/>
          </w:tcPr>
          <w:p w14:paraId="7CD208B0" w14:textId="77777777" w:rsidR="00613401" w:rsidRDefault="00F521A8">
            <w:pPr>
              <w:pStyle w:val="TableParagraph"/>
              <w:ind w:left="55"/>
              <w:rPr>
                <w:sz w:val="16"/>
              </w:rPr>
            </w:pPr>
            <w:r>
              <w:rPr>
                <w:sz w:val="16"/>
              </w:rPr>
              <w:t>Yes</w:t>
            </w:r>
          </w:p>
        </w:tc>
        <w:tc>
          <w:tcPr>
            <w:tcW w:w="2681" w:type="dxa"/>
            <w:shd w:val="clear" w:color="auto" w:fill="F1F1F1"/>
          </w:tcPr>
          <w:p w14:paraId="20A44E83" w14:textId="77777777" w:rsidR="00613401" w:rsidRDefault="00F521A8">
            <w:pPr>
              <w:pStyle w:val="TableParagraph"/>
              <w:ind w:left="54"/>
              <w:rPr>
                <w:sz w:val="16"/>
              </w:rPr>
            </w:pPr>
            <w:r>
              <w:rPr>
                <w:sz w:val="16"/>
              </w:rPr>
              <w:t>No</w:t>
            </w:r>
          </w:p>
        </w:tc>
        <w:tc>
          <w:tcPr>
            <w:tcW w:w="1036" w:type="dxa"/>
            <w:shd w:val="clear" w:color="auto" w:fill="F1F1F1"/>
          </w:tcPr>
          <w:p w14:paraId="5A64B3C2" w14:textId="77777777" w:rsidR="00613401" w:rsidRDefault="00F521A8">
            <w:pPr>
              <w:pStyle w:val="TableParagraph"/>
              <w:ind w:left="54"/>
              <w:rPr>
                <w:sz w:val="16"/>
              </w:rPr>
            </w:pPr>
            <w:r>
              <w:rPr>
                <w:sz w:val="16"/>
              </w:rPr>
              <w:t>No</w:t>
            </w:r>
          </w:p>
        </w:tc>
      </w:tr>
      <w:tr w:rsidR="00613401" w14:paraId="68EBE3CA" w14:textId="77777777">
        <w:trPr>
          <w:trHeight w:val="597"/>
        </w:trPr>
        <w:tc>
          <w:tcPr>
            <w:tcW w:w="282" w:type="dxa"/>
            <w:shd w:val="clear" w:color="auto" w:fill="F1F1F1"/>
          </w:tcPr>
          <w:p w14:paraId="0FC1658B" w14:textId="77777777" w:rsidR="00613401" w:rsidRDefault="00F521A8">
            <w:pPr>
              <w:pStyle w:val="TableParagraph"/>
              <w:spacing w:before="113"/>
              <w:ind w:left="36" w:right="28"/>
              <w:jc w:val="center"/>
              <w:rPr>
                <w:sz w:val="15"/>
              </w:rPr>
            </w:pPr>
            <w:r>
              <w:rPr>
                <w:sz w:val="15"/>
              </w:rPr>
              <w:t>30</w:t>
            </w:r>
          </w:p>
        </w:tc>
        <w:tc>
          <w:tcPr>
            <w:tcW w:w="768" w:type="dxa"/>
            <w:shd w:val="clear" w:color="auto" w:fill="F1F1F1"/>
          </w:tcPr>
          <w:p w14:paraId="09613275" w14:textId="77777777" w:rsidR="00613401" w:rsidRDefault="00613401">
            <w:pPr>
              <w:pStyle w:val="TableParagraph"/>
              <w:spacing w:before="0"/>
              <w:rPr>
                <w:rFonts w:ascii="Times New Roman"/>
                <w:sz w:val="16"/>
              </w:rPr>
            </w:pPr>
          </w:p>
        </w:tc>
        <w:tc>
          <w:tcPr>
            <w:tcW w:w="875" w:type="dxa"/>
            <w:shd w:val="clear" w:color="auto" w:fill="F1F1F1"/>
          </w:tcPr>
          <w:p w14:paraId="70D96561" w14:textId="77777777" w:rsidR="00613401" w:rsidRDefault="00613401">
            <w:pPr>
              <w:pStyle w:val="TableParagraph"/>
              <w:spacing w:before="0"/>
              <w:rPr>
                <w:rFonts w:ascii="Times New Roman"/>
                <w:sz w:val="16"/>
              </w:rPr>
            </w:pPr>
          </w:p>
        </w:tc>
        <w:tc>
          <w:tcPr>
            <w:tcW w:w="1458" w:type="dxa"/>
            <w:shd w:val="clear" w:color="auto" w:fill="F1F1F1"/>
          </w:tcPr>
          <w:p w14:paraId="5F1320E3" w14:textId="77777777" w:rsidR="00613401" w:rsidRDefault="00F521A8">
            <w:pPr>
              <w:pStyle w:val="TableParagraph"/>
              <w:ind w:left="55"/>
              <w:rPr>
                <w:sz w:val="16"/>
              </w:rPr>
            </w:pPr>
            <w:r>
              <w:rPr>
                <w:sz w:val="16"/>
              </w:rPr>
              <w:t>No</w:t>
            </w:r>
          </w:p>
        </w:tc>
        <w:tc>
          <w:tcPr>
            <w:tcW w:w="1901" w:type="dxa"/>
            <w:shd w:val="clear" w:color="auto" w:fill="F1F1F1"/>
          </w:tcPr>
          <w:p w14:paraId="7BE19EF8" w14:textId="77777777" w:rsidR="00613401" w:rsidRDefault="00F521A8">
            <w:pPr>
              <w:pStyle w:val="TableParagraph"/>
              <w:ind w:left="55"/>
              <w:rPr>
                <w:sz w:val="16"/>
              </w:rPr>
            </w:pPr>
            <w:r>
              <w:rPr>
                <w:sz w:val="16"/>
              </w:rPr>
              <w:t>Terrace</w:t>
            </w:r>
          </w:p>
          <w:p w14:paraId="199C8FA0" w14:textId="77777777" w:rsidR="00613401" w:rsidRDefault="00F521A8">
            <w:pPr>
              <w:pStyle w:val="TableParagraph"/>
              <w:spacing w:before="115" w:line="166" w:lineRule="exact"/>
              <w:ind w:left="55"/>
              <w:rPr>
                <w:sz w:val="16"/>
              </w:rPr>
            </w:pPr>
            <w:r>
              <w:rPr>
                <w:sz w:val="16"/>
              </w:rPr>
              <w:t>112 Drummond Street</w:t>
            </w:r>
          </w:p>
        </w:tc>
        <w:tc>
          <w:tcPr>
            <w:tcW w:w="1902" w:type="dxa"/>
            <w:shd w:val="clear" w:color="auto" w:fill="F1F1F1"/>
          </w:tcPr>
          <w:p w14:paraId="263EA699" w14:textId="77777777" w:rsidR="00613401" w:rsidRDefault="00F521A8">
            <w:pPr>
              <w:pStyle w:val="TableParagraph"/>
              <w:ind w:left="55"/>
              <w:rPr>
                <w:sz w:val="16"/>
              </w:rPr>
            </w:pPr>
            <w:r>
              <w:rPr>
                <w:sz w:val="16"/>
              </w:rPr>
              <w:t>112 Drummond Street</w:t>
            </w:r>
          </w:p>
        </w:tc>
        <w:tc>
          <w:tcPr>
            <w:tcW w:w="3376" w:type="dxa"/>
            <w:shd w:val="clear" w:color="auto" w:fill="F1F1F1"/>
          </w:tcPr>
          <w:p w14:paraId="4C89FB45" w14:textId="77777777" w:rsidR="00613401" w:rsidRDefault="00F521A8">
            <w:pPr>
              <w:pStyle w:val="TableParagraph"/>
              <w:ind w:left="55"/>
              <w:rPr>
                <w:sz w:val="16"/>
              </w:rPr>
            </w:pPr>
            <w:r>
              <w:rPr>
                <w:sz w:val="16"/>
              </w:rPr>
              <w:t>Yes</w:t>
            </w:r>
          </w:p>
          <w:p w14:paraId="64796F0A" w14:textId="77777777" w:rsidR="00613401" w:rsidRDefault="00F521A8">
            <w:pPr>
              <w:pStyle w:val="TableParagraph"/>
              <w:spacing w:before="115" w:line="166" w:lineRule="exact"/>
              <w:ind w:left="55"/>
              <w:rPr>
                <w:sz w:val="16"/>
              </w:rPr>
            </w:pPr>
            <w:r>
              <w:rPr>
                <w:sz w:val="16"/>
              </w:rPr>
              <w:t>Rename HO81 as above</w:t>
            </w:r>
          </w:p>
        </w:tc>
        <w:tc>
          <w:tcPr>
            <w:tcW w:w="1317" w:type="dxa"/>
            <w:shd w:val="clear" w:color="auto" w:fill="F1F1F1"/>
          </w:tcPr>
          <w:p w14:paraId="21A5BED5" w14:textId="77777777" w:rsidR="00613401" w:rsidRDefault="00F521A8">
            <w:pPr>
              <w:pStyle w:val="TableParagraph"/>
              <w:ind w:left="55"/>
              <w:rPr>
                <w:sz w:val="16"/>
              </w:rPr>
            </w:pPr>
            <w:r>
              <w:rPr>
                <w:sz w:val="16"/>
              </w:rPr>
              <w:t>Yes</w:t>
            </w:r>
          </w:p>
        </w:tc>
        <w:tc>
          <w:tcPr>
            <w:tcW w:w="2681" w:type="dxa"/>
            <w:shd w:val="clear" w:color="auto" w:fill="F1F1F1"/>
          </w:tcPr>
          <w:p w14:paraId="6E96AFF1" w14:textId="77777777" w:rsidR="00613401" w:rsidRDefault="00F521A8">
            <w:pPr>
              <w:pStyle w:val="TableParagraph"/>
              <w:ind w:left="54"/>
              <w:rPr>
                <w:sz w:val="16"/>
              </w:rPr>
            </w:pPr>
            <w:r>
              <w:rPr>
                <w:sz w:val="16"/>
              </w:rPr>
              <w:t>No</w:t>
            </w:r>
          </w:p>
        </w:tc>
        <w:tc>
          <w:tcPr>
            <w:tcW w:w="1036" w:type="dxa"/>
            <w:shd w:val="clear" w:color="auto" w:fill="F1F1F1"/>
          </w:tcPr>
          <w:p w14:paraId="25E8A418" w14:textId="77777777" w:rsidR="00613401" w:rsidRDefault="00F521A8">
            <w:pPr>
              <w:pStyle w:val="TableParagraph"/>
              <w:ind w:left="54"/>
              <w:rPr>
                <w:sz w:val="16"/>
              </w:rPr>
            </w:pPr>
            <w:r>
              <w:rPr>
                <w:sz w:val="16"/>
              </w:rPr>
              <w:t>No</w:t>
            </w:r>
          </w:p>
        </w:tc>
      </w:tr>
      <w:tr w:rsidR="00613401" w14:paraId="4284789D" w14:textId="77777777">
        <w:trPr>
          <w:trHeight w:val="597"/>
        </w:trPr>
        <w:tc>
          <w:tcPr>
            <w:tcW w:w="282" w:type="dxa"/>
            <w:shd w:val="clear" w:color="auto" w:fill="F1F1F1"/>
          </w:tcPr>
          <w:p w14:paraId="3C8EA9A1" w14:textId="77777777" w:rsidR="00613401" w:rsidRDefault="00F521A8">
            <w:pPr>
              <w:pStyle w:val="TableParagraph"/>
              <w:spacing w:before="113"/>
              <w:ind w:left="36" w:right="28"/>
              <w:jc w:val="center"/>
              <w:rPr>
                <w:sz w:val="15"/>
              </w:rPr>
            </w:pPr>
            <w:r>
              <w:rPr>
                <w:sz w:val="15"/>
              </w:rPr>
              <w:t>31</w:t>
            </w:r>
          </w:p>
        </w:tc>
        <w:tc>
          <w:tcPr>
            <w:tcW w:w="768" w:type="dxa"/>
            <w:shd w:val="clear" w:color="auto" w:fill="F1F1F1"/>
          </w:tcPr>
          <w:p w14:paraId="480E58E2" w14:textId="77777777" w:rsidR="00613401" w:rsidRDefault="00613401">
            <w:pPr>
              <w:pStyle w:val="TableParagraph"/>
              <w:spacing w:before="0"/>
              <w:rPr>
                <w:rFonts w:ascii="Times New Roman"/>
                <w:sz w:val="16"/>
              </w:rPr>
            </w:pPr>
          </w:p>
        </w:tc>
        <w:tc>
          <w:tcPr>
            <w:tcW w:w="875" w:type="dxa"/>
            <w:shd w:val="clear" w:color="auto" w:fill="F1F1F1"/>
          </w:tcPr>
          <w:p w14:paraId="6974B64F" w14:textId="77777777" w:rsidR="00613401" w:rsidRDefault="00613401">
            <w:pPr>
              <w:pStyle w:val="TableParagraph"/>
              <w:spacing w:before="0"/>
              <w:rPr>
                <w:rFonts w:ascii="Times New Roman"/>
                <w:sz w:val="16"/>
              </w:rPr>
            </w:pPr>
          </w:p>
        </w:tc>
        <w:tc>
          <w:tcPr>
            <w:tcW w:w="1458" w:type="dxa"/>
            <w:shd w:val="clear" w:color="auto" w:fill="F1F1F1"/>
          </w:tcPr>
          <w:p w14:paraId="3D82D73B" w14:textId="77777777" w:rsidR="00613401" w:rsidRDefault="00F521A8">
            <w:pPr>
              <w:pStyle w:val="TableParagraph"/>
              <w:ind w:left="55"/>
              <w:rPr>
                <w:sz w:val="16"/>
              </w:rPr>
            </w:pPr>
            <w:r>
              <w:rPr>
                <w:sz w:val="16"/>
              </w:rPr>
              <w:t>No</w:t>
            </w:r>
          </w:p>
        </w:tc>
        <w:tc>
          <w:tcPr>
            <w:tcW w:w="1901" w:type="dxa"/>
            <w:shd w:val="clear" w:color="auto" w:fill="F1F1F1"/>
          </w:tcPr>
          <w:p w14:paraId="5F87C6CD" w14:textId="77777777" w:rsidR="00613401" w:rsidRDefault="00F521A8">
            <w:pPr>
              <w:pStyle w:val="TableParagraph"/>
              <w:ind w:left="55"/>
              <w:rPr>
                <w:sz w:val="16"/>
              </w:rPr>
            </w:pPr>
            <w:r>
              <w:rPr>
                <w:sz w:val="16"/>
              </w:rPr>
              <w:t>Terrace</w:t>
            </w:r>
          </w:p>
          <w:p w14:paraId="76E2948A" w14:textId="77777777" w:rsidR="00613401" w:rsidRDefault="00F521A8">
            <w:pPr>
              <w:pStyle w:val="TableParagraph"/>
              <w:spacing w:before="115" w:line="166" w:lineRule="exact"/>
              <w:ind w:left="55"/>
              <w:rPr>
                <w:sz w:val="16"/>
              </w:rPr>
            </w:pPr>
            <w:r>
              <w:rPr>
                <w:sz w:val="16"/>
              </w:rPr>
              <w:t>114 Drummond Street</w:t>
            </w:r>
          </w:p>
        </w:tc>
        <w:tc>
          <w:tcPr>
            <w:tcW w:w="1902" w:type="dxa"/>
            <w:shd w:val="clear" w:color="auto" w:fill="F1F1F1"/>
          </w:tcPr>
          <w:p w14:paraId="6D696BD0" w14:textId="77777777" w:rsidR="00613401" w:rsidRDefault="00F521A8">
            <w:pPr>
              <w:pStyle w:val="TableParagraph"/>
              <w:ind w:left="55"/>
              <w:rPr>
                <w:sz w:val="16"/>
              </w:rPr>
            </w:pPr>
            <w:r>
              <w:rPr>
                <w:sz w:val="16"/>
              </w:rPr>
              <w:t>114 Drummond Street</w:t>
            </w:r>
          </w:p>
        </w:tc>
        <w:tc>
          <w:tcPr>
            <w:tcW w:w="3376" w:type="dxa"/>
            <w:shd w:val="clear" w:color="auto" w:fill="F1F1F1"/>
          </w:tcPr>
          <w:p w14:paraId="005A0A2B" w14:textId="77777777" w:rsidR="00613401" w:rsidRDefault="00F521A8">
            <w:pPr>
              <w:pStyle w:val="TableParagraph"/>
              <w:ind w:left="55"/>
              <w:rPr>
                <w:sz w:val="16"/>
              </w:rPr>
            </w:pPr>
            <w:r>
              <w:rPr>
                <w:sz w:val="16"/>
              </w:rPr>
              <w:t>Yes</w:t>
            </w:r>
          </w:p>
          <w:p w14:paraId="1944D3FD" w14:textId="77777777" w:rsidR="00613401" w:rsidRDefault="00F521A8">
            <w:pPr>
              <w:pStyle w:val="TableParagraph"/>
              <w:spacing w:before="115" w:line="166" w:lineRule="exact"/>
              <w:ind w:left="55"/>
              <w:rPr>
                <w:sz w:val="16"/>
              </w:rPr>
            </w:pPr>
            <w:r>
              <w:rPr>
                <w:sz w:val="16"/>
              </w:rPr>
              <w:t>Rename HO81 as above</w:t>
            </w:r>
          </w:p>
        </w:tc>
        <w:tc>
          <w:tcPr>
            <w:tcW w:w="1317" w:type="dxa"/>
            <w:shd w:val="clear" w:color="auto" w:fill="F1F1F1"/>
          </w:tcPr>
          <w:p w14:paraId="00854584" w14:textId="77777777" w:rsidR="00613401" w:rsidRDefault="00F521A8">
            <w:pPr>
              <w:pStyle w:val="TableParagraph"/>
              <w:ind w:left="55"/>
              <w:rPr>
                <w:sz w:val="16"/>
              </w:rPr>
            </w:pPr>
            <w:r>
              <w:rPr>
                <w:sz w:val="16"/>
              </w:rPr>
              <w:t>Yes</w:t>
            </w:r>
          </w:p>
        </w:tc>
        <w:tc>
          <w:tcPr>
            <w:tcW w:w="2681" w:type="dxa"/>
            <w:shd w:val="clear" w:color="auto" w:fill="F1F1F1"/>
          </w:tcPr>
          <w:p w14:paraId="13C88811" w14:textId="77777777" w:rsidR="00613401" w:rsidRDefault="00F521A8">
            <w:pPr>
              <w:pStyle w:val="TableParagraph"/>
              <w:ind w:left="54"/>
              <w:rPr>
                <w:sz w:val="16"/>
              </w:rPr>
            </w:pPr>
            <w:r>
              <w:rPr>
                <w:sz w:val="16"/>
              </w:rPr>
              <w:t>No</w:t>
            </w:r>
          </w:p>
        </w:tc>
        <w:tc>
          <w:tcPr>
            <w:tcW w:w="1036" w:type="dxa"/>
            <w:shd w:val="clear" w:color="auto" w:fill="F1F1F1"/>
          </w:tcPr>
          <w:p w14:paraId="0F18B92C" w14:textId="77777777" w:rsidR="00613401" w:rsidRDefault="00F521A8">
            <w:pPr>
              <w:pStyle w:val="TableParagraph"/>
              <w:ind w:left="54"/>
              <w:rPr>
                <w:sz w:val="16"/>
              </w:rPr>
            </w:pPr>
            <w:r>
              <w:rPr>
                <w:sz w:val="16"/>
              </w:rPr>
              <w:t>No</w:t>
            </w:r>
          </w:p>
        </w:tc>
      </w:tr>
      <w:tr w:rsidR="00613401" w14:paraId="64E3E304" w14:textId="77777777">
        <w:trPr>
          <w:trHeight w:val="775"/>
        </w:trPr>
        <w:tc>
          <w:tcPr>
            <w:tcW w:w="282" w:type="dxa"/>
            <w:shd w:val="clear" w:color="auto" w:fill="F1F1F1"/>
          </w:tcPr>
          <w:p w14:paraId="6F13E615" w14:textId="77777777" w:rsidR="00613401" w:rsidRDefault="00613401">
            <w:pPr>
              <w:pStyle w:val="TableParagraph"/>
              <w:spacing w:before="0"/>
              <w:rPr>
                <w:rFonts w:ascii="Times New Roman"/>
                <w:sz w:val="16"/>
              </w:rPr>
            </w:pPr>
          </w:p>
        </w:tc>
        <w:tc>
          <w:tcPr>
            <w:tcW w:w="768" w:type="dxa"/>
            <w:vMerge w:val="restart"/>
            <w:shd w:val="clear" w:color="auto" w:fill="F1F1F1"/>
          </w:tcPr>
          <w:p w14:paraId="696EB374" w14:textId="77777777" w:rsidR="00613401" w:rsidRDefault="00613401">
            <w:pPr>
              <w:pStyle w:val="TableParagraph"/>
              <w:spacing w:before="0"/>
              <w:rPr>
                <w:rFonts w:ascii="Times New Roman"/>
                <w:sz w:val="16"/>
              </w:rPr>
            </w:pPr>
          </w:p>
        </w:tc>
        <w:tc>
          <w:tcPr>
            <w:tcW w:w="875" w:type="dxa"/>
            <w:vMerge w:val="restart"/>
            <w:shd w:val="clear" w:color="auto" w:fill="F1F1F1"/>
          </w:tcPr>
          <w:p w14:paraId="56E764D9" w14:textId="77777777" w:rsidR="00613401" w:rsidRDefault="00613401">
            <w:pPr>
              <w:pStyle w:val="TableParagraph"/>
              <w:spacing w:before="0"/>
              <w:rPr>
                <w:rFonts w:ascii="Times New Roman"/>
                <w:sz w:val="16"/>
              </w:rPr>
            </w:pPr>
          </w:p>
        </w:tc>
        <w:tc>
          <w:tcPr>
            <w:tcW w:w="1458" w:type="dxa"/>
            <w:shd w:val="clear" w:color="auto" w:fill="F1F1F1"/>
          </w:tcPr>
          <w:p w14:paraId="0614AE67" w14:textId="77777777" w:rsidR="00613401" w:rsidRDefault="00F521A8">
            <w:pPr>
              <w:pStyle w:val="TableParagraph"/>
              <w:ind w:left="55"/>
              <w:rPr>
                <w:sz w:val="16"/>
              </w:rPr>
            </w:pPr>
            <w:r>
              <w:rPr>
                <w:sz w:val="16"/>
              </w:rPr>
              <w:t>No</w:t>
            </w:r>
          </w:p>
        </w:tc>
        <w:tc>
          <w:tcPr>
            <w:tcW w:w="1901" w:type="dxa"/>
            <w:shd w:val="clear" w:color="auto" w:fill="F1F1F1"/>
          </w:tcPr>
          <w:p w14:paraId="62736987" w14:textId="77777777" w:rsidR="00613401" w:rsidRDefault="00F521A8">
            <w:pPr>
              <w:pStyle w:val="TableParagraph"/>
              <w:ind w:left="55"/>
              <w:rPr>
                <w:sz w:val="16"/>
              </w:rPr>
            </w:pPr>
            <w:r>
              <w:rPr>
                <w:sz w:val="16"/>
              </w:rPr>
              <w:t>Apartment building</w:t>
            </w:r>
          </w:p>
          <w:p w14:paraId="00A43E28" w14:textId="77777777" w:rsidR="00613401" w:rsidRDefault="00F521A8">
            <w:pPr>
              <w:pStyle w:val="TableParagraph"/>
              <w:spacing w:before="123" w:line="178" w:lineRule="exact"/>
              <w:ind w:left="55" w:right="204"/>
              <w:rPr>
                <w:sz w:val="16"/>
              </w:rPr>
            </w:pPr>
            <w:r>
              <w:rPr>
                <w:sz w:val="16"/>
              </w:rPr>
              <w:t>116-140 Drummond Street</w:t>
            </w:r>
          </w:p>
        </w:tc>
        <w:tc>
          <w:tcPr>
            <w:tcW w:w="1902" w:type="dxa"/>
            <w:shd w:val="clear" w:color="auto" w:fill="F1F1F1"/>
          </w:tcPr>
          <w:p w14:paraId="37F13D67" w14:textId="77777777" w:rsidR="00613401" w:rsidRDefault="00F521A8">
            <w:pPr>
              <w:pStyle w:val="TableParagraph"/>
              <w:spacing w:before="117" w:line="232" w:lineRule="auto"/>
              <w:ind w:left="55" w:right="136"/>
              <w:rPr>
                <w:sz w:val="16"/>
              </w:rPr>
            </w:pPr>
            <w:r>
              <w:rPr>
                <w:sz w:val="16"/>
              </w:rPr>
              <w:t>116-140 Drummond Street</w:t>
            </w:r>
          </w:p>
        </w:tc>
        <w:tc>
          <w:tcPr>
            <w:tcW w:w="3376" w:type="dxa"/>
            <w:shd w:val="clear" w:color="auto" w:fill="F1F1F1"/>
          </w:tcPr>
          <w:p w14:paraId="3CCD6D17" w14:textId="77777777" w:rsidR="00613401" w:rsidRDefault="00F521A8">
            <w:pPr>
              <w:pStyle w:val="TableParagraph"/>
              <w:ind w:left="55"/>
              <w:rPr>
                <w:sz w:val="16"/>
              </w:rPr>
            </w:pPr>
            <w:r>
              <w:rPr>
                <w:sz w:val="16"/>
              </w:rPr>
              <w:t>Yes</w:t>
            </w:r>
          </w:p>
          <w:p w14:paraId="2FDED40A" w14:textId="77777777" w:rsidR="00613401" w:rsidRDefault="00F521A8">
            <w:pPr>
              <w:pStyle w:val="TableParagraph"/>
              <w:spacing w:before="115"/>
              <w:ind w:left="55"/>
              <w:rPr>
                <w:sz w:val="16"/>
              </w:rPr>
            </w:pPr>
            <w:r>
              <w:rPr>
                <w:sz w:val="16"/>
              </w:rPr>
              <w:t>Rename HO81 as above</w:t>
            </w:r>
          </w:p>
        </w:tc>
        <w:tc>
          <w:tcPr>
            <w:tcW w:w="1317" w:type="dxa"/>
            <w:shd w:val="clear" w:color="auto" w:fill="F1F1F1"/>
          </w:tcPr>
          <w:p w14:paraId="12793E74" w14:textId="77777777" w:rsidR="00613401" w:rsidRDefault="00F521A8">
            <w:pPr>
              <w:pStyle w:val="TableParagraph"/>
              <w:ind w:left="55"/>
              <w:rPr>
                <w:sz w:val="16"/>
              </w:rPr>
            </w:pPr>
            <w:r>
              <w:rPr>
                <w:sz w:val="16"/>
              </w:rPr>
              <w:t>Yes</w:t>
            </w:r>
          </w:p>
        </w:tc>
        <w:tc>
          <w:tcPr>
            <w:tcW w:w="2681" w:type="dxa"/>
            <w:shd w:val="clear" w:color="auto" w:fill="F1F1F1"/>
          </w:tcPr>
          <w:p w14:paraId="505DB22B" w14:textId="77777777" w:rsidR="00613401" w:rsidRDefault="00F521A8">
            <w:pPr>
              <w:pStyle w:val="TableParagraph"/>
              <w:ind w:left="54"/>
              <w:rPr>
                <w:sz w:val="16"/>
              </w:rPr>
            </w:pPr>
            <w:r>
              <w:rPr>
                <w:sz w:val="16"/>
              </w:rPr>
              <w:t>No</w:t>
            </w:r>
          </w:p>
        </w:tc>
        <w:tc>
          <w:tcPr>
            <w:tcW w:w="1036" w:type="dxa"/>
            <w:shd w:val="clear" w:color="auto" w:fill="F1F1F1"/>
          </w:tcPr>
          <w:p w14:paraId="35890725" w14:textId="77777777" w:rsidR="00613401" w:rsidRDefault="00F521A8">
            <w:pPr>
              <w:pStyle w:val="TableParagraph"/>
              <w:ind w:left="54"/>
              <w:rPr>
                <w:sz w:val="16"/>
              </w:rPr>
            </w:pPr>
            <w:r>
              <w:rPr>
                <w:sz w:val="16"/>
              </w:rPr>
              <w:t>No</w:t>
            </w:r>
          </w:p>
        </w:tc>
      </w:tr>
      <w:tr w:rsidR="00613401" w14:paraId="287E9EFC" w14:textId="77777777">
        <w:trPr>
          <w:trHeight w:val="954"/>
        </w:trPr>
        <w:tc>
          <w:tcPr>
            <w:tcW w:w="282" w:type="dxa"/>
            <w:shd w:val="clear" w:color="auto" w:fill="F1F1F1"/>
          </w:tcPr>
          <w:p w14:paraId="158902B9" w14:textId="77777777" w:rsidR="00613401" w:rsidRDefault="00F521A8">
            <w:pPr>
              <w:pStyle w:val="TableParagraph"/>
              <w:spacing w:before="113"/>
              <w:ind w:left="36" w:right="28"/>
              <w:jc w:val="center"/>
              <w:rPr>
                <w:sz w:val="15"/>
              </w:rPr>
            </w:pPr>
            <w:r>
              <w:rPr>
                <w:sz w:val="15"/>
              </w:rPr>
              <w:t>33</w:t>
            </w:r>
          </w:p>
        </w:tc>
        <w:tc>
          <w:tcPr>
            <w:tcW w:w="768" w:type="dxa"/>
            <w:vMerge/>
            <w:tcBorders>
              <w:top w:val="nil"/>
            </w:tcBorders>
            <w:shd w:val="clear" w:color="auto" w:fill="F1F1F1"/>
          </w:tcPr>
          <w:p w14:paraId="443A26C2" w14:textId="77777777" w:rsidR="00613401" w:rsidRDefault="00613401">
            <w:pPr>
              <w:rPr>
                <w:sz w:val="2"/>
                <w:szCs w:val="2"/>
              </w:rPr>
            </w:pPr>
          </w:p>
        </w:tc>
        <w:tc>
          <w:tcPr>
            <w:tcW w:w="875" w:type="dxa"/>
            <w:vMerge/>
            <w:tcBorders>
              <w:top w:val="nil"/>
            </w:tcBorders>
            <w:shd w:val="clear" w:color="auto" w:fill="F1F1F1"/>
          </w:tcPr>
          <w:p w14:paraId="05EDB91F" w14:textId="77777777" w:rsidR="00613401" w:rsidRDefault="00613401">
            <w:pPr>
              <w:rPr>
                <w:sz w:val="2"/>
                <w:szCs w:val="2"/>
              </w:rPr>
            </w:pPr>
          </w:p>
        </w:tc>
        <w:tc>
          <w:tcPr>
            <w:tcW w:w="1458" w:type="dxa"/>
            <w:shd w:val="clear" w:color="auto" w:fill="F1F1F1"/>
          </w:tcPr>
          <w:p w14:paraId="0BE3892C" w14:textId="77777777" w:rsidR="00613401" w:rsidRDefault="00F521A8">
            <w:pPr>
              <w:pStyle w:val="TableParagraph"/>
              <w:ind w:left="55"/>
              <w:rPr>
                <w:sz w:val="16"/>
              </w:rPr>
            </w:pPr>
            <w:r>
              <w:rPr>
                <w:sz w:val="16"/>
              </w:rPr>
              <w:t>No</w:t>
            </w:r>
          </w:p>
        </w:tc>
        <w:tc>
          <w:tcPr>
            <w:tcW w:w="1901" w:type="dxa"/>
            <w:shd w:val="clear" w:color="auto" w:fill="F1F1F1"/>
          </w:tcPr>
          <w:p w14:paraId="33120539" w14:textId="77777777" w:rsidR="00613401" w:rsidRDefault="00F521A8">
            <w:pPr>
              <w:pStyle w:val="TableParagraph"/>
              <w:ind w:left="55"/>
              <w:rPr>
                <w:sz w:val="16"/>
              </w:rPr>
            </w:pPr>
            <w:r>
              <w:rPr>
                <w:sz w:val="16"/>
              </w:rPr>
              <w:t>Princess May Pavilion</w:t>
            </w:r>
          </w:p>
          <w:p w14:paraId="555F23F0" w14:textId="77777777" w:rsidR="00613401" w:rsidRDefault="00F521A8">
            <w:pPr>
              <w:pStyle w:val="TableParagraph"/>
              <w:spacing w:before="120" w:line="232" w:lineRule="auto"/>
              <w:ind w:left="55" w:right="204"/>
              <w:rPr>
                <w:sz w:val="16"/>
              </w:rPr>
            </w:pPr>
            <w:r>
              <w:rPr>
                <w:sz w:val="16"/>
              </w:rPr>
              <w:t>142-150 Drummond Street</w:t>
            </w:r>
          </w:p>
        </w:tc>
        <w:tc>
          <w:tcPr>
            <w:tcW w:w="1902" w:type="dxa"/>
            <w:shd w:val="clear" w:color="auto" w:fill="F1F1F1"/>
          </w:tcPr>
          <w:p w14:paraId="3DF28BEC" w14:textId="77777777" w:rsidR="00613401" w:rsidRDefault="00F521A8">
            <w:pPr>
              <w:pStyle w:val="TableParagraph"/>
              <w:spacing w:before="117" w:line="232" w:lineRule="auto"/>
              <w:ind w:left="55" w:right="136"/>
              <w:rPr>
                <w:sz w:val="16"/>
              </w:rPr>
            </w:pPr>
            <w:r>
              <w:rPr>
                <w:sz w:val="16"/>
              </w:rPr>
              <w:t>142-150 Drummond Street</w:t>
            </w:r>
          </w:p>
        </w:tc>
        <w:tc>
          <w:tcPr>
            <w:tcW w:w="3376" w:type="dxa"/>
            <w:shd w:val="clear" w:color="auto" w:fill="F1F1F1"/>
          </w:tcPr>
          <w:p w14:paraId="1CEEBF7E" w14:textId="77777777" w:rsidR="00613401" w:rsidRDefault="00F521A8">
            <w:pPr>
              <w:pStyle w:val="TableParagraph"/>
              <w:ind w:left="55"/>
              <w:rPr>
                <w:sz w:val="16"/>
              </w:rPr>
            </w:pPr>
            <w:r>
              <w:rPr>
                <w:sz w:val="16"/>
              </w:rPr>
              <w:t>Yes</w:t>
            </w:r>
          </w:p>
          <w:p w14:paraId="0E3507B0" w14:textId="77777777" w:rsidR="00613401" w:rsidRDefault="00F521A8">
            <w:pPr>
              <w:pStyle w:val="TableParagraph"/>
              <w:spacing w:before="115"/>
              <w:ind w:left="55"/>
              <w:rPr>
                <w:sz w:val="16"/>
              </w:rPr>
            </w:pPr>
            <w:r>
              <w:rPr>
                <w:sz w:val="16"/>
              </w:rPr>
              <w:t>Rename HO81 as above</w:t>
            </w:r>
          </w:p>
        </w:tc>
        <w:tc>
          <w:tcPr>
            <w:tcW w:w="1317" w:type="dxa"/>
            <w:shd w:val="clear" w:color="auto" w:fill="F1F1F1"/>
          </w:tcPr>
          <w:p w14:paraId="2374A648" w14:textId="77777777" w:rsidR="00613401" w:rsidRDefault="00F521A8">
            <w:pPr>
              <w:pStyle w:val="TableParagraph"/>
              <w:ind w:left="55"/>
              <w:rPr>
                <w:sz w:val="16"/>
              </w:rPr>
            </w:pPr>
            <w:r>
              <w:rPr>
                <w:sz w:val="16"/>
              </w:rPr>
              <w:t>Yes</w:t>
            </w:r>
          </w:p>
        </w:tc>
        <w:tc>
          <w:tcPr>
            <w:tcW w:w="2681" w:type="dxa"/>
            <w:shd w:val="clear" w:color="auto" w:fill="F1F1F1"/>
          </w:tcPr>
          <w:p w14:paraId="4D1BEC9A" w14:textId="77777777" w:rsidR="00613401" w:rsidRDefault="00F521A8">
            <w:pPr>
              <w:pStyle w:val="TableParagraph"/>
              <w:ind w:left="54"/>
              <w:rPr>
                <w:sz w:val="16"/>
              </w:rPr>
            </w:pPr>
            <w:r>
              <w:rPr>
                <w:sz w:val="16"/>
              </w:rPr>
              <w:t>Yes</w:t>
            </w:r>
          </w:p>
          <w:p w14:paraId="43509E9F" w14:textId="77777777" w:rsidR="00613401" w:rsidRDefault="00F521A8">
            <w:pPr>
              <w:pStyle w:val="TableParagraph"/>
              <w:spacing w:before="123" w:line="178" w:lineRule="exact"/>
              <w:ind w:left="54"/>
              <w:rPr>
                <w:sz w:val="16"/>
              </w:rPr>
            </w:pPr>
            <w:r>
              <w:rPr>
                <w:sz w:val="16"/>
              </w:rPr>
              <w:t>Include in Part A Inventory with category of "Significant" and streetscape category "Significant"</w:t>
            </w:r>
          </w:p>
        </w:tc>
        <w:tc>
          <w:tcPr>
            <w:tcW w:w="1036" w:type="dxa"/>
            <w:shd w:val="clear" w:color="auto" w:fill="F1F1F1"/>
          </w:tcPr>
          <w:p w14:paraId="06E208F7" w14:textId="77777777" w:rsidR="00613401" w:rsidRDefault="00F521A8">
            <w:pPr>
              <w:pStyle w:val="TableParagraph"/>
              <w:ind w:left="54"/>
              <w:rPr>
                <w:sz w:val="16"/>
              </w:rPr>
            </w:pPr>
            <w:r>
              <w:rPr>
                <w:sz w:val="16"/>
              </w:rPr>
              <w:t>No</w:t>
            </w:r>
          </w:p>
        </w:tc>
      </w:tr>
    </w:tbl>
    <w:p w14:paraId="1CA5E651" w14:textId="77777777" w:rsidR="00613401" w:rsidRDefault="00613401">
      <w:pPr>
        <w:rPr>
          <w:sz w:val="16"/>
        </w:rPr>
        <w:sectPr w:rsidR="00613401">
          <w:pgSz w:w="16840" w:h="11910" w:orient="landscape"/>
          <w:pgMar w:top="1100" w:right="700" w:bottom="600" w:left="300" w:header="0" w:footer="401" w:gutter="0"/>
          <w:cols w:space="720"/>
        </w:sectPr>
      </w:pPr>
    </w:p>
    <w:p w14:paraId="238170D1" w14:textId="77777777" w:rsidR="00613401" w:rsidRDefault="00613401">
      <w:pPr>
        <w:pStyle w:val="BodyText"/>
        <w:rPr>
          <w:rFonts w:ascii="Times New Roman"/>
        </w:rPr>
      </w:pPr>
    </w:p>
    <w:p w14:paraId="37D1CF07"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
        <w:gridCol w:w="768"/>
        <w:gridCol w:w="875"/>
        <w:gridCol w:w="1458"/>
        <w:gridCol w:w="1901"/>
        <w:gridCol w:w="1902"/>
        <w:gridCol w:w="3376"/>
        <w:gridCol w:w="1317"/>
        <w:gridCol w:w="2681"/>
        <w:gridCol w:w="1036"/>
      </w:tblGrid>
      <w:tr w:rsidR="00613401" w14:paraId="7F1B7CD5" w14:textId="77777777">
        <w:trPr>
          <w:trHeight w:val="858"/>
        </w:trPr>
        <w:tc>
          <w:tcPr>
            <w:tcW w:w="282" w:type="dxa"/>
            <w:tcBorders>
              <w:top w:val="nil"/>
              <w:left w:val="nil"/>
              <w:bottom w:val="nil"/>
              <w:right w:val="nil"/>
            </w:tcBorders>
            <w:shd w:val="clear" w:color="auto" w:fill="000000"/>
          </w:tcPr>
          <w:p w14:paraId="070015DD" w14:textId="77777777" w:rsidR="00613401" w:rsidRDefault="00613401">
            <w:pPr>
              <w:pStyle w:val="TableParagraph"/>
              <w:spacing w:before="0"/>
              <w:rPr>
                <w:rFonts w:ascii="Times New Roman"/>
                <w:sz w:val="16"/>
              </w:rPr>
            </w:pPr>
          </w:p>
        </w:tc>
        <w:tc>
          <w:tcPr>
            <w:tcW w:w="3101" w:type="dxa"/>
            <w:gridSpan w:val="3"/>
            <w:tcBorders>
              <w:top w:val="nil"/>
              <w:left w:val="nil"/>
              <w:bottom w:val="nil"/>
              <w:right w:val="nil"/>
            </w:tcBorders>
            <w:shd w:val="clear" w:color="auto" w:fill="000000"/>
          </w:tcPr>
          <w:p w14:paraId="29537C5A" w14:textId="77777777" w:rsidR="00613401" w:rsidRDefault="00F521A8">
            <w:pPr>
              <w:pStyle w:val="TableParagraph"/>
              <w:tabs>
                <w:tab w:val="left" w:pos="1703"/>
              </w:tabs>
              <w:spacing w:before="117"/>
              <w:ind w:left="61" w:right="332"/>
              <w:rPr>
                <w:b/>
                <w:sz w:val="16"/>
              </w:rPr>
            </w:pPr>
            <w:r>
              <w:rPr>
                <w:b/>
                <w:color w:val="FFFFFF"/>
                <w:sz w:val="16"/>
              </w:rPr>
              <w:t xml:space="preserve">Existing Proposed Change to HO </w:t>
            </w:r>
            <w:proofErr w:type="gramStart"/>
            <w:r>
              <w:rPr>
                <w:b/>
                <w:color w:val="FFFFFF"/>
                <w:sz w:val="16"/>
              </w:rPr>
              <w:t xml:space="preserve">Heritage </w:t>
            </w:r>
            <w:r>
              <w:rPr>
                <w:b/>
                <w:color w:val="FFFFFF"/>
                <w:spacing w:val="34"/>
                <w:sz w:val="16"/>
              </w:rPr>
              <w:t xml:space="preserve"> </w:t>
            </w:r>
            <w:r>
              <w:rPr>
                <w:b/>
                <w:color w:val="FFFFFF"/>
                <w:sz w:val="16"/>
              </w:rPr>
              <w:t>HO</w:t>
            </w:r>
            <w:proofErr w:type="gramEnd"/>
            <w:r>
              <w:rPr>
                <w:b/>
                <w:color w:val="FFFFFF"/>
                <w:sz w:val="16"/>
              </w:rPr>
              <w:tab/>
              <w:t>Mapping Overlay</w:t>
            </w:r>
          </w:p>
        </w:tc>
        <w:tc>
          <w:tcPr>
            <w:tcW w:w="3803" w:type="dxa"/>
            <w:gridSpan w:val="2"/>
            <w:tcBorders>
              <w:top w:val="nil"/>
              <w:left w:val="nil"/>
              <w:bottom w:val="nil"/>
              <w:right w:val="nil"/>
            </w:tcBorders>
            <w:shd w:val="clear" w:color="auto" w:fill="000000"/>
          </w:tcPr>
          <w:p w14:paraId="02D663F6" w14:textId="77777777" w:rsidR="00613401" w:rsidRDefault="00F521A8">
            <w:pPr>
              <w:pStyle w:val="TableParagraph"/>
              <w:tabs>
                <w:tab w:val="left" w:pos="1961"/>
              </w:tabs>
              <w:spacing w:before="117"/>
              <w:ind w:left="60" w:right="229"/>
              <w:rPr>
                <w:b/>
                <w:sz w:val="16"/>
              </w:rPr>
            </w:pPr>
            <w:r>
              <w:rPr>
                <w:b/>
                <w:color w:val="FFFFFF"/>
                <w:sz w:val="16"/>
              </w:rPr>
              <w:t>Site</w:t>
            </w:r>
            <w:r>
              <w:rPr>
                <w:b/>
                <w:color w:val="FFFFFF"/>
                <w:spacing w:val="-4"/>
                <w:sz w:val="16"/>
              </w:rPr>
              <w:t xml:space="preserve"> </w:t>
            </w:r>
            <w:r>
              <w:rPr>
                <w:b/>
                <w:color w:val="FFFFFF"/>
                <w:sz w:val="16"/>
              </w:rPr>
              <w:t>Name</w:t>
            </w:r>
            <w:r>
              <w:rPr>
                <w:b/>
                <w:color w:val="FFFFFF"/>
                <w:spacing w:val="-4"/>
                <w:sz w:val="16"/>
              </w:rPr>
              <w:t xml:space="preserve"> </w:t>
            </w:r>
            <w:r>
              <w:rPr>
                <w:b/>
                <w:color w:val="FFFFFF"/>
                <w:sz w:val="16"/>
              </w:rPr>
              <w:t>and</w:t>
            </w:r>
            <w:r>
              <w:rPr>
                <w:b/>
                <w:color w:val="FFFFFF"/>
                <w:sz w:val="16"/>
              </w:rPr>
              <w:tab/>
            </w:r>
            <w:r>
              <w:rPr>
                <w:b/>
                <w:color w:val="FFFFFF"/>
                <w:sz w:val="16"/>
              </w:rPr>
              <w:t>Address to be listed Property Address (City in</w:t>
            </w:r>
            <w:r>
              <w:rPr>
                <w:b/>
                <w:color w:val="FFFFFF"/>
                <w:spacing w:val="-25"/>
                <w:sz w:val="16"/>
              </w:rPr>
              <w:t xml:space="preserve"> </w:t>
            </w:r>
            <w:r>
              <w:rPr>
                <w:b/>
                <w:color w:val="FFFFFF"/>
                <w:sz w:val="16"/>
              </w:rPr>
              <w:t>Inventory</w:t>
            </w:r>
          </w:p>
          <w:p w14:paraId="75C590FB" w14:textId="77777777" w:rsidR="00613401" w:rsidRDefault="00F521A8">
            <w:pPr>
              <w:pStyle w:val="TableParagraph"/>
              <w:spacing w:before="2" w:line="184" w:lineRule="exact"/>
              <w:ind w:left="60" w:right="1318"/>
              <w:rPr>
                <w:b/>
                <w:sz w:val="16"/>
              </w:rPr>
            </w:pPr>
            <w:r>
              <w:rPr>
                <w:b/>
                <w:color w:val="FFFFFF"/>
                <w:sz w:val="16"/>
              </w:rPr>
              <w:t>of Melbourne property database)</w:t>
            </w:r>
          </w:p>
        </w:tc>
        <w:tc>
          <w:tcPr>
            <w:tcW w:w="3376" w:type="dxa"/>
            <w:tcBorders>
              <w:top w:val="nil"/>
              <w:left w:val="nil"/>
              <w:bottom w:val="nil"/>
              <w:right w:val="nil"/>
            </w:tcBorders>
            <w:shd w:val="clear" w:color="auto" w:fill="000000"/>
          </w:tcPr>
          <w:p w14:paraId="3757EB5E" w14:textId="77777777" w:rsidR="00613401" w:rsidRDefault="00F521A8">
            <w:pPr>
              <w:pStyle w:val="TableParagraph"/>
              <w:spacing w:before="117"/>
              <w:ind w:left="60"/>
              <w:rPr>
                <w:b/>
                <w:sz w:val="16"/>
              </w:rPr>
            </w:pPr>
            <w:r>
              <w:rPr>
                <w:b/>
                <w:color w:val="FFFFFF"/>
                <w:sz w:val="16"/>
              </w:rPr>
              <w:t>Proposed Change to Schedule to Clause 43.01</w:t>
            </w:r>
          </w:p>
        </w:tc>
        <w:tc>
          <w:tcPr>
            <w:tcW w:w="1317" w:type="dxa"/>
            <w:tcBorders>
              <w:top w:val="nil"/>
              <w:left w:val="nil"/>
              <w:bottom w:val="nil"/>
              <w:right w:val="nil"/>
            </w:tcBorders>
            <w:shd w:val="clear" w:color="auto" w:fill="000000"/>
          </w:tcPr>
          <w:p w14:paraId="42ED3B35" w14:textId="77777777" w:rsidR="00613401" w:rsidRDefault="00F521A8">
            <w:pPr>
              <w:pStyle w:val="TableParagraph"/>
              <w:spacing w:before="117"/>
              <w:ind w:left="60" w:right="101"/>
              <w:jc w:val="both"/>
              <w:rPr>
                <w:b/>
                <w:sz w:val="16"/>
              </w:rPr>
            </w:pPr>
            <w:r>
              <w:rPr>
                <w:b/>
                <w:color w:val="FFFFFF"/>
                <w:sz w:val="16"/>
              </w:rPr>
              <w:t>Add Statement of Significance at Clause</w:t>
            </w:r>
            <w:r>
              <w:rPr>
                <w:b/>
                <w:color w:val="FFFFFF"/>
                <w:spacing w:val="-14"/>
                <w:sz w:val="16"/>
              </w:rPr>
              <w:t xml:space="preserve"> </w:t>
            </w:r>
            <w:r>
              <w:rPr>
                <w:b/>
                <w:color w:val="FFFFFF"/>
                <w:sz w:val="16"/>
              </w:rPr>
              <w:t>72.04</w:t>
            </w:r>
          </w:p>
        </w:tc>
        <w:tc>
          <w:tcPr>
            <w:tcW w:w="3717" w:type="dxa"/>
            <w:gridSpan w:val="2"/>
            <w:tcBorders>
              <w:top w:val="nil"/>
              <w:left w:val="nil"/>
              <w:bottom w:val="nil"/>
              <w:right w:val="nil"/>
            </w:tcBorders>
            <w:shd w:val="clear" w:color="auto" w:fill="000000"/>
          </w:tcPr>
          <w:p w14:paraId="220533BA" w14:textId="77777777" w:rsidR="00613401" w:rsidRDefault="00F521A8">
            <w:pPr>
              <w:pStyle w:val="TableParagraph"/>
              <w:spacing w:before="117" w:line="184" w:lineRule="exact"/>
              <w:ind w:left="59"/>
              <w:rPr>
                <w:b/>
                <w:sz w:val="16"/>
              </w:rPr>
            </w:pPr>
            <w:r>
              <w:rPr>
                <w:b/>
                <w:color w:val="FFFFFF"/>
                <w:sz w:val="16"/>
              </w:rPr>
              <w:t xml:space="preserve">Amend </w:t>
            </w:r>
            <w:r>
              <w:rPr>
                <w:b/>
                <w:i/>
                <w:color w:val="FFFFFF"/>
                <w:sz w:val="16"/>
              </w:rPr>
              <w:t xml:space="preserve">Heritage Places Inventory </w:t>
            </w:r>
            <w:r>
              <w:rPr>
                <w:b/>
                <w:color w:val="FFFFFF"/>
                <w:sz w:val="16"/>
              </w:rPr>
              <w:t>Place also</w:t>
            </w:r>
          </w:p>
          <w:p w14:paraId="3C9E2762" w14:textId="77777777" w:rsidR="00613401" w:rsidRDefault="00F521A8">
            <w:pPr>
              <w:pStyle w:val="TableParagraph"/>
              <w:tabs>
                <w:tab w:val="left" w:pos="2740"/>
              </w:tabs>
              <w:spacing w:before="0" w:line="184" w:lineRule="exact"/>
              <w:ind w:left="59"/>
              <w:rPr>
                <w:b/>
                <w:sz w:val="16"/>
              </w:rPr>
            </w:pPr>
            <w:r>
              <w:rPr>
                <w:b/>
                <w:i/>
                <w:color w:val="FFFFFF"/>
                <w:sz w:val="16"/>
              </w:rPr>
              <w:t>2020</w:t>
            </w:r>
            <w:r>
              <w:rPr>
                <w:b/>
                <w:i/>
                <w:color w:val="FFFFFF"/>
                <w:spacing w:val="-1"/>
                <w:sz w:val="16"/>
              </w:rPr>
              <w:t xml:space="preserve"> </w:t>
            </w:r>
            <w:r>
              <w:rPr>
                <w:b/>
                <w:color w:val="FFFFFF"/>
                <w:sz w:val="16"/>
              </w:rPr>
              <w:t>Part A</w:t>
            </w:r>
            <w:r>
              <w:rPr>
                <w:b/>
                <w:color w:val="FFFFFF"/>
                <w:sz w:val="16"/>
              </w:rPr>
              <w:tab/>
              <w:t>included</w:t>
            </w:r>
            <w:r>
              <w:rPr>
                <w:b/>
                <w:color w:val="FFFFFF"/>
                <w:spacing w:val="-4"/>
                <w:sz w:val="16"/>
              </w:rPr>
              <w:t xml:space="preserve"> </w:t>
            </w:r>
            <w:r>
              <w:rPr>
                <w:b/>
                <w:color w:val="FFFFFF"/>
                <w:sz w:val="16"/>
              </w:rPr>
              <w:t>in</w:t>
            </w:r>
          </w:p>
          <w:p w14:paraId="1A59B904" w14:textId="77777777" w:rsidR="00613401" w:rsidRDefault="00F521A8">
            <w:pPr>
              <w:pStyle w:val="TableParagraph"/>
              <w:spacing w:before="3" w:line="184" w:lineRule="exact"/>
              <w:ind w:left="2740"/>
              <w:rPr>
                <w:b/>
                <w:sz w:val="16"/>
              </w:rPr>
            </w:pPr>
            <w:r>
              <w:rPr>
                <w:b/>
                <w:color w:val="FFFFFF"/>
                <w:w w:val="95"/>
                <w:sz w:val="16"/>
              </w:rPr>
              <w:t xml:space="preserve">Amendment </w:t>
            </w:r>
            <w:r>
              <w:rPr>
                <w:b/>
                <w:color w:val="FFFFFF"/>
                <w:sz w:val="16"/>
              </w:rPr>
              <w:t>C396</w:t>
            </w:r>
          </w:p>
        </w:tc>
      </w:tr>
      <w:tr w:rsidR="00613401" w14:paraId="16C32D73" w14:textId="77777777">
        <w:trPr>
          <w:trHeight w:val="1128"/>
        </w:trPr>
        <w:tc>
          <w:tcPr>
            <w:tcW w:w="282" w:type="dxa"/>
            <w:shd w:val="clear" w:color="auto" w:fill="F1F1F1"/>
          </w:tcPr>
          <w:p w14:paraId="5C90E1ED" w14:textId="77777777" w:rsidR="00613401" w:rsidRDefault="00F521A8">
            <w:pPr>
              <w:pStyle w:val="TableParagraph"/>
              <w:spacing w:before="108"/>
              <w:ind w:left="36" w:right="28"/>
              <w:jc w:val="center"/>
              <w:rPr>
                <w:sz w:val="15"/>
              </w:rPr>
            </w:pPr>
            <w:r>
              <w:rPr>
                <w:sz w:val="15"/>
              </w:rPr>
              <w:t>34</w:t>
            </w:r>
          </w:p>
        </w:tc>
        <w:tc>
          <w:tcPr>
            <w:tcW w:w="768" w:type="dxa"/>
            <w:vMerge w:val="restart"/>
            <w:shd w:val="clear" w:color="auto" w:fill="F1F1F1"/>
          </w:tcPr>
          <w:p w14:paraId="3D382654" w14:textId="77777777" w:rsidR="00613401" w:rsidRDefault="00613401">
            <w:pPr>
              <w:pStyle w:val="TableParagraph"/>
              <w:spacing w:before="0"/>
              <w:rPr>
                <w:rFonts w:ascii="Times New Roman"/>
                <w:sz w:val="16"/>
              </w:rPr>
            </w:pPr>
          </w:p>
        </w:tc>
        <w:tc>
          <w:tcPr>
            <w:tcW w:w="875" w:type="dxa"/>
            <w:vMerge w:val="restart"/>
            <w:shd w:val="clear" w:color="auto" w:fill="F1F1F1"/>
          </w:tcPr>
          <w:p w14:paraId="2E232734" w14:textId="77777777" w:rsidR="00613401" w:rsidRDefault="00613401">
            <w:pPr>
              <w:pStyle w:val="TableParagraph"/>
              <w:spacing w:before="0"/>
              <w:rPr>
                <w:rFonts w:ascii="Times New Roman"/>
                <w:sz w:val="16"/>
              </w:rPr>
            </w:pPr>
          </w:p>
        </w:tc>
        <w:tc>
          <w:tcPr>
            <w:tcW w:w="1458" w:type="dxa"/>
            <w:shd w:val="clear" w:color="auto" w:fill="F1F1F1"/>
          </w:tcPr>
          <w:p w14:paraId="15A3C2B2" w14:textId="77777777" w:rsidR="00613401" w:rsidRDefault="00F521A8">
            <w:pPr>
              <w:pStyle w:val="TableParagraph"/>
              <w:spacing w:before="107"/>
              <w:ind w:left="55"/>
              <w:rPr>
                <w:sz w:val="16"/>
              </w:rPr>
            </w:pPr>
            <w:r>
              <w:rPr>
                <w:sz w:val="16"/>
              </w:rPr>
              <w:t>No</w:t>
            </w:r>
          </w:p>
        </w:tc>
        <w:tc>
          <w:tcPr>
            <w:tcW w:w="1901" w:type="dxa"/>
            <w:shd w:val="clear" w:color="auto" w:fill="F1F1F1"/>
          </w:tcPr>
          <w:p w14:paraId="4670E11C" w14:textId="77777777" w:rsidR="00613401" w:rsidRDefault="00F521A8">
            <w:pPr>
              <w:pStyle w:val="TableParagraph"/>
              <w:spacing w:before="107" w:line="388" w:lineRule="auto"/>
              <w:ind w:left="55" w:right="204"/>
              <w:rPr>
                <w:sz w:val="16"/>
              </w:rPr>
            </w:pPr>
            <w:r>
              <w:rPr>
                <w:sz w:val="16"/>
              </w:rPr>
              <w:t>Administration Building 15-31 Pelham Street</w:t>
            </w:r>
          </w:p>
        </w:tc>
        <w:tc>
          <w:tcPr>
            <w:tcW w:w="1902" w:type="dxa"/>
            <w:shd w:val="clear" w:color="auto" w:fill="F1F1F1"/>
          </w:tcPr>
          <w:p w14:paraId="7378BCB8" w14:textId="77777777" w:rsidR="00613401" w:rsidRDefault="00F521A8">
            <w:pPr>
              <w:pStyle w:val="TableParagraph"/>
              <w:spacing w:line="232" w:lineRule="auto"/>
              <w:ind w:left="55" w:right="136"/>
              <w:rPr>
                <w:sz w:val="16"/>
              </w:rPr>
            </w:pPr>
            <w:r>
              <w:rPr>
                <w:sz w:val="16"/>
              </w:rPr>
              <w:t>15-31 Pelham Street (Administration Building only)</w:t>
            </w:r>
          </w:p>
        </w:tc>
        <w:tc>
          <w:tcPr>
            <w:tcW w:w="3376" w:type="dxa"/>
            <w:shd w:val="clear" w:color="auto" w:fill="F1F1F1"/>
          </w:tcPr>
          <w:p w14:paraId="79ECDEF8" w14:textId="77777777" w:rsidR="00613401" w:rsidRDefault="00F521A8">
            <w:pPr>
              <w:pStyle w:val="TableParagraph"/>
              <w:spacing w:before="107"/>
              <w:ind w:left="55"/>
              <w:rPr>
                <w:sz w:val="16"/>
              </w:rPr>
            </w:pPr>
            <w:r>
              <w:rPr>
                <w:sz w:val="16"/>
              </w:rPr>
              <w:t>Yes</w:t>
            </w:r>
          </w:p>
          <w:p w14:paraId="0F32C150" w14:textId="77777777" w:rsidR="00613401" w:rsidRDefault="00F521A8">
            <w:pPr>
              <w:pStyle w:val="TableParagraph"/>
              <w:spacing w:before="115"/>
              <w:ind w:left="55"/>
              <w:rPr>
                <w:sz w:val="16"/>
              </w:rPr>
            </w:pPr>
            <w:r>
              <w:rPr>
                <w:sz w:val="16"/>
              </w:rPr>
              <w:t>Rename HO81 as above</w:t>
            </w:r>
          </w:p>
        </w:tc>
        <w:tc>
          <w:tcPr>
            <w:tcW w:w="1317" w:type="dxa"/>
            <w:shd w:val="clear" w:color="auto" w:fill="F1F1F1"/>
          </w:tcPr>
          <w:p w14:paraId="292EDF39" w14:textId="77777777" w:rsidR="00613401" w:rsidRDefault="00F521A8">
            <w:pPr>
              <w:pStyle w:val="TableParagraph"/>
              <w:spacing w:before="107"/>
              <w:ind w:left="55"/>
              <w:rPr>
                <w:sz w:val="16"/>
              </w:rPr>
            </w:pPr>
            <w:r>
              <w:rPr>
                <w:sz w:val="16"/>
              </w:rPr>
              <w:t>Yes</w:t>
            </w:r>
          </w:p>
        </w:tc>
        <w:tc>
          <w:tcPr>
            <w:tcW w:w="2681" w:type="dxa"/>
            <w:shd w:val="clear" w:color="auto" w:fill="F1F1F1"/>
          </w:tcPr>
          <w:p w14:paraId="06365A4A" w14:textId="77777777" w:rsidR="00613401" w:rsidRDefault="00F521A8">
            <w:pPr>
              <w:pStyle w:val="TableParagraph"/>
              <w:spacing w:before="107"/>
              <w:ind w:left="54"/>
              <w:rPr>
                <w:sz w:val="16"/>
              </w:rPr>
            </w:pPr>
            <w:r>
              <w:rPr>
                <w:sz w:val="16"/>
              </w:rPr>
              <w:t>Yes</w:t>
            </w:r>
          </w:p>
          <w:p w14:paraId="6E326E6B" w14:textId="77777777" w:rsidR="00613401" w:rsidRDefault="00F521A8">
            <w:pPr>
              <w:pStyle w:val="TableParagraph"/>
              <w:spacing w:before="123" w:line="178" w:lineRule="exact"/>
              <w:ind w:left="54"/>
              <w:rPr>
                <w:sz w:val="16"/>
              </w:rPr>
            </w:pPr>
            <w:r>
              <w:rPr>
                <w:sz w:val="16"/>
              </w:rPr>
              <w:t>Include in Part A Inventory (Administration Building only) with category of "Significant" and streetscape category "Significant"</w:t>
            </w:r>
          </w:p>
        </w:tc>
        <w:tc>
          <w:tcPr>
            <w:tcW w:w="1036" w:type="dxa"/>
            <w:shd w:val="clear" w:color="auto" w:fill="F1F1F1"/>
          </w:tcPr>
          <w:p w14:paraId="1FC2FF27" w14:textId="77777777" w:rsidR="00613401" w:rsidRDefault="00F521A8">
            <w:pPr>
              <w:pStyle w:val="TableParagraph"/>
              <w:spacing w:before="107"/>
              <w:ind w:left="54"/>
              <w:rPr>
                <w:sz w:val="16"/>
              </w:rPr>
            </w:pPr>
            <w:r>
              <w:rPr>
                <w:sz w:val="16"/>
              </w:rPr>
              <w:t>No</w:t>
            </w:r>
          </w:p>
        </w:tc>
      </w:tr>
      <w:tr w:rsidR="00613401" w14:paraId="5A2DD23C" w14:textId="77777777">
        <w:trPr>
          <w:trHeight w:val="954"/>
        </w:trPr>
        <w:tc>
          <w:tcPr>
            <w:tcW w:w="282" w:type="dxa"/>
            <w:shd w:val="clear" w:color="auto" w:fill="F1F1F1"/>
          </w:tcPr>
          <w:p w14:paraId="58B343AE" w14:textId="77777777" w:rsidR="00613401" w:rsidRDefault="00F521A8">
            <w:pPr>
              <w:pStyle w:val="TableParagraph"/>
              <w:spacing w:before="113"/>
              <w:ind w:left="36" w:right="28"/>
              <w:jc w:val="center"/>
              <w:rPr>
                <w:sz w:val="15"/>
              </w:rPr>
            </w:pPr>
            <w:r>
              <w:rPr>
                <w:sz w:val="15"/>
              </w:rPr>
              <w:t>35</w:t>
            </w:r>
          </w:p>
        </w:tc>
        <w:tc>
          <w:tcPr>
            <w:tcW w:w="768" w:type="dxa"/>
            <w:vMerge/>
            <w:tcBorders>
              <w:top w:val="nil"/>
            </w:tcBorders>
            <w:shd w:val="clear" w:color="auto" w:fill="F1F1F1"/>
          </w:tcPr>
          <w:p w14:paraId="70385F2C" w14:textId="77777777" w:rsidR="00613401" w:rsidRDefault="00613401">
            <w:pPr>
              <w:rPr>
                <w:sz w:val="2"/>
                <w:szCs w:val="2"/>
              </w:rPr>
            </w:pPr>
          </w:p>
        </w:tc>
        <w:tc>
          <w:tcPr>
            <w:tcW w:w="875" w:type="dxa"/>
            <w:vMerge/>
            <w:tcBorders>
              <w:top w:val="nil"/>
            </w:tcBorders>
            <w:shd w:val="clear" w:color="auto" w:fill="F1F1F1"/>
          </w:tcPr>
          <w:p w14:paraId="3DA80994" w14:textId="77777777" w:rsidR="00613401" w:rsidRDefault="00613401">
            <w:pPr>
              <w:rPr>
                <w:sz w:val="2"/>
                <w:szCs w:val="2"/>
              </w:rPr>
            </w:pPr>
          </w:p>
        </w:tc>
        <w:tc>
          <w:tcPr>
            <w:tcW w:w="1458" w:type="dxa"/>
            <w:shd w:val="clear" w:color="auto" w:fill="F1F1F1"/>
          </w:tcPr>
          <w:p w14:paraId="72845080" w14:textId="77777777" w:rsidR="00613401" w:rsidRDefault="00F521A8">
            <w:pPr>
              <w:pStyle w:val="TableParagraph"/>
              <w:ind w:left="55"/>
              <w:rPr>
                <w:sz w:val="16"/>
              </w:rPr>
            </w:pPr>
            <w:r>
              <w:rPr>
                <w:sz w:val="16"/>
              </w:rPr>
              <w:t>No</w:t>
            </w:r>
          </w:p>
        </w:tc>
        <w:tc>
          <w:tcPr>
            <w:tcW w:w="1901" w:type="dxa"/>
            <w:shd w:val="clear" w:color="auto" w:fill="F1F1F1"/>
          </w:tcPr>
          <w:p w14:paraId="59112141" w14:textId="77777777" w:rsidR="00613401" w:rsidRDefault="00F521A8">
            <w:pPr>
              <w:pStyle w:val="TableParagraph"/>
              <w:ind w:left="55"/>
              <w:rPr>
                <w:sz w:val="16"/>
              </w:rPr>
            </w:pPr>
            <w:r>
              <w:rPr>
                <w:sz w:val="16"/>
              </w:rPr>
              <w:t>Nurses’ Home</w:t>
            </w:r>
          </w:p>
          <w:p w14:paraId="0135A40B" w14:textId="77777777" w:rsidR="00613401" w:rsidRDefault="00F521A8">
            <w:pPr>
              <w:pStyle w:val="TableParagraph"/>
              <w:spacing w:before="120" w:line="232" w:lineRule="auto"/>
              <w:ind w:left="55"/>
              <w:rPr>
                <w:sz w:val="16"/>
              </w:rPr>
            </w:pPr>
            <w:r>
              <w:rPr>
                <w:sz w:val="16"/>
              </w:rPr>
              <w:t xml:space="preserve">125-139 </w:t>
            </w:r>
            <w:proofErr w:type="spellStart"/>
            <w:r>
              <w:rPr>
                <w:sz w:val="16"/>
              </w:rPr>
              <w:t>Rathdowne</w:t>
            </w:r>
            <w:proofErr w:type="spellEnd"/>
            <w:r>
              <w:rPr>
                <w:sz w:val="16"/>
              </w:rPr>
              <w:t xml:space="preserve"> Street</w:t>
            </w:r>
          </w:p>
        </w:tc>
        <w:tc>
          <w:tcPr>
            <w:tcW w:w="1902" w:type="dxa"/>
            <w:shd w:val="clear" w:color="auto" w:fill="F1F1F1"/>
          </w:tcPr>
          <w:p w14:paraId="01E2DCEB" w14:textId="77777777" w:rsidR="00613401" w:rsidRDefault="00F521A8">
            <w:pPr>
              <w:pStyle w:val="TableParagraph"/>
              <w:spacing w:before="117" w:line="232" w:lineRule="auto"/>
              <w:ind w:left="55"/>
              <w:rPr>
                <w:sz w:val="16"/>
              </w:rPr>
            </w:pPr>
            <w:r>
              <w:rPr>
                <w:sz w:val="16"/>
              </w:rPr>
              <w:t xml:space="preserve">125-139 </w:t>
            </w:r>
            <w:proofErr w:type="spellStart"/>
            <w:r>
              <w:rPr>
                <w:sz w:val="16"/>
              </w:rPr>
              <w:t>Rathdowne</w:t>
            </w:r>
            <w:proofErr w:type="spellEnd"/>
            <w:r>
              <w:rPr>
                <w:sz w:val="16"/>
              </w:rPr>
              <w:t xml:space="preserve"> Street</w:t>
            </w:r>
          </w:p>
        </w:tc>
        <w:tc>
          <w:tcPr>
            <w:tcW w:w="3376" w:type="dxa"/>
            <w:shd w:val="clear" w:color="auto" w:fill="F1F1F1"/>
          </w:tcPr>
          <w:p w14:paraId="7741C935" w14:textId="77777777" w:rsidR="00613401" w:rsidRDefault="00F521A8">
            <w:pPr>
              <w:pStyle w:val="TableParagraph"/>
              <w:ind w:left="55"/>
              <w:rPr>
                <w:sz w:val="16"/>
              </w:rPr>
            </w:pPr>
            <w:r>
              <w:rPr>
                <w:sz w:val="16"/>
              </w:rPr>
              <w:t>Yes</w:t>
            </w:r>
          </w:p>
          <w:p w14:paraId="31D0F78B" w14:textId="77777777" w:rsidR="00613401" w:rsidRDefault="00F521A8">
            <w:pPr>
              <w:pStyle w:val="TableParagraph"/>
              <w:spacing w:before="115"/>
              <w:ind w:left="55"/>
              <w:rPr>
                <w:sz w:val="16"/>
              </w:rPr>
            </w:pPr>
            <w:r>
              <w:rPr>
                <w:sz w:val="16"/>
              </w:rPr>
              <w:t>Rename HO81 as above</w:t>
            </w:r>
          </w:p>
        </w:tc>
        <w:tc>
          <w:tcPr>
            <w:tcW w:w="1317" w:type="dxa"/>
            <w:shd w:val="clear" w:color="auto" w:fill="F1F1F1"/>
          </w:tcPr>
          <w:p w14:paraId="38B54F69" w14:textId="77777777" w:rsidR="00613401" w:rsidRDefault="00F521A8">
            <w:pPr>
              <w:pStyle w:val="TableParagraph"/>
              <w:ind w:left="55"/>
              <w:rPr>
                <w:sz w:val="16"/>
              </w:rPr>
            </w:pPr>
            <w:r>
              <w:rPr>
                <w:sz w:val="16"/>
              </w:rPr>
              <w:t>Yes</w:t>
            </w:r>
          </w:p>
        </w:tc>
        <w:tc>
          <w:tcPr>
            <w:tcW w:w="2681" w:type="dxa"/>
            <w:shd w:val="clear" w:color="auto" w:fill="F1F1F1"/>
          </w:tcPr>
          <w:p w14:paraId="1EB446AA" w14:textId="77777777" w:rsidR="00613401" w:rsidRDefault="00F521A8">
            <w:pPr>
              <w:pStyle w:val="TableParagraph"/>
              <w:ind w:left="54"/>
              <w:rPr>
                <w:sz w:val="16"/>
              </w:rPr>
            </w:pPr>
            <w:r>
              <w:rPr>
                <w:sz w:val="16"/>
              </w:rPr>
              <w:t>Yes</w:t>
            </w:r>
          </w:p>
          <w:p w14:paraId="0507A13B" w14:textId="77777777" w:rsidR="00613401" w:rsidRDefault="00F521A8">
            <w:pPr>
              <w:pStyle w:val="TableParagraph"/>
              <w:spacing w:before="123" w:line="178" w:lineRule="exact"/>
              <w:ind w:left="54"/>
              <w:rPr>
                <w:sz w:val="16"/>
              </w:rPr>
            </w:pPr>
            <w:r>
              <w:rPr>
                <w:sz w:val="16"/>
              </w:rPr>
              <w:t>Include in Part A Inventory with category of "Significant" and streetscape category "Significant"</w:t>
            </w:r>
          </w:p>
        </w:tc>
        <w:tc>
          <w:tcPr>
            <w:tcW w:w="1036" w:type="dxa"/>
            <w:shd w:val="clear" w:color="auto" w:fill="F1F1F1"/>
          </w:tcPr>
          <w:p w14:paraId="10C11420" w14:textId="77777777" w:rsidR="00613401" w:rsidRDefault="00F521A8">
            <w:pPr>
              <w:pStyle w:val="TableParagraph"/>
              <w:ind w:left="54"/>
              <w:rPr>
                <w:sz w:val="16"/>
              </w:rPr>
            </w:pPr>
            <w:r>
              <w:rPr>
                <w:sz w:val="16"/>
              </w:rPr>
              <w:t>No</w:t>
            </w:r>
          </w:p>
        </w:tc>
      </w:tr>
      <w:tr w:rsidR="00613401" w14:paraId="1656207A" w14:textId="77777777">
        <w:trPr>
          <w:trHeight w:val="1611"/>
        </w:trPr>
        <w:tc>
          <w:tcPr>
            <w:tcW w:w="282" w:type="dxa"/>
          </w:tcPr>
          <w:p w14:paraId="2AE733FF" w14:textId="77777777" w:rsidR="00613401" w:rsidRDefault="00F521A8">
            <w:pPr>
              <w:pStyle w:val="TableParagraph"/>
              <w:spacing w:before="113"/>
              <w:ind w:left="36" w:right="28"/>
              <w:jc w:val="center"/>
              <w:rPr>
                <w:sz w:val="15"/>
              </w:rPr>
            </w:pPr>
            <w:r>
              <w:rPr>
                <w:sz w:val="15"/>
              </w:rPr>
              <w:t>36</w:t>
            </w:r>
          </w:p>
        </w:tc>
        <w:tc>
          <w:tcPr>
            <w:tcW w:w="768" w:type="dxa"/>
          </w:tcPr>
          <w:p w14:paraId="02C27C35" w14:textId="77777777" w:rsidR="00613401" w:rsidRDefault="00F521A8">
            <w:pPr>
              <w:pStyle w:val="TableParagraph"/>
              <w:ind w:left="56"/>
              <w:rPr>
                <w:sz w:val="16"/>
              </w:rPr>
            </w:pPr>
            <w:r>
              <w:rPr>
                <w:sz w:val="16"/>
              </w:rPr>
              <w:t>HO97</w:t>
            </w:r>
          </w:p>
        </w:tc>
        <w:tc>
          <w:tcPr>
            <w:tcW w:w="875" w:type="dxa"/>
          </w:tcPr>
          <w:p w14:paraId="7A23A410" w14:textId="77777777" w:rsidR="00613401" w:rsidRDefault="00F521A8">
            <w:pPr>
              <w:pStyle w:val="TableParagraph"/>
              <w:ind w:left="56"/>
              <w:rPr>
                <w:sz w:val="16"/>
              </w:rPr>
            </w:pPr>
            <w:r>
              <w:rPr>
                <w:sz w:val="16"/>
              </w:rPr>
              <w:t>HO97</w:t>
            </w:r>
          </w:p>
        </w:tc>
        <w:tc>
          <w:tcPr>
            <w:tcW w:w="1458" w:type="dxa"/>
          </w:tcPr>
          <w:p w14:paraId="4459FD77" w14:textId="77777777" w:rsidR="00613401" w:rsidRDefault="00F521A8">
            <w:pPr>
              <w:pStyle w:val="TableParagraph"/>
              <w:ind w:left="55"/>
              <w:rPr>
                <w:sz w:val="16"/>
              </w:rPr>
            </w:pPr>
            <w:r>
              <w:rPr>
                <w:sz w:val="16"/>
              </w:rPr>
              <w:t>No</w:t>
            </w:r>
          </w:p>
        </w:tc>
        <w:tc>
          <w:tcPr>
            <w:tcW w:w="1901" w:type="dxa"/>
          </w:tcPr>
          <w:p w14:paraId="4B5D8E2E" w14:textId="77777777" w:rsidR="00613401" w:rsidRDefault="00F521A8">
            <w:pPr>
              <w:pStyle w:val="TableParagraph"/>
              <w:ind w:left="55"/>
              <w:rPr>
                <w:sz w:val="16"/>
              </w:rPr>
            </w:pPr>
            <w:r>
              <w:rPr>
                <w:sz w:val="16"/>
              </w:rPr>
              <w:t xml:space="preserve">Two storey </w:t>
            </w:r>
            <w:proofErr w:type="gramStart"/>
            <w:r>
              <w:rPr>
                <w:sz w:val="16"/>
              </w:rPr>
              <w:t>shop</w:t>
            </w:r>
            <w:proofErr w:type="gramEnd"/>
          </w:p>
          <w:p w14:paraId="5F244D48" w14:textId="77777777" w:rsidR="00613401" w:rsidRDefault="00F521A8">
            <w:pPr>
              <w:pStyle w:val="TableParagraph"/>
              <w:spacing w:before="115"/>
              <w:ind w:left="55"/>
              <w:rPr>
                <w:sz w:val="16"/>
              </w:rPr>
            </w:pPr>
            <w:r>
              <w:rPr>
                <w:sz w:val="16"/>
              </w:rPr>
              <w:t>134 Queensberry Street</w:t>
            </w:r>
          </w:p>
        </w:tc>
        <w:tc>
          <w:tcPr>
            <w:tcW w:w="1902" w:type="dxa"/>
          </w:tcPr>
          <w:p w14:paraId="0EB5A371" w14:textId="77777777" w:rsidR="00613401" w:rsidRDefault="00F521A8">
            <w:pPr>
              <w:pStyle w:val="TableParagraph"/>
              <w:ind w:left="55"/>
              <w:rPr>
                <w:sz w:val="16"/>
              </w:rPr>
            </w:pPr>
            <w:r>
              <w:rPr>
                <w:sz w:val="16"/>
              </w:rPr>
              <w:t>134 Queensberry Street</w:t>
            </w:r>
          </w:p>
        </w:tc>
        <w:tc>
          <w:tcPr>
            <w:tcW w:w="3376" w:type="dxa"/>
          </w:tcPr>
          <w:p w14:paraId="694BE92F" w14:textId="77777777" w:rsidR="00613401" w:rsidRDefault="00F521A8">
            <w:pPr>
              <w:pStyle w:val="TableParagraph"/>
              <w:ind w:left="55"/>
              <w:rPr>
                <w:sz w:val="16"/>
              </w:rPr>
            </w:pPr>
            <w:r>
              <w:rPr>
                <w:sz w:val="16"/>
              </w:rPr>
              <w:t>Yes</w:t>
            </w:r>
          </w:p>
          <w:p w14:paraId="203DA6B0" w14:textId="77777777" w:rsidR="00613401" w:rsidRDefault="00F521A8">
            <w:pPr>
              <w:pStyle w:val="TableParagraph"/>
              <w:spacing w:before="120" w:line="232" w:lineRule="auto"/>
              <w:ind w:left="55" w:right="187"/>
              <w:rPr>
                <w:sz w:val="16"/>
              </w:rPr>
            </w:pPr>
            <w:r>
              <w:rPr>
                <w:sz w:val="16"/>
              </w:rPr>
              <w:t xml:space="preserve">Rename HO97 from “128-140 Queensberry St, Carlton” to HO97 “Hotel Lincoln and Environs Precinct (91-95 Cardigan Street, 134-150 Queensberry Street, </w:t>
            </w:r>
            <w:proofErr w:type="gramStart"/>
            <w:r>
              <w:rPr>
                <w:sz w:val="16"/>
              </w:rPr>
              <w:t>Carlton)“</w:t>
            </w:r>
            <w:proofErr w:type="gramEnd"/>
          </w:p>
          <w:p w14:paraId="78307604" w14:textId="77777777" w:rsidR="00613401" w:rsidRDefault="00F521A8">
            <w:pPr>
              <w:pStyle w:val="TableParagraph"/>
              <w:spacing w:before="124" w:line="178" w:lineRule="exact"/>
              <w:ind w:left="55" w:right="249"/>
              <w:rPr>
                <w:sz w:val="16"/>
              </w:rPr>
            </w:pPr>
            <w:r>
              <w:rPr>
                <w:sz w:val="16"/>
              </w:rPr>
              <w:t>Add reference to Statement of Significance for HO97</w:t>
            </w:r>
          </w:p>
        </w:tc>
        <w:tc>
          <w:tcPr>
            <w:tcW w:w="1317" w:type="dxa"/>
          </w:tcPr>
          <w:p w14:paraId="762C6D9D" w14:textId="77777777" w:rsidR="00613401" w:rsidRDefault="00F521A8">
            <w:pPr>
              <w:pStyle w:val="TableParagraph"/>
              <w:ind w:left="55"/>
              <w:rPr>
                <w:sz w:val="16"/>
              </w:rPr>
            </w:pPr>
            <w:r>
              <w:rPr>
                <w:sz w:val="16"/>
              </w:rPr>
              <w:t>Yes</w:t>
            </w:r>
          </w:p>
        </w:tc>
        <w:tc>
          <w:tcPr>
            <w:tcW w:w="2681" w:type="dxa"/>
          </w:tcPr>
          <w:p w14:paraId="21760B1C" w14:textId="77777777" w:rsidR="00613401" w:rsidRDefault="00F521A8">
            <w:pPr>
              <w:pStyle w:val="TableParagraph"/>
              <w:ind w:left="54"/>
              <w:rPr>
                <w:sz w:val="16"/>
              </w:rPr>
            </w:pPr>
            <w:r>
              <w:rPr>
                <w:sz w:val="16"/>
              </w:rPr>
              <w:t>No</w:t>
            </w:r>
          </w:p>
        </w:tc>
        <w:tc>
          <w:tcPr>
            <w:tcW w:w="1036" w:type="dxa"/>
          </w:tcPr>
          <w:p w14:paraId="4894FA60" w14:textId="77777777" w:rsidR="00613401" w:rsidRDefault="00F521A8">
            <w:pPr>
              <w:pStyle w:val="TableParagraph"/>
              <w:ind w:left="54"/>
              <w:rPr>
                <w:sz w:val="16"/>
              </w:rPr>
            </w:pPr>
            <w:r>
              <w:rPr>
                <w:sz w:val="16"/>
              </w:rPr>
              <w:t>No</w:t>
            </w:r>
          </w:p>
        </w:tc>
      </w:tr>
      <w:tr w:rsidR="00613401" w14:paraId="55AFA8E7" w14:textId="77777777">
        <w:trPr>
          <w:trHeight w:val="597"/>
        </w:trPr>
        <w:tc>
          <w:tcPr>
            <w:tcW w:w="282" w:type="dxa"/>
          </w:tcPr>
          <w:p w14:paraId="01289582" w14:textId="77777777" w:rsidR="00613401" w:rsidRDefault="00F521A8">
            <w:pPr>
              <w:pStyle w:val="TableParagraph"/>
              <w:spacing w:before="113"/>
              <w:ind w:left="36" w:right="28"/>
              <w:jc w:val="center"/>
              <w:rPr>
                <w:sz w:val="15"/>
              </w:rPr>
            </w:pPr>
            <w:r>
              <w:rPr>
                <w:sz w:val="15"/>
              </w:rPr>
              <w:t>37</w:t>
            </w:r>
          </w:p>
        </w:tc>
        <w:tc>
          <w:tcPr>
            <w:tcW w:w="768" w:type="dxa"/>
          </w:tcPr>
          <w:p w14:paraId="0CFC3DA6" w14:textId="77777777" w:rsidR="00613401" w:rsidRDefault="00F521A8">
            <w:pPr>
              <w:pStyle w:val="TableParagraph"/>
              <w:ind w:left="56"/>
              <w:rPr>
                <w:sz w:val="16"/>
              </w:rPr>
            </w:pPr>
            <w:r>
              <w:rPr>
                <w:sz w:val="16"/>
              </w:rPr>
              <w:t>HO97</w:t>
            </w:r>
          </w:p>
        </w:tc>
        <w:tc>
          <w:tcPr>
            <w:tcW w:w="875" w:type="dxa"/>
          </w:tcPr>
          <w:p w14:paraId="43D5BD3B" w14:textId="77777777" w:rsidR="00613401" w:rsidRDefault="00F521A8">
            <w:pPr>
              <w:pStyle w:val="TableParagraph"/>
              <w:ind w:left="56"/>
              <w:rPr>
                <w:sz w:val="16"/>
              </w:rPr>
            </w:pPr>
            <w:r>
              <w:rPr>
                <w:sz w:val="16"/>
              </w:rPr>
              <w:t>HO97</w:t>
            </w:r>
          </w:p>
        </w:tc>
        <w:tc>
          <w:tcPr>
            <w:tcW w:w="1458" w:type="dxa"/>
          </w:tcPr>
          <w:p w14:paraId="79C9610D" w14:textId="77777777" w:rsidR="00613401" w:rsidRDefault="00F521A8">
            <w:pPr>
              <w:pStyle w:val="TableParagraph"/>
              <w:ind w:left="55"/>
              <w:rPr>
                <w:sz w:val="16"/>
              </w:rPr>
            </w:pPr>
            <w:r>
              <w:rPr>
                <w:sz w:val="16"/>
              </w:rPr>
              <w:t>No</w:t>
            </w:r>
          </w:p>
        </w:tc>
        <w:tc>
          <w:tcPr>
            <w:tcW w:w="1901" w:type="dxa"/>
          </w:tcPr>
          <w:p w14:paraId="3D9D255C" w14:textId="77777777" w:rsidR="00613401" w:rsidRDefault="00F521A8">
            <w:pPr>
              <w:pStyle w:val="TableParagraph"/>
              <w:ind w:left="55"/>
              <w:rPr>
                <w:sz w:val="16"/>
              </w:rPr>
            </w:pPr>
            <w:r>
              <w:rPr>
                <w:sz w:val="16"/>
              </w:rPr>
              <w:t xml:space="preserve">Two storey </w:t>
            </w:r>
            <w:proofErr w:type="gramStart"/>
            <w:r>
              <w:rPr>
                <w:sz w:val="16"/>
              </w:rPr>
              <w:t>shop</w:t>
            </w:r>
            <w:proofErr w:type="gramEnd"/>
          </w:p>
          <w:p w14:paraId="50AF1B27" w14:textId="77777777" w:rsidR="00613401" w:rsidRDefault="00F521A8">
            <w:pPr>
              <w:pStyle w:val="TableParagraph"/>
              <w:spacing w:before="115" w:line="166" w:lineRule="exact"/>
              <w:ind w:left="55"/>
              <w:rPr>
                <w:sz w:val="16"/>
              </w:rPr>
            </w:pPr>
            <w:r>
              <w:rPr>
                <w:sz w:val="16"/>
              </w:rPr>
              <w:t>136 Queensberry Street</w:t>
            </w:r>
          </w:p>
        </w:tc>
        <w:tc>
          <w:tcPr>
            <w:tcW w:w="1902" w:type="dxa"/>
          </w:tcPr>
          <w:p w14:paraId="68B1941D" w14:textId="77777777" w:rsidR="00613401" w:rsidRDefault="00F521A8">
            <w:pPr>
              <w:pStyle w:val="TableParagraph"/>
              <w:ind w:left="55"/>
              <w:rPr>
                <w:sz w:val="16"/>
              </w:rPr>
            </w:pPr>
            <w:r>
              <w:rPr>
                <w:sz w:val="16"/>
              </w:rPr>
              <w:t>136 Queensberry Street</w:t>
            </w:r>
          </w:p>
        </w:tc>
        <w:tc>
          <w:tcPr>
            <w:tcW w:w="3376" w:type="dxa"/>
          </w:tcPr>
          <w:p w14:paraId="7F8BFA6B" w14:textId="77777777" w:rsidR="00613401" w:rsidRDefault="00F521A8">
            <w:pPr>
              <w:pStyle w:val="TableParagraph"/>
              <w:ind w:left="55"/>
              <w:rPr>
                <w:sz w:val="16"/>
              </w:rPr>
            </w:pPr>
            <w:r>
              <w:rPr>
                <w:sz w:val="16"/>
              </w:rPr>
              <w:t>Yes</w:t>
            </w:r>
          </w:p>
          <w:p w14:paraId="3812CB90" w14:textId="77777777" w:rsidR="00613401" w:rsidRDefault="00F521A8">
            <w:pPr>
              <w:pStyle w:val="TableParagraph"/>
              <w:spacing w:before="115" w:line="166" w:lineRule="exact"/>
              <w:ind w:left="55"/>
              <w:rPr>
                <w:sz w:val="16"/>
              </w:rPr>
            </w:pPr>
            <w:r>
              <w:rPr>
                <w:sz w:val="16"/>
              </w:rPr>
              <w:t>Rename HO97 as above</w:t>
            </w:r>
          </w:p>
        </w:tc>
        <w:tc>
          <w:tcPr>
            <w:tcW w:w="1317" w:type="dxa"/>
          </w:tcPr>
          <w:p w14:paraId="44183458" w14:textId="77777777" w:rsidR="00613401" w:rsidRDefault="00F521A8">
            <w:pPr>
              <w:pStyle w:val="TableParagraph"/>
              <w:ind w:left="55"/>
              <w:rPr>
                <w:sz w:val="16"/>
              </w:rPr>
            </w:pPr>
            <w:r>
              <w:rPr>
                <w:sz w:val="16"/>
              </w:rPr>
              <w:t>Yes</w:t>
            </w:r>
          </w:p>
        </w:tc>
        <w:tc>
          <w:tcPr>
            <w:tcW w:w="2681" w:type="dxa"/>
          </w:tcPr>
          <w:p w14:paraId="6F9CF66C" w14:textId="77777777" w:rsidR="00613401" w:rsidRDefault="00F521A8">
            <w:pPr>
              <w:pStyle w:val="TableParagraph"/>
              <w:ind w:left="54"/>
              <w:rPr>
                <w:sz w:val="16"/>
              </w:rPr>
            </w:pPr>
            <w:r>
              <w:rPr>
                <w:sz w:val="16"/>
              </w:rPr>
              <w:t>No</w:t>
            </w:r>
          </w:p>
        </w:tc>
        <w:tc>
          <w:tcPr>
            <w:tcW w:w="1036" w:type="dxa"/>
          </w:tcPr>
          <w:p w14:paraId="73A680FF" w14:textId="77777777" w:rsidR="00613401" w:rsidRDefault="00F521A8">
            <w:pPr>
              <w:pStyle w:val="TableParagraph"/>
              <w:ind w:left="54"/>
              <w:rPr>
                <w:sz w:val="16"/>
              </w:rPr>
            </w:pPr>
            <w:r>
              <w:rPr>
                <w:sz w:val="16"/>
              </w:rPr>
              <w:t>No</w:t>
            </w:r>
          </w:p>
        </w:tc>
      </w:tr>
      <w:tr w:rsidR="00613401" w14:paraId="68F9AE49" w14:textId="77777777">
        <w:trPr>
          <w:trHeight w:val="1312"/>
        </w:trPr>
        <w:tc>
          <w:tcPr>
            <w:tcW w:w="282" w:type="dxa"/>
          </w:tcPr>
          <w:p w14:paraId="4EEF7FE8" w14:textId="77777777" w:rsidR="00613401" w:rsidRDefault="00F521A8">
            <w:pPr>
              <w:pStyle w:val="TableParagraph"/>
              <w:spacing w:before="113"/>
              <w:ind w:left="36" w:right="28"/>
              <w:jc w:val="center"/>
              <w:rPr>
                <w:sz w:val="15"/>
              </w:rPr>
            </w:pPr>
            <w:r>
              <w:rPr>
                <w:sz w:val="15"/>
              </w:rPr>
              <w:t>38</w:t>
            </w:r>
          </w:p>
        </w:tc>
        <w:tc>
          <w:tcPr>
            <w:tcW w:w="768" w:type="dxa"/>
          </w:tcPr>
          <w:p w14:paraId="550AC6E4" w14:textId="77777777" w:rsidR="00613401" w:rsidRDefault="00F521A8">
            <w:pPr>
              <w:pStyle w:val="TableParagraph"/>
              <w:ind w:left="56"/>
              <w:rPr>
                <w:sz w:val="16"/>
              </w:rPr>
            </w:pPr>
            <w:r>
              <w:rPr>
                <w:sz w:val="16"/>
              </w:rPr>
              <w:t>HO97</w:t>
            </w:r>
          </w:p>
        </w:tc>
        <w:tc>
          <w:tcPr>
            <w:tcW w:w="875" w:type="dxa"/>
          </w:tcPr>
          <w:p w14:paraId="197CE9FA" w14:textId="77777777" w:rsidR="00613401" w:rsidRDefault="00F521A8">
            <w:pPr>
              <w:pStyle w:val="TableParagraph"/>
              <w:ind w:left="56"/>
              <w:rPr>
                <w:sz w:val="16"/>
              </w:rPr>
            </w:pPr>
            <w:r>
              <w:rPr>
                <w:sz w:val="16"/>
              </w:rPr>
              <w:t>HO97</w:t>
            </w:r>
          </w:p>
        </w:tc>
        <w:tc>
          <w:tcPr>
            <w:tcW w:w="1458" w:type="dxa"/>
          </w:tcPr>
          <w:p w14:paraId="6828EACB" w14:textId="77777777" w:rsidR="00613401" w:rsidRDefault="00F521A8">
            <w:pPr>
              <w:pStyle w:val="TableParagraph"/>
              <w:ind w:left="55"/>
              <w:rPr>
                <w:sz w:val="16"/>
              </w:rPr>
            </w:pPr>
            <w:r>
              <w:rPr>
                <w:sz w:val="16"/>
              </w:rPr>
              <w:t>Yes</w:t>
            </w:r>
          </w:p>
          <w:p w14:paraId="04C458D3" w14:textId="77777777" w:rsidR="00613401" w:rsidRDefault="00F521A8">
            <w:pPr>
              <w:pStyle w:val="TableParagraph"/>
              <w:spacing w:before="123" w:line="178" w:lineRule="exact"/>
              <w:ind w:left="55" w:right="76"/>
              <w:rPr>
                <w:sz w:val="16"/>
              </w:rPr>
            </w:pPr>
            <w:r>
              <w:rPr>
                <w:sz w:val="16"/>
              </w:rPr>
              <w:t xml:space="preserve">Correct mapping to cover the </w:t>
            </w:r>
            <w:r>
              <w:rPr>
                <w:spacing w:val="-3"/>
                <w:sz w:val="16"/>
              </w:rPr>
              <w:t xml:space="preserve">extent </w:t>
            </w:r>
            <w:r>
              <w:rPr>
                <w:sz w:val="16"/>
              </w:rPr>
              <w:t>of the property (mapping reference</w:t>
            </w:r>
            <w:r>
              <w:rPr>
                <w:spacing w:val="-4"/>
                <w:sz w:val="16"/>
              </w:rPr>
              <w:t xml:space="preserve"> </w:t>
            </w:r>
            <w:r>
              <w:rPr>
                <w:sz w:val="16"/>
              </w:rPr>
              <w:t>5HO)</w:t>
            </w:r>
          </w:p>
        </w:tc>
        <w:tc>
          <w:tcPr>
            <w:tcW w:w="1901" w:type="dxa"/>
          </w:tcPr>
          <w:p w14:paraId="7B90396A" w14:textId="77777777" w:rsidR="00613401" w:rsidRDefault="00F521A8">
            <w:pPr>
              <w:pStyle w:val="TableParagraph"/>
              <w:ind w:left="55"/>
              <w:rPr>
                <w:sz w:val="16"/>
              </w:rPr>
            </w:pPr>
            <w:r>
              <w:rPr>
                <w:sz w:val="16"/>
              </w:rPr>
              <w:t xml:space="preserve">Two storey </w:t>
            </w:r>
            <w:proofErr w:type="gramStart"/>
            <w:r>
              <w:rPr>
                <w:sz w:val="16"/>
              </w:rPr>
              <w:t>shop</w:t>
            </w:r>
            <w:proofErr w:type="gramEnd"/>
          </w:p>
          <w:p w14:paraId="66F7A27F" w14:textId="77777777" w:rsidR="00613401" w:rsidRDefault="00F521A8">
            <w:pPr>
              <w:pStyle w:val="TableParagraph"/>
              <w:spacing w:before="115"/>
              <w:ind w:left="55"/>
              <w:rPr>
                <w:sz w:val="16"/>
              </w:rPr>
            </w:pPr>
            <w:r>
              <w:rPr>
                <w:sz w:val="16"/>
              </w:rPr>
              <w:t>138 Queensberry Street</w:t>
            </w:r>
          </w:p>
        </w:tc>
        <w:tc>
          <w:tcPr>
            <w:tcW w:w="1902" w:type="dxa"/>
          </w:tcPr>
          <w:p w14:paraId="4521E03E" w14:textId="77777777" w:rsidR="00613401" w:rsidRDefault="00F521A8">
            <w:pPr>
              <w:pStyle w:val="TableParagraph"/>
              <w:ind w:left="55"/>
              <w:rPr>
                <w:sz w:val="16"/>
              </w:rPr>
            </w:pPr>
            <w:r>
              <w:rPr>
                <w:sz w:val="16"/>
              </w:rPr>
              <w:t>138 Queensberry Street</w:t>
            </w:r>
          </w:p>
        </w:tc>
        <w:tc>
          <w:tcPr>
            <w:tcW w:w="3376" w:type="dxa"/>
          </w:tcPr>
          <w:p w14:paraId="3FA478E6" w14:textId="77777777" w:rsidR="00613401" w:rsidRDefault="00F521A8">
            <w:pPr>
              <w:pStyle w:val="TableParagraph"/>
              <w:ind w:left="55"/>
              <w:rPr>
                <w:sz w:val="16"/>
              </w:rPr>
            </w:pPr>
            <w:r>
              <w:rPr>
                <w:sz w:val="16"/>
              </w:rPr>
              <w:t>Yes</w:t>
            </w:r>
          </w:p>
          <w:p w14:paraId="23BEE93F" w14:textId="77777777" w:rsidR="00613401" w:rsidRDefault="00F521A8">
            <w:pPr>
              <w:pStyle w:val="TableParagraph"/>
              <w:spacing w:before="115"/>
              <w:ind w:left="55"/>
              <w:rPr>
                <w:sz w:val="16"/>
              </w:rPr>
            </w:pPr>
            <w:r>
              <w:rPr>
                <w:sz w:val="16"/>
              </w:rPr>
              <w:t>Rename HO97 as above</w:t>
            </w:r>
          </w:p>
        </w:tc>
        <w:tc>
          <w:tcPr>
            <w:tcW w:w="1317" w:type="dxa"/>
          </w:tcPr>
          <w:p w14:paraId="6E06D99F" w14:textId="77777777" w:rsidR="00613401" w:rsidRDefault="00F521A8">
            <w:pPr>
              <w:pStyle w:val="TableParagraph"/>
              <w:ind w:left="55"/>
              <w:rPr>
                <w:sz w:val="16"/>
              </w:rPr>
            </w:pPr>
            <w:r>
              <w:rPr>
                <w:sz w:val="16"/>
              </w:rPr>
              <w:t>Yes</w:t>
            </w:r>
          </w:p>
        </w:tc>
        <w:tc>
          <w:tcPr>
            <w:tcW w:w="2681" w:type="dxa"/>
          </w:tcPr>
          <w:p w14:paraId="17D78A65" w14:textId="77777777" w:rsidR="00613401" w:rsidRDefault="00F521A8">
            <w:pPr>
              <w:pStyle w:val="TableParagraph"/>
              <w:ind w:left="54"/>
              <w:rPr>
                <w:sz w:val="16"/>
              </w:rPr>
            </w:pPr>
            <w:r>
              <w:rPr>
                <w:sz w:val="16"/>
              </w:rPr>
              <w:t>No</w:t>
            </w:r>
          </w:p>
        </w:tc>
        <w:tc>
          <w:tcPr>
            <w:tcW w:w="1036" w:type="dxa"/>
          </w:tcPr>
          <w:p w14:paraId="42E5123E" w14:textId="77777777" w:rsidR="00613401" w:rsidRDefault="00F521A8">
            <w:pPr>
              <w:pStyle w:val="TableParagraph"/>
              <w:ind w:left="54"/>
              <w:rPr>
                <w:sz w:val="16"/>
              </w:rPr>
            </w:pPr>
            <w:r>
              <w:rPr>
                <w:sz w:val="16"/>
              </w:rPr>
              <w:t>No</w:t>
            </w:r>
          </w:p>
        </w:tc>
      </w:tr>
      <w:tr w:rsidR="00613401" w14:paraId="700937B8" w14:textId="77777777">
        <w:trPr>
          <w:trHeight w:val="1312"/>
        </w:trPr>
        <w:tc>
          <w:tcPr>
            <w:tcW w:w="282" w:type="dxa"/>
          </w:tcPr>
          <w:p w14:paraId="4DA01796" w14:textId="77777777" w:rsidR="00613401" w:rsidRDefault="00F521A8">
            <w:pPr>
              <w:pStyle w:val="TableParagraph"/>
              <w:spacing w:before="113"/>
              <w:ind w:left="36" w:right="28"/>
              <w:jc w:val="center"/>
              <w:rPr>
                <w:sz w:val="15"/>
              </w:rPr>
            </w:pPr>
            <w:r>
              <w:rPr>
                <w:sz w:val="15"/>
              </w:rPr>
              <w:t>39</w:t>
            </w:r>
          </w:p>
        </w:tc>
        <w:tc>
          <w:tcPr>
            <w:tcW w:w="768" w:type="dxa"/>
          </w:tcPr>
          <w:p w14:paraId="11B5B301" w14:textId="77777777" w:rsidR="00613401" w:rsidRDefault="00F521A8">
            <w:pPr>
              <w:pStyle w:val="TableParagraph"/>
              <w:ind w:left="56"/>
              <w:rPr>
                <w:sz w:val="16"/>
              </w:rPr>
            </w:pPr>
            <w:r>
              <w:rPr>
                <w:sz w:val="16"/>
              </w:rPr>
              <w:t>HO97</w:t>
            </w:r>
          </w:p>
        </w:tc>
        <w:tc>
          <w:tcPr>
            <w:tcW w:w="875" w:type="dxa"/>
          </w:tcPr>
          <w:p w14:paraId="02A0FB38" w14:textId="77777777" w:rsidR="00613401" w:rsidRDefault="00F521A8">
            <w:pPr>
              <w:pStyle w:val="TableParagraph"/>
              <w:ind w:left="56"/>
              <w:rPr>
                <w:sz w:val="16"/>
              </w:rPr>
            </w:pPr>
            <w:r>
              <w:rPr>
                <w:sz w:val="16"/>
              </w:rPr>
              <w:t>HO97</w:t>
            </w:r>
          </w:p>
        </w:tc>
        <w:tc>
          <w:tcPr>
            <w:tcW w:w="1458" w:type="dxa"/>
          </w:tcPr>
          <w:p w14:paraId="74D23C40" w14:textId="77777777" w:rsidR="00613401" w:rsidRDefault="00F521A8">
            <w:pPr>
              <w:pStyle w:val="TableParagraph"/>
              <w:ind w:left="55"/>
              <w:rPr>
                <w:sz w:val="16"/>
              </w:rPr>
            </w:pPr>
            <w:r>
              <w:rPr>
                <w:sz w:val="16"/>
              </w:rPr>
              <w:t>Yes</w:t>
            </w:r>
          </w:p>
          <w:p w14:paraId="405E6A33" w14:textId="77777777" w:rsidR="00613401" w:rsidRDefault="00F521A8">
            <w:pPr>
              <w:pStyle w:val="TableParagraph"/>
              <w:spacing w:before="123" w:line="178" w:lineRule="exact"/>
              <w:ind w:left="55" w:right="76"/>
              <w:rPr>
                <w:sz w:val="16"/>
              </w:rPr>
            </w:pPr>
            <w:r>
              <w:rPr>
                <w:sz w:val="16"/>
              </w:rPr>
              <w:t xml:space="preserve">Correct mapping to cover the </w:t>
            </w:r>
            <w:r>
              <w:rPr>
                <w:spacing w:val="-3"/>
                <w:sz w:val="16"/>
              </w:rPr>
              <w:t xml:space="preserve">extent </w:t>
            </w:r>
            <w:r>
              <w:rPr>
                <w:sz w:val="16"/>
              </w:rPr>
              <w:t>of the property (mapping reference</w:t>
            </w:r>
            <w:r>
              <w:rPr>
                <w:spacing w:val="-4"/>
                <w:sz w:val="16"/>
              </w:rPr>
              <w:t xml:space="preserve"> </w:t>
            </w:r>
            <w:r>
              <w:rPr>
                <w:sz w:val="16"/>
              </w:rPr>
              <w:t>5HO)</w:t>
            </w:r>
          </w:p>
        </w:tc>
        <w:tc>
          <w:tcPr>
            <w:tcW w:w="1901" w:type="dxa"/>
          </w:tcPr>
          <w:p w14:paraId="011CF62E" w14:textId="77777777" w:rsidR="00613401" w:rsidRDefault="00F521A8">
            <w:pPr>
              <w:pStyle w:val="TableParagraph"/>
              <w:ind w:left="55"/>
              <w:rPr>
                <w:sz w:val="16"/>
              </w:rPr>
            </w:pPr>
            <w:r>
              <w:rPr>
                <w:sz w:val="16"/>
              </w:rPr>
              <w:t xml:space="preserve">Two storey </w:t>
            </w:r>
            <w:proofErr w:type="gramStart"/>
            <w:r>
              <w:rPr>
                <w:sz w:val="16"/>
              </w:rPr>
              <w:t>shop</w:t>
            </w:r>
            <w:proofErr w:type="gramEnd"/>
          </w:p>
          <w:p w14:paraId="4F1CF968" w14:textId="77777777" w:rsidR="00613401" w:rsidRDefault="00F521A8">
            <w:pPr>
              <w:pStyle w:val="TableParagraph"/>
              <w:spacing w:before="115"/>
              <w:ind w:left="55"/>
              <w:rPr>
                <w:sz w:val="16"/>
              </w:rPr>
            </w:pPr>
            <w:r>
              <w:rPr>
                <w:sz w:val="16"/>
              </w:rPr>
              <w:t>140 Queensberry Street</w:t>
            </w:r>
          </w:p>
        </w:tc>
        <w:tc>
          <w:tcPr>
            <w:tcW w:w="1902" w:type="dxa"/>
          </w:tcPr>
          <w:p w14:paraId="2598FB8D" w14:textId="77777777" w:rsidR="00613401" w:rsidRDefault="00F521A8">
            <w:pPr>
              <w:pStyle w:val="TableParagraph"/>
              <w:ind w:left="55"/>
              <w:rPr>
                <w:sz w:val="16"/>
              </w:rPr>
            </w:pPr>
            <w:r>
              <w:rPr>
                <w:sz w:val="16"/>
              </w:rPr>
              <w:t>140 Queensberry Street</w:t>
            </w:r>
          </w:p>
        </w:tc>
        <w:tc>
          <w:tcPr>
            <w:tcW w:w="3376" w:type="dxa"/>
          </w:tcPr>
          <w:p w14:paraId="78F71D52" w14:textId="77777777" w:rsidR="00613401" w:rsidRDefault="00F521A8">
            <w:pPr>
              <w:pStyle w:val="TableParagraph"/>
              <w:ind w:left="55"/>
              <w:rPr>
                <w:sz w:val="16"/>
              </w:rPr>
            </w:pPr>
            <w:r>
              <w:rPr>
                <w:sz w:val="16"/>
              </w:rPr>
              <w:t>Yes</w:t>
            </w:r>
          </w:p>
          <w:p w14:paraId="3B2CCF78" w14:textId="77777777" w:rsidR="00613401" w:rsidRDefault="00F521A8">
            <w:pPr>
              <w:pStyle w:val="TableParagraph"/>
              <w:spacing w:before="115"/>
              <w:ind w:left="55"/>
              <w:rPr>
                <w:sz w:val="16"/>
              </w:rPr>
            </w:pPr>
            <w:r>
              <w:rPr>
                <w:sz w:val="16"/>
              </w:rPr>
              <w:t>Rename HO97 as above</w:t>
            </w:r>
          </w:p>
        </w:tc>
        <w:tc>
          <w:tcPr>
            <w:tcW w:w="1317" w:type="dxa"/>
          </w:tcPr>
          <w:p w14:paraId="41201206" w14:textId="77777777" w:rsidR="00613401" w:rsidRDefault="00F521A8">
            <w:pPr>
              <w:pStyle w:val="TableParagraph"/>
              <w:ind w:left="55"/>
              <w:rPr>
                <w:sz w:val="16"/>
              </w:rPr>
            </w:pPr>
            <w:r>
              <w:rPr>
                <w:sz w:val="16"/>
              </w:rPr>
              <w:t>Yes</w:t>
            </w:r>
          </w:p>
        </w:tc>
        <w:tc>
          <w:tcPr>
            <w:tcW w:w="2681" w:type="dxa"/>
          </w:tcPr>
          <w:p w14:paraId="06604B72" w14:textId="77777777" w:rsidR="00613401" w:rsidRDefault="00F521A8">
            <w:pPr>
              <w:pStyle w:val="TableParagraph"/>
              <w:ind w:left="54"/>
              <w:rPr>
                <w:sz w:val="16"/>
              </w:rPr>
            </w:pPr>
            <w:r>
              <w:rPr>
                <w:sz w:val="16"/>
              </w:rPr>
              <w:t>No</w:t>
            </w:r>
          </w:p>
        </w:tc>
        <w:tc>
          <w:tcPr>
            <w:tcW w:w="1036" w:type="dxa"/>
          </w:tcPr>
          <w:p w14:paraId="373B1108" w14:textId="77777777" w:rsidR="00613401" w:rsidRDefault="00F521A8">
            <w:pPr>
              <w:pStyle w:val="TableParagraph"/>
              <w:ind w:left="54"/>
              <w:rPr>
                <w:sz w:val="16"/>
              </w:rPr>
            </w:pPr>
            <w:r>
              <w:rPr>
                <w:sz w:val="16"/>
              </w:rPr>
              <w:t>No</w:t>
            </w:r>
          </w:p>
        </w:tc>
      </w:tr>
      <w:tr w:rsidR="00613401" w14:paraId="00C3E1B3" w14:textId="77777777">
        <w:trPr>
          <w:trHeight w:val="597"/>
        </w:trPr>
        <w:tc>
          <w:tcPr>
            <w:tcW w:w="282" w:type="dxa"/>
          </w:tcPr>
          <w:p w14:paraId="2CAB898D" w14:textId="77777777" w:rsidR="00613401" w:rsidRDefault="00F521A8">
            <w:pPr>
              <w:pStyle w:val="TableParagraph"/>
              <w:spacing w:before="113"/>
              <w:ind w:left="36" w:right="28"/>
              <w:jc w:val="center"/>
              <w:rPr>
                <w:sz w:val="15"/>
              </w:rPr>
            </w:pPr>
            <w:r>
              <w:rPr>
                <w:sz w:val="15"/>
              </w:rPr>
              <w:t>40</w:t>
            </w:r>
          </w:p>
        </w:tc>
        <w:tc>
          <w:tcPr>
            <w:tcW w:w="768" w:type="dxa"/>
          </w:tcPr>
          <w:p w14:paraId="4BC8BBDE" w14:textId="77777777" w:rsidR="00613401" w:rsidRDefault="00F521A8">
            <w:pPr>
              <w:pStyle w:val="TableParagraph"/>
              <w:ind w:left="56"/>
              <w:rPr>
                <w:sz w:val="16"/>
              </w:rPr>
            </w:pPr>
            <w:r>
              <w:rPr>
                <w:sz w:val="16"/>
              </w:rPr>
              <w:t>HO97</w:t>
            </w:r>
          </w:p>
        </w:tc>
        <w:tc>
          <w:tcPr>
            <w:tcW w:w="875" w:type="dxa"/>
          </w:tcPr>
          <w:p w14:paraId="6EDBFEB9" w14:textId="77777777" w:rsidR="00613401" w:rsidRDefault="00F521A8">
            <w:pPr>
              <w:pStyle w:val="TableParagraph"/>
              <w:ind w:left="56"/>
              <w:rPr>
                <w:sz w:val="16"/>
              </w:rPr>
            </w:pPr>
            <w:r>
              <w:rPr>
                <w:sz w:val="16"/>
              </w:rPr>
              <w:t>HO97</w:t>
            </w:r>
          </w:p>
        </w:tc>
        <w:tc>
          <w:tcPr>
            <w:tcW w:w="1458" w:type="dxa"/>
          </w:tcPr>
          <w:p w14:paraId="08C7FF90" w14:textId="77777777" w:rsidR="00613401" w:rsidRDefault="00F521A8">
            <w:pPr>
              <w:pStyle w:val="TableParagraph"/>
              <w:ind w:left="55"/>
              <w:rPr>
                <w:sz w:val="16"/>
              </w:rPr>
            </w:pPr>
            <w:r>
              <w:rPr>
                <w:sz w:val="16"/>
              </w:rPr>
              <w:t>No</w:t>
            </w:r>
          </w:p>
        </w:tc>
        <w:tc>
          <w:tcPr>
            <w:tcW w:w="1901" w:type="dxa"/>
          </w:tcPr>
          <w:p w14:paraId="7BA3F0A1" w14:textId="77777777" w:rsidR="00613401" w:rsidRDefault="00F521A8">
            <w:pPr>
              <w:pStyle w:val="TableParagraph"/>
              <w:ind w:left="55"/>
              <w:rPr>
                <w:sz w:val="16"/>
              </w:rPr>
            </w:pPr>
            <w:r>
              <w:rPr>
                <w:sz w:val="16"/>
              </w:rPr>
              <w:t>Hotel Lincoln</w:t>
            </w:r>
          </w:p>
          <w:p w14:paraId="5B534EF7" w14:textId="77777777" w:rsidR="00613401" w:rsidRDefault="00F521A8">
            <w:pPr>
              <w:pStyle w:val="TableParagraph"/>
              <w:spacing w:before="115" w:line="166" w:lineRule="exact"/>
              <w:ind w:left="55"/>
              <w:rPr>
                <w:sz w:val="16"/>
              </w:rPr>
            </w:pPr>
            <w:r>
              <w:rPr>
                <w:sz w:val="16"/>
              </w:rPr>
              <w:t>91-95 Cardigan Street</w:t>
            </w:r>
          </w:p>
        </w:tc>
        <w:tc>
          <w:tcPr>
            <w:tcW w:w="1902" w:type="dxa"/>
          </w:tcPr>
          <w:p w14:paraId="26094AF3" w14:textId="77777777" w:rsidR="00613401" w:rsidRDefault="00F521A8">
            <w:pPr>
              <w:pStyle w:val="TableParagraph"/>
              <w:ind w:left="55"/>
              <w:rPr>
                <w:sz w:val="16"/>
              </w:rPr>
            </w:pPr>
            <w:r>
              <w:rPr>
                <w:sz w:val="16"/>
              </w:rPr>
              <w:t>91-95 Cardigan Street</w:t>
            </w:r>
          </w:p>
        </w:tc>
        <w:tc>
          <w:tcPr>
            <w:tcW w:w="3376" w:type="dxa"/>
          </w:tcPr>
          <w:p w14:paraId="4D8D115C" w14:textId="77777777" w:rsidR="00613401" w:rsidRDefault="00F521A8">
            <w:pPr>
              <w:pStyle w:val="TableParagraph"/>
              <w:ind w:left="55"/>
              <w:rPr>
                <w:sz w:val="16"/>
              </w:rPr>
            </w:pPr>
            <w:r>
              <w:rPr>
                <w:sz w:val="16"/>
              </w:rPr>
              <w:t>Yes</w:t>
            </w:r>
          </w:p>
          <w:p w14:paraId="37DFE265" w14:textId="77777777" w:rsidR="00613401" w:rsidRDefault="00F521A8">
            <w:pPr>
              <w:pStyle w:val="TableParagraph"/>
              <w:spacing w:before="115" w:line="166" w:lineRule="exact"/>
              <w:ind w:left="55"/>
              <w:rPr>
                <w:sz w:val="16"/>
              </w:rPr>
            </w:pPr>
            <w:r>
              <w:rPr>
                <w:sz w:val="16"/>
              </w:rPr>
              <w:t>Rename HO97 as above</w:t>
            </w:r>
          </w:p>
        </w:tc>
        <w:tc>
          <w:tcPr>
            <w:tcW w:w="1317" w:type="dxa"/>
          </w:tcPr>
          <w:p w14:paraId="22FD0CB8" w14:textId="77777777" w:rsidR="00613401" w:rsidRDefault="00F521A8">
            <w:pPr>
              <w:pStyle w:val="TableParagraph"/>
              <w:ind w:left="55"/>
              <w:rPr>
                <w:sz w:val="16"/>
              </w:rPr>
            </w:pPr>
            <w:r>
              <w:rPr>
                <w:sz w:val="16"/>
              </w:rPr>
              <w:t>Yes</w:t>
            </w:r>
          </w:p>
        </w:tc>
        <w:tc>
          <w:tcPr>
            <w:tcW w:w="2681" w:type="dxa"/>
          </w:tcPr>
          <w:p w14:paraId="60DDA205" w14:textId="77777777" w:rsidR="00613401" w:rsidRDefault="00F521A8">
            <w:pPr>
              <w:pStyle w:val="TableParagraph"/>
              <w:ind w:left="54"/>
              <w:rPr>
                <w:sz w:val="16"/>
              </w:rPr>
            </w:pPr>
            <w:r>
              <w:rPr>
                <w:sz w:val="16"/>
              </w:rPr>
              <w:t>No</w:t>
            </w:r>
          </w:p>
        </w:tc>
        <w:tc>
          <w:tcPr>
            <w:tcW w:w="1036" w:type="dxa"/>
          </w:tcPr>
          <w:p w14:paraId="319D75FB" w14:textId="77777777" w:rsidR="00613401" w:rsidRDefault="00F521A8">
            <w:pPr>
              <w:pStyle w:val="TableParagraph"/>
              <w:ind w:left="54"/>
              <w:rPr>
                <w:sz w:val="16"/>
              </w:rPr>
            </w:pPr>
            <w:r>
              <w:rPr>
                <w:sz w:val="16"/>
              </w:rPr>
              <w:t>No</w:t>
            </w:r>
          </w:p>
        </w:tc>
      </w:tr>
    </w:tbl>
    <w:p w14:paraId="75B63663" w14:textId="77777777" w:rsidR="00613401" w:rsidRDefault="00613401">
      <w:pPr>
        <w:rPr>
          <w:sz w:val="16"/>
        </w:rPr>
        <w:sectPr w:rsidR="00613401">
          <w:pgSz w:w="16840" w:h="11910" w:orient="landscape"/>
          <w:pgMar w:top="1100" w:right="700" w:bottom="600" w:left="300" w:header="0" w:footer="401" w:gutter="0"/>
          <w:cols w:space="720"/>
        </w:sectPr>
      </w:pPr>
    </w:p>
    <w:p w14:paraId="6A51742B" w14:textId="77777777" w:rsidR="00613401" w:rsidRDefault="00613401">
      <w:pPr>
        <w:pStyle w:val="BodyText"/>
        <w:rPr>
          <w:rFonts w:ascii="Times New Roman"/>
        </w:rPr>
      </w:pPr>
    </w:p>
    <w:p w14:paraId="51E272E8"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
        <w:gridCol w:w="768"/>
        <w:gridCol w:w="875"/>
        <w:gridCol w:w="1458"/>
        <w:gridCol w:w="1901"/>
        <w:gridCol w:w="1902"/>
        <w:gridCol w:w="3376"/>
        <w:gridCol w:w="1317"/>
        <w:gridCol w:w="2681"/>
        <w:gridCol w:w="1036"/>
      </w:tblGrid>
      <w:tr w:rsidR="00613401" w14:paraId="474A86CF" w14:textId="77777777">
        <w:trPr>
          <w:trHeight w:val="849"/>
        </w:trPr>
        <w:tc>
          <w:tcPr>
            <w:tcW w:w="1050" w:type="dxa"/>
            <w:gridSpan w:val="2"/>
            <w:tcBorders>
              <w:top w:val="nil"/>
              <w:left w:val="nil"/>
              <w:bottom w:val="nil"/>
              <w:right w:val="nil"/>
            </w:tcBorders>
            <w:shd w:val="clear" w:color="auto" w:fill="000000"/>
          </w:tcPr>
          <w:p w14:paraId="775F0D96" w14:textId="77777777" w:rsidR="00613401" w:rsidRDefault="00F521A8">
            <w:pPr>
              <w:pStyle w:val="TableParagraph"/>
              <w:spacing w:before="117"/>
              <w:ind w:left="343" w:right="66"/>
              <w:jc w:val="both"/>
              <w:rPr>
                <w:b/>
                <w:sz w:val="16"/>
              </w:rPr>
            </w:pPr>
            <w:r>
              <w:rPr>
                <w:b/>
                <w:color w:val="FFFFFF"/>
                <w:sz w:val="16"/>
              </w:rPr>
              <w:t>Existing Heritage Overlay</w:t>
            </w:r>
          </w:p>
        </w:tc>
        <w:tc>
          <w:tcPr>
            <w:tcW w:w="875" w:type="dxa"/>
            <w:tcBorders>
              <w:top w:val="nil"/>
              <w:left w:val="nil"/>
              <w:bottom w:val="nil"/>
              <w:right w:val="nil"/>
            </w:tcBorders>
            <w:shd w:val="clear" w:color="auto" w:fill="000000"/>
          </w:tcPr>
          <w:p w14:paraId="1499357F" w14:textId="77777777" w:rsidR="00613401" w:rsidRDefault="00F521A8">
            <w:pPr>
              <w:pStyle w:val="TableParagraph"/>
              <w:spacing w:before="117"/>
              <w:ind w:left="61" w:right="56"/>
              <w:rPr>
                <w:b/>
                <w:sz w:val="16"/>
              </w:rPr>
            </w:pPr>
            <w:r>
              <w:rPr>
                <w:b/>
                <w:color w:val="FFFFFF"/>
                <w:sz w:val="16"/>
              </w:rPr>
              <w:t>Proposed HO</w:t>
            </w:r>
          </w:p>
        </w:tc>
        <w:tc>
          <w:tcPr>
            <w:tcW w:w="1458" w:type="dxa"/>
            <w:tcBorders>
              <w:top w:val="nil"/>
              <w:left w:val="nil"/>
              <w:bottom w:val="nil"/>
              <w:right w:val="nil"/>
            </w:tcBorders>
            <w:shd w:val="clear" w:color="auto" w:fill="000000"/>
          </w:tcPr>
          <w:p w14:paraId="54A6024E" w14:textId="77777777" w:rsidR="00613401" w:rsidRDefault="00F521A8">
            <w:pPr>
              <w:pStyle w:val="TableParagraph"/>
              <w:spacing w:before="117"/>
              <w:ind w:left="60"/>
              <w:rPr>
                <w:b/>
                <w:sz w:val="16"/>
              </w:rPr>
            </w:pPr>
            <w:r>
              <w:rPr>
                <w:b/>
                <w:color w:val="FFFFFF"/>
                <w:sz w:val="16"/>
              </w:rPr>
              <w:t>Change to HO Mapping</w:t>
            </w:r>
          </w:p>
        </w:tc>
        <w:tc>
          <w:tcPr>
            <w:tcW w:w="1901" w:type="dxa"/>
            <w:tcBorders>
              <w:top w:val="nil"/>
              <w:left w:val="nil"/>
              <w:bottom w:val="nil"/>
              <w:right w:val="nil"/>
            </w:tcBorders>
            <w:shd w:val="clear" w:color="auto" w:fill="000000"/>
          </w:tcPr>
          <w:p w14:paraId="7FB35AE0" w14:textId="77777777" w:rsidR="00613401" w:rsidRDefault="00F521A8">
            <w:pPr>
              <w:pStyle w:val="TableParagraph"/>
              <w:spacing w:before="120" w:line="184" w:lineRule="exact"/>
              <w:ind w:left="60" w:right="80"/>
              <w:rPr>
                <w:b/>
                <w:sz w:val="16"/>
              </w:rPr>
            </w:pPr>
            <w:r>
              <w:rPr>
                <w:b/>
                <w:color w:val="FFFFFF"/>
                <w:sz w:val="16"/>
              </w:rPr>
              <w:t>Site Name and Property Address (City of Melbourne property database)</w:t>
            </w:r>
          </w:p>
        </w:tc>
        <w:tc>
          <w:tcPr>
            <w:tcW w:w="1902" w:type="dxa"/>
            <w:tcBorders>
              <w:top w:val="nil"/>
              <w:left w:val="nil"/>
              <w:bottom w:val="nil"/>
              <w:right w:val="nil"/>
            </w:tcBorders>
            <w:shd w:val="clear" w:color="auto" w:fill="000000"/>
          </w:tcPr>
          <w:p w14:paraId="1EB23CD6" w14:textId="77777777" w:rsidR="00613401" w:rsidRDefault="00F521A8">
            <w:pPr>
              <w:pStyle w:val="TableParagraph"/>
              <w:spacing w:before="117"/>
              <w:ind w:left="60" w:right="190"/>
              <w:rPr>
                <w:b/>
                <w:sz w:val="16"/>
              </w:rPr>
            </w:pPr>
            <w:r>
              <w:rPr>
                <w:b/>
                <w:color w:val="FFFFFF"/>
                <w:sz w:val="16"/>
              </w:rPr>
              <w:t>Address to be listed in Inventory</w:t>
            </w:r>
          </w:p>
        </w:tc>
        <w:tc>
          <w:tcPr>
            <w:tcW w:w="3376" w:type="dxa"/>
            <w:tcBorders>
              <w:top w:val="nil"/>
              <w:left w:val="nil"/>
              <w:bottom w:val="nil"/>
              <w:right w:val="nil"/>
            </w:tcBorders>
            <w:shd w:val="clear" w:color="auto" w:fill="000000"/>
          </w:tcPr>
          <w:p w14:paraId="36D4A227" w14:textId="77777777" w:rsidR="00613401" w:rsidRDefault="00F521A8">
            <w:pPr>
              <w:pStyle w:val="TableParagraph"/>
              <w:spacing w:before="117"/>
              <w:ind w:left="60"/>
              <w:rPr>
                <w:b/>
                <w:sz w:val="16"/>
              </w:rPr>
            </w:pPr>
            <w:r>
              <w:rPr>
                <w:b/>
                <w:color w:val="FFFFFF"/>
                <w:sz w:val="16"/>
              </w:rPr>
              <w:t>Proposed Change to Schedule to Clause 43.01</w:t>
            </w:r>
          </w:p>
        </w:tc>
        <w:tc>
          <w:tcPr>
            <w:tcW w:w="1317" w:type="dxa"/>
            <w:tcBorders>
              <w:top w:val="nil"/>
              <w:left w:val="nil"/>
              <w:bottom w:val="nil"/>
              <w:right w:val="nil"/>
            </w:tcBorders>
            <w:shd w:val="clear" w:color="auto" w:fill="000000"/>
          </w:tcPr>
          <w:p w14:paraId="165D85CA" w14:textId="77777777" w:rsidR="00613401" w:rsidRDefault="00F521A8">
            <w:pPr>
              <w:pStyle w:val="TableParagraph"/>
              <w:spacing w:before="117"/>
              <w:ind w:left="60" w:right="101"/>
              <w:jc w:val="both"/>
              <w:rPr>
                <w:b/>
                <w:sz w:val="16"/>
              </w:rPr>
            </w:pPr>
            <w:r>
              <w:rPr>
                <w:b/>
                <w:color w:val="FFFFFF"/>
                <w:sz w:val="16"/>
              </w:rPr>
              <w:t>Add Statement of Significance at Clause</w:t>
            </w:r>
            <w:r>
              <w:rPr>
                <w:b/>
                <w:color w:val="FFFFFF"/>
                <w:spacing w:val="-14"/>
                <w:sz w:val="16"/>
              </w:rPr>
              <w:t xml:space="preserve"> </w:t>
            </w:r>
            <w:r>
              <w:rPr>
                <w:b/>
                <w:color w:val="FFFFFF"/>
                <w:sz w:val="16"/>
              </w:rPr>
              <w:t>72.04</w:t>
            </w:r>
          </w:p>
        </w:tc>
        <w:tc>
          <w:tcPr>
            <w:tcW w:w="2681" w:type="dxa"/>
            <w:tcBorders>
              <w:top w:val="nil"/>
              <w:left w:val="nil"/>
              <w:bottom w:val="nil"/>
              <w:right w:val="nil"/>
            </w:tcBorders>
            <w:shd w:val="clear" w:color="auto" w:fill="000000"/>
          </w:tcPr>
          <w:p w14:paraId="1CE26523" w14:textId="77777777" w:rsidR="00613401" w:rsidRDefault="00F521A8">
            <w:pPr>
              <w:pStyle w:val="TableParagraph"/>
              <w:spacing w:before="117"/>
              <w:ind w:left="59"/>
              <w:rPr>
                <w:b/>
                <w:sz w:val="16"/>
              </w:rPr>
            </w:pPr>
            <w:r>
              <w:rPr>
                <w:b/>
                <w:color w:val="FFFFFF"/>
                <w:sz w:val="16"/>
              </w:rPr>
              <w:t xml:space="preserve">Amend </w:t>
            </w:r>
            <w:r>
              <w:rPr>
                <w:b/>
                <w:i/>
                <w:color w:val="FFFFFF"/>
                <w:sz w:val="16"/>
              </w:rPr>
              <w:t xml:space="preserve">Heritage Places Inventory 2020 </w:t>
            </w:r>
            <w:r>
              <w:rPr>
                <w:b/>
                <w:color w:val="FFFFFF"/>
                <w:sz w:val="16"/>
              </w:rPr>
              <w:t>Part A</w:t>
            </w:r>
          </w:p>
        </w:tc>
        <w:tc>
          <w:tcPr>
            <w:tcW w:w="1036" w:type="dxa"/>
            <w:tcBorders>
              <w:top w:val="nil"/>
              <w:left w:val="nil"/>
              <w:bottom w:val="nil"/>
              <w:right w:val="nil"/>
            </w:tcBorders>
            <w:shd w:val="clear" w:color="auto" w:fill="000000"/>
          </w:tcPr>
          <w:p w14:paraId="344E9F85" w14:textId="77777777" w:rsidR="00613401" w:rsidRDefault="00F521A8">
            <w:pPr>
              <w:pStyle w:val="TableParagraph"/>
              <w:spacing w:before="120" w:line="184" w:lineRule="exact"/>
              <w:ind w:left="59"/>
              <w:rPr>
                <w:b/>
                <w:sz w:val="16"/>
              </w:rPr>
            </w:pPr>
            <w:r>
              <w:rPr>
                <w:b/>
                <w:color w:val="FFFFFF"/>
                <w:sz w:val="16"/>
              </w:rPr>
              <w:t xml:space="preserve">Place also included in </w:t>
            </w:r>
            <w:r>
              <w:rPr>
                <w:b/>
                <w:color w:val="FFFFFF"/>
                <w:w w:val="95"/>
                <w:sz w:val="16"/>
              </w:rPr>
              <w:t xml:space="preserve">Amendment </w:t>
            </w:r>
            <w:r>
              <w:rPr>
                <w:b/>
                <w:color w:val="FFFFFF"/>
                <w:sz w:val="16"/>
              </w:rPr>
              <w:t>C396</w:t>
            </w:r>
          </w:p>
        </w:tc>
      </w:tr>
      <w:tr w:rsidR="00613401" w14:paraId="24043F71" w14:textId="77777777">
        <w:trPr>
          <w:trHeight w:val="1609"/>
        </w:trPr>
        <w:tc>
          <w:tcPr>
            <w:tcW w:w="282" w:type="dxa"/>
          </w:tcPr>
          <w:p w14:paraId="112296B5" w14:textId="77777777" w:rsidR="00613401" w:rsidRDefault="00F521A8">
            <w:pPr>
              <w:pStyle w:val="TableParagraph"/>
              <w:spacing w:before="111"/>
              <w:ind w:left="36" w:right="28"/>
              <w:jc w:val="center"/>
              <w:rPr>
                <w:sz w:val="15"/>
              </w:rPr>
            </w:pPr>
            <w:r>
              <w:rPr>
                <w:sz w:val="15"/>
              </w:rPr>
              <w:t>41</w:t>
            </w:r>
          </w:p>
        </w:tc>
        <w:tc>
          <w:tcPr>
            <w:tcW w:w="768" w:type="dxa"/>
          </w:tcPr>
          <w:p w14:paraId="76FC599E" w14:textId="77777777" w:rsidR="00613401" w:rsidRDefault="00F521A8">
            <w:pPr>
              <w:pStyle w:val="TableParagraph"/>
              <w:spacing w:before="110"/>
              <w:ind w:left="56"/>
              <w:rPr>
                <w:sz w:val="16"/>
              </w:rPr>
            </w:pPr>
            <w:r>
              <w:rPr>
                <w:sz w:val="16"/>
              </w:rPr>
              <w:t>HO807</w:t>
            </w:r>
          </w:p>
        </w:tc>
        <w:tc>
          <w:tcPr>
            <w:tcW w:w="875" w:type="dxa"/>
          </w:tcPr>
          <w:p w14:paraId="4A07079F" w14:textId="77777777" w:rsidR="00613401" w:rsidRDefault="00F521A8">
            <w:pPr>
              <w:pStyle w:val="TableParagraph"/>
              <w:spacing w:before="110"/>
              <w:ind w:left="56"/>
              <w:rPr>
                <w:sz w:val="16"/>
              </w:rPr>
            </w:pPr>
            <w:r>
              <w:rPr>
                <w:sz w:val="16"/>
              </w:rPr>
              <w:t>HO97</w:t>
            </w:r>
          </w:p>
        </w:tc>
        <w:tc>
          <w:tcPr>
            <w:tcW w:w="1458" w:type="dxa"/>
          </w:tcPr>
          <w:p w14:paraId="0ABC371B" w14:textId="77777777" w:rsidR="00613401" w:rsidRDefault="00F521A8">
            <w:pPr>
              <w:pStyle w:val="TableParagraph"/>
              <w:spacing w:before="110"/>
              <w:ind w:left="55"/>
              <w:rPr>
                <w:sz w:val="16"/>
              </w:rPr>
            </w:pPr>
            <w:r>
              <w:rPr>
                <w:sz w:val="16"/>
              </w:rPr>
              <w:t>Yes</w:t>
            </w:r>
          </w:p>
          <w:p w14:paraId="719AC033" w14:textId="77777777" w:rsidR="00613401" w:rsidRDefault="00F521A8">
            <w:pPr>
              <w:pStyle w:val="TableParagraph"/>
              <w:spacing w:before="120" w:line="232" w:lineRule="auto"/>
              <w:ind w:left="55" w:right="70"/>
              <w:rPr>
                <w:sz w:val="16"/>
              </w:rPr>
            </w:pPr>
            <w:r>
              <w:rPr>
                <w:sz w:val="16"/>
              </w:rPr>
              <w:t>Remove HO807 and extend HO97 (Mapping reference 5HO)</w:t>
            </w:r>
          </w:p>
        </w:tc>
        <w:tc>
          <w:tcPr>
            <w:tcW w:w="1901" w:type="dxa"/>
          </w:tcPr>
          <w:p w14:paraId="58CC69F9" w14:textId="77777777" w:rsidR="00613401" w:rsidRDefault="00F521A8">
            <w:pPr>
              <w:pStyle w:val="TableParagraph"/>
              <w:spacing w:before="115" w:line="232" w:lineRule="auto"/>
              <w:ind w:left="55" w:right="242"/>
              <w:rPr>
                <w:sz w:val="16"/>
              </w:rPr>
            </w:pPr>
            <w:r>
              <w:rPr>
                <w:sz w:val="16"/>
              </w:rPr>
              <w:t>Former manufacturing building</w:t>
            </w:r>
          </w:p>
          <w:p w14:paraId="350A62A1" w14:textId="77777777" w:rsidR="00613401" w:rsidRDefault="00F521A8">
            <w:pPr>
              <w:pStyle w:val="TableParagraph"/>
              <w:spacing w:before="116"/>
              <w:ind w:left="55"/>
              <w:rPr>
                <w:sz w:val="16"/>
              </w:rPr>
            </w:pPr>
            <w:r>
              <w:rPr>
                <w:sz w:val="16"/>
              </w:rPr>
              <w:t>144-146 Queensberry</w:t>
            </w:r>
          </w:p>
        </w:tc>
        <w:tc>
          <w:tcPr>
            <w:tcW w:w="1902" w:type="dxa"/>
          </w:tcPr>
          <w:p w14:paraId="6A7686EA" w14:textId="77777777" w:rsidR="00613401" w:rsidRDefault="00F521A8">
            <w:pPr>
              <w:pStyle w:val="TableParagraph"/>
              <w:spacing w:before="110"/>
              <w:ind w:left="55"/>
              <w:rPr>
                <w:sz w:val="16"/>
              </w:rPr>
            </w:pPr>
            <w:r>
              <w:rPr>
                <w:sz w:val="16"/>
              </w:rPr>
              <w:t>144-146 Queensberry</w:t>
            </w:r>
          </w:p>
        </w:tc>
        <w:tc>
          <w:tcPr>
            <w:tcW w:w="3376" w:type="dxa"/>
          </w:tcPr>
          <w:p w14:paraId="6022A356" w14:textId="77777777" w:rsidR="00613401" w:rsidRDefault="00F521A8">
            <w:pPr>
              <w:pStyle w:val="TableParagraph"/>
              <w:spacing w:before="110"/>
              <w:ind w:left="55"/>
              <w:rPr>
                <w:sz w:val="16"/>
              </w:rPr>
            </w:pPr>
            <w:r>
              <w:rPr>
                <w:sz w:val="16"/>
              </w:rPr>
              <w:t>Yes</w:t>
            </w:r>
          </w:p>
          <w:p w14:paraId="2BE0FC66" w14:textId="77777777" w:rsidR="00613401" w:rsidRDefault="00F521A8">
            <w:pPr>
              <w:pStyle w:val="TableParagraph"/>
              <w:spacing w:before="120" w:line="232" w:lineRule="auto"/>
              <w:ind w:left="55"/>
              <w:rPr>
                <w:sz w:val="16"/>
              </w:rPr>
            </w:pPr>
            <w:r>
              <w:rPr>
                <w:sz w:val="16"/>
              </w:rPr>
              <w:t>Remove HO807 and add HO97 “Hotel Lincoln and Environs Precinct” as above</w:t>
            </w:r>
          </w:p>
        </w:tc>
        <w:tc>
          <w:tcPr>
            <w:tcW w:w="1317" w:type="dxa"/>
          </w:tcPr>
          <w:p w14:paraId="713FACF1" w14:textId="77777777" w:rsidR="00613401" w:rsidRDefault="00F521A8">
            <w:pPr>
              <w:pStyle w:val="TableParagraph"/>
              <w:spacing w:before="110"/>
              <w:ind w:left="55"/>
              <w:rPr>
                <w:sz w:val="16"/>
              </w:rPr>
            </w:pPr>
            <w:r>
              <w:rPr>
                <w:sz w:val="16"/>
              </w:rPr>
              <w:t>Yes</w:t>
            </w:r>
          </w:p>
        </w:tc>
        <w:tc>
          <w:tcPr>
            <w:tcW w:w="2681" w:type="dxa"/>
          </w:tcPr>
          <w:p w14:paraId="32DA9C3A" w14:textId="77777777" w:rsidR="00613401" w:rsidRDefault="00F521A8">
            <w:pPr>
              <w:pStyle w:val="TableParagraph"/>
              <w:spacing w:before="110"/>
              <w:ind w:left="54"/>
              <w:rPr>
                <w:sz w:val="16"/>
              </w:rPr>
            </w:pPr>
            <w:r>
              <w:rPr>
                <w:sz w:val="16"/>
              </w:rPr>
              <w:t>Yes</w:t>
            </w:r>
          </w:p>
          <w:p w14:paraId="07A82E85" w14:textId="77777777" w:rsidR="00613401" w:rsidRDefault="00F521A8">
            <w:pPr>
              <w:pStyle w:val="TableParagraph"/>
              <w:spacing w:before="120" w:line="232" w:lineRule="auto"/>
              <w:ind w:left="54"/>
              <w:rPr>
                <w:sz w:val="16"/>
              </w:rPr>
            </w:pPr>
            <w:r>
              <w:rPr>
                <w:sz w:val="16"/>
              </w:rPr>
              <w:t>Remove from Part B Inventory and include in Part A Inventory with building category of “Contributory” and streetscape category of "- "</w:t>
            </w:r>
          </w:p>
          <w:p w14:paraId="5A0D68CD" w14:textId="77777777" w:rsidR="00613401" w:rsidRDefault="00F521A8">
            <w:pPr>
              <w:pStyle w:val="TableParagraph"/>
              <w:spacing w:before="124" w:line="178" w:lineRule="exact"/>
              <w:ind w:left="54" w:right="93"/>
              <w:rPr>
                <w:sz w:val="16"/>
              </w:rPr>
            </w:pPr>
            <w:r>
              <w:rPr>
                <w:sz w:val="16"/>
              </w:rPr>
              <w:t>Building previously graded “D” with a streetscape grading of “2”</w:t>
            </w:r>
          </w:p>
        </w:tc>
        <w:tc>
          <w:tcPr>
            <w:tcW w:w="1036" w:type="dxa"/>
          </w:tcPr>
          <w:p w14:paraId="4F7A5B0F" w14:textId="77777777" w:rsidR="00613401" w:rsidRDefault="00F521A8">
            <w:pPr>
              <w:pStyle w:val="TableParagraph"/>
              <w:spacing w:before="110"/>
              <w:ind w:left="54"/>
              <w:rPr>
                <w:sz w:val="16"/>
              </w:rPr>
            </w:pPr>
            <w:r>
              <w:rPr>
                <w:sz w:val="16"/>
              </w:rPr>
              <w:t>Yes</w:t>
            </w:r>
          </w:p>
        </w:tc>
      </w:tr>
      <w:tr w:rsidR="00613401" w14:paraId="44173B2E" w14:textId="77777777">
        <w:trPr>
          <w:trHeight w:val="954"/>
        </w:trPr>
        <w:tc>
          <w:tcPr>
            <w:tcW w:w="282" w:type="dxa"/>
          </w:tcPr>
          <w:p w14:paraId="5202A898" w14:textId="77777777" w:rsidR="00613401" w:rsidRDefault="00F521A8">
            <w:pPr>
              <w:pStyle w:val="TableParagraph"/>
              <w:spacing w:before="113"/>
              <w:ind w:left="36" w:right="28"/>
              <w:jc w:val="center"/>
              <w:rPr>
                <w:sz w:val="15"/>
              </w:rPr>
            </w:pPr>
            <w:r>
              <w:rPr>
                <w:sz w:val="15"/>
              </w:rPr>
              <w:t>42</w:t>
            </w:r>
          </w:p>
        </w:tc>
        <w:tc>
          <w:tcPr>
            <w:tcW w:w="768" w:type="dxa"/>
          </w:tcPr>
          <w:p w14:paraId="4B0AA131" w14:textId="77777777" w:rsidR="00613401" w:rsidRDefault="00F521A8">
            <w:pPr>
              <w:pStyle w:val="TableParagraph"/>
              <w:ind w:left="56"/>
              <w:rPr>
                <w:sz w:val="16"/>
              </w:rPr>
            </w:pPr>
            <w:r>
              <w:rPr>
                <w:sz w:val="16"/>
              </w:rPr>
              <w:t>None</w:t>
            </w:r>
          </w:p>
        </w:tc>
        <w:tc>
          <w:tcPr>
            <w:tcW w:w="875" w:type="dxa"/>
          </w:tcPr>
          <w:p w14:paraId="71D6A3B3" w14:textId="77777777" w:rsidR="00613401" w:rsidRDefault="00F521A8">
            <w:pPr>
              <w:pStyle w:val="TableParagraph"/>
              <w:ind w:left="56"/>
              <w:rPr>
                <w:sz w:val="16"/>
              </w:rPr>
            </w:pPr>
            <w:r>
              <w:rPr>
                <w:sz w:val="16"/>
              </w:rPr>
              <w:t>HO97</w:t>
            </w:r>
          </w:p>
        </w:tc>
        <w:tc>
          <w:tcPr>
            <w:tcW w:w="1458" w:type="dxa"/>
          </w:tcPr>
          <w:p w14:paraId="5252EE21" w14:textId="77777777" w:rsidR="00613401" w:rsidRDefault="00F521A8">
            <w:pPr>
              <w:pStyle w:val="TableParagraph"/>
              <w:ind w:left="55"/>
              <w:rPr>
                <w:sz w:val="16"/>
              </w:rPr>
            </w:pPr>
            <w:r>
              <w:rPr>
                <w:sz w:val="16"/>
              </w:rPr>
              <w:t>Yes</w:t>
            </w:r>
          </w:p>
          <w:p w14:paraId="52865B9A" w14:textId="77777777" w:rsidR="00613401" w:rsidRDefault="00F521A8">
            <w:pPr>
              <w:pStyle w:val="TableParagraph"/>
              <w:spacing w:before="123" w:line="178" w:lineRule="exact"/>
              <w:ind w:left="55" w:right="145"/>
              <w:rPr>
                <w:sz w:val="16"/>
              </w:rPr>
            </w:pPr>
            <w:r>
              <w:rPr>
                <w:sz w:val="16"/>
              </w:rPr>
              <w:t>Extend HO97 to the site (Mapping reference 5HO)</w:t>
            </w:r>
          </w:p>
        </w:tc>
        <w:tc>
          <w:tcPr>
            <w:tcW w:w="1901" w:type="dxa"/>
          </w:tcPr>
          <w:p w14:paraId="07750734" w14:textId="77777777" w:rsidR="00613401" w:rsidRDefault="00F521A8">
            <w:pPr>
              <w:pStyle w:val="TableParagraph"/>
              <w:ind w:left="55"/>
              <w:rPr>
                <w:sz w:val="16"/>
              </w:rPr>
            </w:pPr>
            <w:r>
              <w:rPr>
                <w:sz w:val="16"/>
              </w:rPr>
              <w:t>Chinese Mission Church</w:t>
            </w:r>
          </w:p>
          <w:p w14:paraId="2FA20AB7" w14:textId="77777777" w:rsidR="00613401" w:rsidRDefault="00F521A8">
            <w:pPr>
              <w:pStyle w:val="TableParagraph"/>
              <w:spacing w:before="120" w:line="232" w:lineRule="auto"/>
              <w:ind w:left="55"/>
              <w:rPr>
                <w:sz w:val="16"/>
              </w:rPr>
            </w:pPr>
            <w:r>
              <w:rPr>
                <w:sz w:val="16"/>
              </w:rPr>
              <w:t>148-150 Queensberry Street</w:t>
            </w:r>
          </w:p>
        </w:tc>
        <w:tc>
          <w:tcPr>
            <w:tcW w:w="1902" w:type="dxa"/>
          </w:tcPr>
          <w:p w14:paraId="7681EA7D" w14:textId="77777777" w:rsidR="00613401" w:rsidRDefault="00F521A8">
            <w:pPr>
              <w:pStyle w:val="TableParagraph"/>
              <w:spacing w:before="117" w:line="232" w:lineRule="auto"/>
              <w:ind w:left="55"/>
              <w:rPr>
                <w:sz w:val="16"/>
              </w:rPr>
            </w:pPr>
            <w:r>
              <w:rPr>
                <w:sz w:val="16"/>
              </w:rPr>
              <w:t>148-150 Queensberry Street</w:t>
            </w:r>
          </w:p>
        </w:tc>
        <w:tc>
          <w:tcPr>
            <w:tcW w:w="3376" w:type="dxa"/>
          </w:tcPr>
          <w:p w14:paraId="710DBFB5" w14:textId="77777777" w:rsidR="00613401" w:rsidRDefault="00F521A8">
            <w:pPr>
              <w:pStyle w:val="TableParagraph"/>
              <w:ind w:left="55"/>
              <w:rPr>
                <w:sz w:val="16"/>
              </w:rPr>
            </w:pPr>
            <w:r>
              <w:rPr>
                <w:sz w:val="16"/>
              </w:rPr>
              <w:t>Yes</w:t>
            </w:r>
          </w:p>
          <w:p w14:paraId="37807E29" w14:textId="77777777" w:rsidR="00613401" w:rsidRDefault="00F521A8">
            <w:pPr>
              <w:pStyle w:val="TableParagraph"/>
              <w:spacing w:before="120" w:line="232" w:lineRule="auto"/>
              <w:ind w:left="55"/>
              <w:rPr>
                <w:sz w:val="16"/>
              </w:rPr>
            </w:pPr>
            <w:r>
              <w:rPr>
                <w:sz w:val="16"/>
              </w:rPr>
              <w:t>Add HO97 “Hotel Lincoln and Environs Precinct” as above</w:t>
            </w:r>
          </w:p>
        </w:tc>
        <w:tc>
          <w:tcPr>
            <w:tcW w:w="1317" w:type="dxa"/>
          </w:tcPr>
          <w:p w14:paraId="5774CB07" w14:textId="77777777" w:rsidR="00613401" w:rsidRDefault="00F521A8">
            <w:pPr>
              <w:pStyle w:val="TableParagraph"/>
              <w:ind w:left="55"/>
              <w:rPr>
                <w:sz w:val="16"/>
              </w:rPr>
            </w:pPr>
            <w:r>
              <w:rPr>
                <w:sz w:val="16"/>
              </w:rPr>
              <w:t>Yes</w:t>
            </w:r>
          </w:p>
        </w:tc>
        <w:tc>
          <w:tcPr>
            <w:tcW w:w="2681" w:type="dxa"/>
          </w:tcPr>
          <w:p w14:paraId="369DA71B" w14:textId="77777777" w:rsidR="00613401" w:rsidRDefault="00F521A8">
            <w:pPr>
              <w:pStyle w:val="TableParagraph"/>
              <w:ind w:left="54"/>
              <w:rPr>
                <w:sz w:val="16"/>
              </w:rPr>
            </w:pPr>
            <w:r>
              <w:rPr>
                <w:sz w:val="16"/>
              </w:rPr>
              <w:t>Yes</w:t>
            </w:r>
          </w:p>
          <w:p w14:paraId="59208F4C" w14:textId="77777777" w:rsidR="00613401" w:rsidRDefault="00F521A8">
            <w:pPr>
              <w:pStyle w:val="TableParagraph"/>
              <w:spacing w:before="123" w:line="178" w:lineRule="exact"/>
              <w:ind w:left="54" w:right="93"/>
              <w:rPr>
                <w:sz w:val="16"/>
              </w:rPr>
            </w:pPr>
            <w:r>
              <w:rPr>
                <w:sz w:val="16"/>
              </w:rPr>
              <w:t>Include in Part A Inventory with building category of “Signific</w:t>
            </w:r>
            <w:r>
              <w:rPr>
                <w:sz w:val="16"/>
              </w:rPr>
              <w:t>ant” and streetscape category of "- "</w:t>
            </w:r>
          </w:p>
        </w:tc>
        <w:tc>
          <w:tcPr>
            <w:tcW w:w="1036" w:type="dxa"/>
          </w:tcPr>
          <w:p w14:paraId="5126444E" w14:textId="77777777" w:rsidR="00613401" w:rsidRDefault="00F521A8">
            <w:pPr>
              <w:pStyle w:val="TableParagraph"/>
              <w:ind w:left="54"/>
              <w:rPr>
                <w:sz w:val="16"/>
              </w:rPr>
            </w:pPr>
            <w:r>
              <w:rPr>
                <w:sz w:val="16"/>
              </w:rPr>
              <w:t>No</w:t>
            </w:r>
          </w:p>
        </w:tc>
      </w:tr>
    </w:tbl>
    <w:p w14:paraId="4A461B31" w14:textId="77777777" w:rsidR="00613401" w:rsidRDefault="00613401">
      <w:pPr>
        <w:pStyle w:val="BodyText"/>
        <w:spacing w:before="4"/>
        <w:rPr>
          <w:rFonts w:ascii="Times New Roman"/>
          <w:sz w:val="28"/>
        </w:rPr>
      </w:pPr>
    </w:p>
    <w:p w14:paraId="7E8E0B93" w14:textId="77777777" w:rsidR="00613401" w:rsidRDefault="00F521A8">
      <w:pPr>
        <w:pStyle w:val="ListParagraph"/>
        <w:numPr>
          <w:ilvl w:val="0"/>
          <w:numId w:val="1"/>
        </w:numPr>
        <w:tabs>
          <w:tab w:val="left" w:pos="303"/>
        </w:tabs>
        <w:spacing w:before="95"/>
        <w:rPr>
          <w:b/>
          <w:sz w:val="16"/>
        </w:rPr>
      </w:pPr>
      <w:r>
        <w:rPr>
          <w:b/>
          <w:sz w:val="16"/>
        </w:rPr>
        <w:t>EXISTING INDIVIDUAL HERITAGE OVERLAYS TO BE</w:t>
      </w:r>
      <w:r>
        <w:rPr>
          <w:b/>
          <w:spacing w:val="-4"/>
          <w:sz w:val="16"/>
        </w:rPr>
        <w:t xml:space="preserve"> </w:t>
      </w:r>
      <w:r>
        <w:rPr>
          <w:b/>
          <w:sz w:val="16"/>
        </w:rPr>
        <w:t>DELETED</w:t>
      </w:r>
    </w:p>
    <w:p w14:paraId="2A5F125F" w14:textId="77777777" w:rsidR="00613401" w:rsidRDefault="00613401">
      <w:pPr>
        <w:pStyle w:val="BodyText"/>
        <w:spacing w:before="3"/>
        <w:rPr>
          <w:b/>
          <w:sz w:val="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
        <w:gridCol w:w="735"/>
        <w:gridCol w:w="884"/>
        <w:gridCol w:w="1466"/>
        <w:gridCol w:w="1908"/>
        <w:gridCol w:w="1907"/>
        <w:gridCol w:w="3377"/>
        <w:gridCol w:w="1323"/>
        <w:gridCol w:w="2743"/>
        <w:gridCol w:w="995"/>
      </w:tblGrid>
      <w:tr w:rsidR="00613401" w14:paraId="22AE2145" w14:textId="77777777">
        <w:trPr>
          <w:trHeight w:val="858"/>
        </w:trPr>
        <w:tc>
          <w:tcPr>
            <w:tcW w:w="1004" w:type="dxa"/>
            <w:gridSpan w:val="2"/>
            <w:tcBorders>
              <w:top w:val="nil"/>
              <w:left w:val="nil"/>
              <w:bottom w:val="nil"/>
              <w:right w:val="nil"/>
            </w:tcBorders>
            <w:shd w:val="clear" w:color="auto" w:fill="000000"/>
          </w:tcPr>
          <w:p w14:paraId="1C5085AE" w14:textId="77777777" w:rsidR="00613401" w:rsidRDefault="00F521A8">
            <w:pPr>
              <w:pStyle w:val="TableParagraph"/>
              <w:spacing w:before="122"/>
              <w:ind w:left="301" w:right="62"/>
              <w:jc w:val="both"/>
              <w:rPr>
                <w:b/>
                <w:sz w:val="16"/>
              </w:rPr>
            </w:pPr>
            <w:r>
              <w:rPr>
                <w:b/>
                <w:color w:val="FFFFFF"/>
                <w:sz w:val="16"/>
              </w:rPr>
              <w:t>Existing Heritage Overlay</w:t>
            </w:r>
          </w:p>
        </w:tc>
        <w:tc>
          <w:tcPr>
            <w:tcW w:w="884" w:type="dxa"/>
            <w:tcBorders>
              <w:top w:val="nil"/>
              <w:left w:val="nil"/>
              <w:bottom w:val="nil"/>
              <w:right w:val="nil"/>
            </w:tcBorders>
            <w:shd w:val="clear" w:color="auto" w:fill="000000"/>
          </w:tcPr>
          <w:p w14:paraId="58251C68" w14:textId="77777777" w:rsidR="00613401" w:rsidRDefault="00F521A8">
            <w:pPr>
              <w:pStyle w:val="TableParagraph"/>
              <w:spacing w:before="122"/>
              <w:ind w:left="31" w:right="95"/>
              <w:rPr>
                <w:b/>
                <w:sz w:val="16"/>
              </w:rPr>
            </w:pPr>
            <w:r>
              <w:rPr>
                <w:b/>
                <w:color w:val="FFFFFF"/>
                <w:sz w:val="16"/>
              </w:rPr>
              <w:t>Proposed HO</w:t>
            </w:r>
          </w:p>
        </w:tc>
        <w:tc>
          <w:tcPr>
            <w:tcW w:w="1466" w:type="dxa"/>
            <w:tcBorders>
              <w:top w:val="nil"/>
              <w:left w:val="nil"/>
              <w:bottom w:val="nil"/>
              <w:right w:val="nil"/>
            </w:tcBorders>
            <w:shd w:val="clear" w:color="auto" w:fill="000000"/>
          </w:tcPr>
          <w:p w14:paraId="22BFA477" w14:textId="77777777" w:rsidR="00613401" w:rsidRDefault="00F521A8">
            <w:pPr>
              <w:pStyle w:val="TableParagraph"/>
              <w:spacing w:before="122"/>
              <w:ind w:left="30" w:right="33"/>
              <w:rPr>
                <w:b/>
                <w:sz w:val="16"/>
              </w:rPr>
            </w:pPr>
            <w:r>
              <w:rPr>
                <w:b/>
                <w:color w:val="FFFFFF"/>
                <w:sz w:val="16"/>
              </w:rPr>
              <w:t>Change to Heritage Overlay Mapping</w:t>
            </w:r>
          </w:p>
        </w:tc>
        <w:tc>
          <w:tcPr>
            <w:tcW w:w="1908" w:type="dxa"/>
            <w:tcBorders>
              <w:top w:val="nil"/>
              <w:left w:val="nil"/>
              <w:bottom w:val="nil"/>
              <w:right w:val="nil"/>
            </w:tcBorders>
            <w:shd w:val="clear" w:color="auto" w:fill="000000"/>
          </w:tcPr>
          <w:p w14:paraId="2D15252D" w14:textId="77777777" w:rsidR="00613401" w:rsidRDefault="00F521A8">
            <w:pPr>
              <w:pStyle w:val="TableParagraph"/>
              <w:spacing w:before="125" w:line="184" w:lineRule="exact"/>
              <w:ind w:left="29"/>
              <w:rPr>
                <w:b/>
                <w:sz w:val="16"/>
              </w:rPr>
            </w:pPr>
            <w:r>
              <w:rPr>
                <w:b/>
                <w:color w:val="FFFFFF"/>
                <w:sz w:val="16"/>
              </w:rPr>
              <w:t>Property Address as listed in the City of Melbourne’s property data base</w:t>
            </w:r>
          </w:p>
        </w:tc>
        <w:tc>
          <w:tcPr>
            <w:tcW w:w="1907" w:type="dxa"/>
            <w:tcBorders>
              <w:top w:val="nil"/>
              <w:left w:val="nil"/>
              <w:bottom w:val="nil"/>
              <w:right w:val="nil"/>
            </w:tcBorders>
            <w:shd w:val="clear" w:color="auto" w:fill="000000"/>
          </w:tcPr>
          <w:p w14:paraId="1F3FEED0" w14:textId="77777777" w:rsidR="00613401" w:rsidRDefault="00F521A8">
            <w:pPr>
              <w:pStyle w:val="TableParagraph"/>
              <w:spacing w:before="122"/>
              <w:ind w:left="28"/>
              <w:rPr>
                <w:b/>
                <w:sz w:val="16"/>
              </w:rPr>
            </w:pPr>
            <w:r>
              <w:rPr>
                <w:b/>
                <w:color w:val="FFFFFF"/>
                <w:sz w:val="16"/>
              </w:rPr>
              <w:t>Address to be listed in Inventory</w:t>
            </w:r>
          </w:p>
        </w:tc>
        <w:tc>
          <w:tcPr>
            <w:tcW w:w="3377" w:type="dxa"/>
            <w:tcBorders>
              <w:top w:val="nil"/>
              <w:left w:val="nil"/>
              <w:bottom w:val="nil"/>
              <w:right w:val="nil"/>
            </w:tcBorders>
            <w:shd w:val="clear" w:color="auto" w:fill="000000"/>
          </w:tcPr>
          <w:p w14:paraId="72B975A1" w14:textId="77777777" w:rsidR="00613401" w:rsidRDefault="00F521A8">
            <w:pPr>
              <w:pStyle w:val="TableParagraph"/>
              <w:spacing w:before="122"/>
              <w:ind w:left="27"/>
              <w:rPr>
                <w:b/>
                <w:sz w:val="16"/>
              </w:rPr>
            </w:pPr>
            <w:r>
              <w:rPr>
                <w:b/>
                <w:color w:val="FFFFFF"/>
                <w:sz w:val="16"/>
              </w:rPr>
              <w:t>Proposed Change to Schedule to Clause 43.01</w:t>
            </w:r>
          </w:p>
        </w:tc>
        <w:tc>
          <w:tcPr>
            <w:tcW w:w="1323" w:type="dxa"/>
            <w:tcBorders>
              <w:top w:val="nil"/>
              <w:left w:val="nil"/>
              <w:bottom w:val="nil"/>
              <w:right w:val="nil"/>
            </w:tcBorders>
            <w:shd w:val="clear" w:color="auto" w:fill="000000"/>
          </w:tcPr>
          <w:p w14:paraId="4FE29A0C" w14:textId="77777777" w:rsidR="00613401" w:rsidRDefault="00F521A8">
            <w:pPr>
              <w:pStyle w:val="TableParagraph"/>
              <w:spacing w:before="122"/>
              <w:ind w:left="25" w:right="160"/>
              <w:jc w:val="both"/>
              <w:rPr>
                <w:b/>
                <w:sz w:val="16"/>
              </w:rPr>
            </w:pPr>
            <w:r>
              <w:rPr>
                <w:b/>
                <w:color w:val="FFFFFF"/>
                <w:sz w:val="16"/>
              </w:rPr>
              <w:t>Add Statement of Significance to Cl 72.04</w:t>
            </w:r>
          </w:p>
        </w:tc>
        <w:tc>
          <w:tcPr>
            <w:tcW w:w="2743" w:type="dxa"/>
            <w:tcBorders>
              <w:top w:val="nil"/>
              <w:left w:val="nil"/>
              <w:bottom w:val="nil"/>
              <w:right w:val="nil"/>
            </w:tcBorders>
            <w:shd w:val="clear" w:color="auto" w:fill="000000"/>
          </w:tcPr>
          <w:p w14:paraId="433CA23D" w14:textId="77777777" w:rsidR="00613401" w:rsidRDefault="00F521A8">
            <w:pPr>
              <w:pStyle w:val="TableParagraph"/>
              <w:spacing w:before="122"/>
              <w:ind w:left="24"/>
              <w:rPr>
                <w:b/>
                <w:sz w:val="16"/>
              </w:rPr>
            </w:pPr>
            <w:r>
              <w:rPr>
                <w:b/>
                <w:color w:val="FFFFFF"/>
                <w:sz w:val="16"/>
              </w:rPr>
              <w:t xml:space="preserve">Amend </w:t>
            </w:r>
            <w:r>
              <w:rPr>
                <w:b/>
                <w:i/>
                <w:color w:val="FFFFFF"/>
                <w:sz w:val="16"/>
              </w:rPr>
              <w:t xml:space="preserve">Heritage Places Inventory 2020 </w:t>
            </w:r>
            <w:r>
              <w:rPr>
                <w:b/>
                <w:color w:val="FFFFFF"/>
                <w:sz w:val="16"/>
              </w:rPr>
              <w:t>Part A</w:t>
            </w:r>
          </w:p>
        </w:tc>
        <w:tc>
          <w:tcPr>
            <w:tcW w:w="995" w:type="dxa"/>
            <w:tcBorders>
              <w:top w:val="nil"/>
              <w:left w:val="nil"/>
              <w:bottom w:val="nil"/>
              <w:right w:val="nil"/>
            </w:tcBorders>
            <w:shd w:val="clear" w:color="auto" w:fill="000000"/>
          </w:tcPr>
          <w:p w14:paraId="0828DCE0" w14:textId="77777777" w:rsidR="00613401" w:rsidRDefault="00F521A8">
            <w:pPr>
              <w:pStyle w:val="TableParagraph"/>
              <w:spacing w:before="125" w:line="184" w:lineRule="exact"/>
              <w:ind w:left="21" w:right="109"/>
              <w:rPr>
                <w:b/>
                <w:sz w:val="16"/>
              </w:rPr>
            </w:pPr>
            <w:r>
              <w:rPr>
                <w:b/>
                <w:color w:val="FFFFFF"/>
                <w:sz w:val="16"/>
              </w:rPr>
              <w:t>Property also inclu</w:t>
            </w:r>
            <w:r>
              <w:rPr>
                <w:b/>
                <w:color w:val="FFFFFF"/>
                <w:sz w:val="16"/>
              </w:rPr>
              <w:t>ded in C396</w:t>
            </w:r>
          </w:p>
        </w:tc>
      </w:tr>
      <w:tr w:rsidR="00613401" w14:paraId="42785B53" w14:textId="77777777">
        <w:trPr>
          <w:trHeight w:val="1489"/>
        </w:trPr>
        <w:tc>
          <w:tcPr>
            <w:tcW w:w="269" w:type="dxa"/>
          </w:tcPr>
          <w:p w14:paraId="0D3F07C5" w14:textId="77777777" w:rsidR="00613401" w:rsidRDefault="00F521A8">
            <w:pPr>
              <w:pStyle w:val="TableParagraph"/>
              <w:spacing w:before="111"/>
              <w:ind w:left="9" w:right="43"/>
              <w:jc w:val="center"/>
              <w:rPr>
                <w:sz w:val="15"/>
              </w:rPr>
            </w:pPr>
            <w:r>
              <w:rPr>
                <w:sz w:val="15"/>
              </w:rPr>
              <w:t>43</w:t>
            </w:r>
          </w:p>
        </w:tc>
        <w:tc>
          <w:tcPr>
            <w:tcW w:w="735" w:type="dxa"/>
          </w:tcPr>
          <w:p w14:paraId="4619D0C8" w14:textId="77777777" w:rsidR="00613401" w:rsidRDefault="00F521A8">
            <w:pPr>
              <w:pStyle w:val="TableParagraph"/>
              <w:spacing w:before="110"/>
              <w:ind w:left="27"/>
              <w:rPr>
                <w:sz w:val="16"/>
              </w:rPr>
            </w:pPr>
            <w:r>
              <w:rPr>
                <w:sz w:val="16"/>
              </w:rPr>
              <w:t>HO28</w:t>
            </w:r>
          </w:p>
        </w:tc>
        <w:tc>
          <w:tcPr>
            <w:tcW w:w="884" w:type="dxa"/>
          </w:tcPr>
          <w:p w14:paraId="676B55AE" w14:textId="77777777" w:rsidR="00613401" w:rsidRDefault="00F521A8">
            <w:pPr>
              <w:pStyle w:val="TableParagraph"/>
              <w:spacing w:before="110"/>
              <w:ind w:left="27"/>
              <w:rPr>
                <w:sz w:val="16"/>
              </w:rPr>
            </w:pPr>
            <w:r>
              <w:rPr>
                <w:sz w:val="16"/>
              </w:rPr>
              <w:t>None</w:t>
            </w:r>
          </w:p>
        </w:tc>
        <w:tc>
          <w:tcPr>
            <w:tcW w:w="1466" w:type="dxa"/>
          </w:tcPr>
          <w:p w14:paraId="1BC2E9ED" w14:textId="77777777" w:rsidR="00613401" w:rsidRDefault="00F521A8">
            <w:pPr>
              <w:pStyle w:val="TableParagraph"/>
              <w:spacing w:before="110"/>
              <w:ind w:left="26"/>
              <w:rPr>
                <w:sz w:val="16"/>
              </w:rPr>
            </w:pPr>
            <w:r>
              <w:rPr>
                <w:sz w:val="16"/>
              </w:rPr>
              <w:t>Yes</w:t>
            </w:r>
          </w:p>
          <w:p w14:paraId="1F94EA4A" w14:textId="77777777" w:rsidR="00613401" w:rsidRDefault="00F521A8">
            <w:pPr>
              <w:pStyle w:val="TableParagraph"/>
              <w:spacing w:before="123" w:line="178" w:lineRule="exact"/>
              <w:ind w:left="25" w:right="23"/>
              <w:rPr>
                <w:sz w:val="16"/>
              </w:rPr>
            </w:pPr>
            <w:r>
              <w:rPr>
                <w:sz w:val="16"/>
              </w:rPr>
              <w:t>Correct mapping to delete HO28 from 73 Cardigan Street, a non-contributory building (Mapping reference 5HO)</w:t>
            </w:r>
          </w:p>
        </w:tc>
        <w:tc>
          <w:tcPr>
            <w:tcW w:w="1908" w:type="dxa"/>
          </w:tcPr>
          <w:p w14:paraId="2EECCD69" w14:textId="77777777" w:rsidR="00613401" w:rsidRDefault="00F521A8">
            <w:pPr>
              <w:pStyle w:val="TableParagraph"/>
              <w:spacing w:before="110"/>
              <w:ind w:left="24"/>
              <w:rPr>
                <w:sz w:val="16"/>
              </w:rPr>
            </w:pPr>
            <w:r>
              <w:rPr>
                <w:sz w:val="16"/>
              </w:rPr>
              <w:t>73 Cardigan Street</w:t>
            </w:r>
          </w:p>
        </w:tc>
        <w:tc>
          <w:tcPr>
            <w:tcW w:w="1907" w:type="dxa"/>
          </w:tcPr>
          <w:p w14:paraId="4D90F548" w14:textId="77777777" w:rsidR="00613401" w:rsidRDefault="00F521A8">
            <w:pPr>
              <w:pStyle w:val="TableParagraph"/>
              <w:spacing w:before="110"/>
              <w:ind w:left="23"/>
              <w:rPr>
                <w:sz w:val="16"/>
              </w:rPr>
            </w:pPr>
            <w:r>
              <w:rPr>
                <w:sz w:val="16"/>
              </w:rPr>
              <w:t>No</w:t>
            </w:r>
          </w:p>
          <w:p w14:paraId="4D1EB794" w14:textId="77777777" w:rsidR="00613401" w:rsidRDefault="00F521A8">
            <w:pPr>
              <w:pStyle w:val="TableParagraph"/>
              <w:spacing w:before="120" w:line="232" w:lineRule="auto"/>
              <w:ind w:left="23" w:right="422"/>
              <w:rPr>
                <w:sz w:val="16"/>
              </w:rPr>
            </w:pPr>
            <w:r>
              <w:rPr>
                <w:sz w:val="16"/>
              </w:rPr>
              <w:t>Relates to a non- contributory building</w:t>
            </w:r>
          </w:p>
        </w:tc>
        <w:tc>
          <w:tcPr>
            <w:tcW w:w="3377" w:type="dxa"/>
          </w:tcPr>
          <w:p w14:paraId="2E757C3D" w14:textId="77777777" w:rsidR="00613401" w:rsidRDefault="00F521A8">
            <w:pPr>
              <w:pStyle w:val="TableParagraph"/>
              <w:spacing w:before="110"/>
              <w:ind w:left="22"/>
              <w:rPr>
                <w:sz w:val="16"/>
              </w:rPr>
            </w:pPr>
            <w:r>
              <w:rPr>
                <w:sz w:val="16"/>
              </w:rPr>
              <w:t>Yes</w:t>
            </w:r>
          </w:p>
          <w:p w14:paraId="6C2BF0F9" w14:textId="77777777" w:rsidR="00613401" w:rsidRDefault="00F521A8">
            <w:pPr>
              <w:pStyle w:val="TableParagraph"/>
              <w:spacing w:before="120" w:line="232" w:lineRule="auto"/>
              <w:ind w:left="22"/>
              <w:rPr>
                <w:sz w:val="16"/>
              </w:rPr>
            </w:pPr>
            <w:r>
              <w:rPr>
                <w:sz w:val="16"/>
              </w:rPr>
              <w:t>Remove HO28 “71 Cardigan St, Carlton” from schedule</w:t>
            </w:r>
          </w:p>
        </w:tc>
        <w:tc>
          <w:tcPr>
            <w:tcW w:w="1323" w:type="dxa"/>
          </w:tcPr>
          <w:p w14:paraId="6CC85EDD" w14:textId="77777777" w:rsidR="00613401" w:rsidRDefault="00F521A8">
            <w:pPr>
              <w:pStyle w:val="TableParagraph"/>
              <w:spacing w:before="110"/>
              <w:ind w:left="21"/>
              <w:rPr>
                <w:sz w:val="16"/>
              </w:rPr>
            </w:pPr>
            <w:r>
              <w:rPr>
                <w:sz w:val="16"/>
              </w:rPr>
              <w:t>No</w:t>
            </w:r>
          </w:p>
        </w:tc>
        <w:tc>
          <w:tcPr>
            <w:tcW w:w="2743" w:type="dxa"/>
          </w:tcPr>
          <w:p w14:paraId="5DEC3F64" w14:textId="77777777" w:rsidR="00613401" w:rsidRDefault="00F521A8">
            <w:pPr>
              <w:pStyle w:val="TableParagraph"/>
              <w:spacing w:before="110"/>
              <w:ind w:left="19"/>
              <w:rPr>
                <w:sz w:val="16"/>
              </w:rPr>
            </w:pPr>
            <w:r>
              <w:rPr>
                <w:sz w:val="16"/>
              </w:rPr>
              <w:t>No change (not listed in Inventory)</w:t>
            </w:r>
          </w:p>
        </w:tc>
        <w:tc>
          <w:tcPr>
            <w:tcW w:w="995" w:type="dxa"/>
          </w:tcPr>
          <w:p w14:paraId="4B48C9F3" w14:textId="77777777" w:rsidR="00613401" w:rsidRDefault="00F521A8">
            <w:pPr>
              <w:pStyle w:val="TableParagraph"/>
              <w:spacing w:before="110"/>
              <w:ind w:left="17"/>
              <w:rPr>
                <w:sz w:val="16"/>
              </w:rPr>
            </w:pPr>
            <w:r>
              <w:rPr>
                <w:sz w:val="16"/>
              </w:rPr>
              <w:t>No</w:t>
            </w:r>
          </w:p>
        </w:tc>
      </w:tr>
      <w:tr w:rsidR="00613401" w14:paraId="02F8C731" w14:textId="77777777">
        <w:trPr>
          <w:trHeight w:val="1170"/>
        </w:trPr>
        <w:tc>
          <w:tcPr>
            <w:tcW w:w="269" w:type="dxa"/>
          </w:tcPr>
          <w:p w14:paraId="1E545625" w14:textId="77777777" w:rsidR="00613401" w:rsidRDefault="00F521A8">
            <w:pPr>
              <w:pStyle w:val="TableParagraph"/>
              <w:spacing w:before="113"/>
              <w:ind w:left="9" w:right="43"/>
              <w:jc w:val="center"/>
              <w:rPr>
                <w:sz w:val="15"/>
              </w:rPr>
            </w:pPr>
            <w:r>
              <w:rPr>
                <w:sz w:val="15"/>
              </w:rPr>
              <w:t>44</w:t>
            </w:r>
          </w:p>
        </w:tc>
        <w:tc>
          <w:tcPr>
            <w:tcW w:w="735" w:type="dxa"/>
          </w:tcPr>
          <w:p w14:paraId="24799EDD" w14:textId="77777777" w:rsidR="00613401" w:rsidRDefault="00F521A8">
            <w:pPr>
              <w:pStyle w:val="TableParagraph"/>
              <w:ind w:left="27"/>
              <w:rPr>
                <w:sz w:val="16"/>
              </w:rPr>
            </w:pPr>
            <w:r>
              <w:rPr>
                <w:sz w:val="16"/>
              </w:rPr>
              <w:t>HO34</w:t>
            </w:r>
          </w:p>
        </w:tc>
        <w:tc>
          <w:tcPr>
            <w:tcW w:w="884" w:type="dxa"/>
          </w:tcPr>
          <w:p w14:paraId="68D03A75" w14:textId="77777777" w:rsidR="00613401" w:rsidRDefault="00F521A8">
            <w:pPr>
              <w:pStyle w:val="TableParagraph"/>
              <w:ind w:left="26"/>
              <w:rPr>
                <w:sz w:val="16"/>
              </w:rPr>
            </w:pPr>
            <w:r>
              <w:rPr>
                <w:sz w:val="16"/>
              </w:rPr>
              <w:t>HO1</w:t>
            </w:r>
          </w:p>
        </w:tc>
        <w:tc>
          <w:tcPr>
            <w:tcW w:w="1466" w:type="dxa"/>
          </w:tcPr>
          <w:p w14:paraId="175F80DC" w14:textId="77777777" w:rsidR="00613401" w:rsidRDefault="00F521A8">
            <w:pPr>
              <w:pStyle w:val="TableParagraph"/>
              <w:ind w:left="26"/>
              <w:rPr>
                <w:sz w:val="16"/>
              </w:rPr>
            </w:pPr>
            <w:r>
              <w:rPr>
                <w:sz w:val="16"/>
              </w:rPr>
              <w:t>Yes</w:t>
            </w:r>
          </w:p>
          <w:p w14:paraId="45DF300B" w14:textId="77777777" w:rsidR="00613401" w:rsidRDefault="00F521A8">
            <w:pPr>
              <w:pStyle w:val="TableParagraph"/>
              <w:spacing w:before="120" w:line="232" w:lineRule="auto"/>
              <w:ind w:left="25" w:right="23"/>
              <w:rPr>
                <w:sz w:val="16"/>
              </w:rPr>
            </w:pPr>
            <w:r>
              <w:rPr>
                <w:sz w:val="16"/>
              </w:rPr>
              <w:t>Remove HO34 and apply HO1 (Mapping reference 5HO)</w:t>
            </w:r>
          </w:p>
        </w:tc>
        <w:tc>
          <w:tcPr>
            <w:tcW w:w="1908" w:type="dxa"/>
          </w:tcPr>
          <w:p w14:paraId="1E42F1B6" w14:textId="77777777" w:rsidR="00613401" w:rsidRDefault="00F521A8">
            <w:pPr>
              <w:pStyle w:val="TableParagraph"/>
              <w:spacing w:line="388" w:lineRule="auto"/>
              <w:ind w:left="24" w:right="82"/>
              <w:rPr>
                <w:sz w:val="16"/>
              </w:rPr>
            </w:pPr>
            <w:r>
              <w:rPr>
                <w:sz w:val="16"/>
              </w:rPr>
              <w:t>Three Terrace Dwellings 245-249 Cardigan Street</w:t>
            </w:r>
          </w:p>
        </w:tc>
        <w:tc>
          <w:tcPr>
            <w:tcW w:w="1907" w:type="dxa"/>
          </w:tcPr>
          <w:p w14:paraId="093F932F" w14:textId="77777777" w:rsidR="00613401" w:rsidRDefault="00F521A8">
            <w:pPr>
              <w:pStyle w:val="TableParagraph"/>
              <w:ind w:left="23"/>
              <w:rPr>
                <w:sz w:val="16"/>
              </w:rPr>
            </w:pPr>
            <w:r>
              <w:rPr>
                <w:sz w:val="16"/>
              </w:rPr>
              <w:t>245-249 Cardigan Street</w:t>
            </w:r>
          </w:p>
        </w:tc>
        <w:tc>
          <w:tcPr>
            <w:tcW w:w="3377" w:type="dxa"/>
          </w:tcPr>
          <w:p w14:paraId="66FE3129" w14:textId="77777777" w:rsidR="00613401" w:rsidRDefault="00F521A8">
            <w:pPr>
              <w:pStyle w:val="TableParagraph"/>
              <w:spacing w:before="117" w:line="232" w:lineRule="auto"/>
              <w:ind w:left="22"/>
              <w:rPr>
                <w:sz w:val="16"/>
              </w:rPr>
            </w:pPr>
            <w:r>
              <w:rPr>
                <w:sz w:val="16"/>
              </w:rPr>
              <w:t>Remove HO34 “245-257 Cardigan St, Carlton” from schedule</w:t>
            </w:r>
          </w:p>
        </w:tc>
        <w:tc>
          <w:tcPr>
            <w:tcW w:w="1323" w:type="dxa"/>
          </w:tcPr>
          <w:p w14:paraId="40B0EFD9" w14:textId="77777777" w:rsidR="00613401" w:rsidRDefault="00F521A8">
            <w:pPr>
              <w:pStyle w:val="TableParagraph"/>
              <w:ind w:left="21"/>
              <w:rPr>
                <w:sz w:val="16"/>
              </w:rPr>
            </w:pPr>
            <w:r>
              <w:rPr>
                <w:sz w:val="16"/>
              </w:rPr>
              <w:t>No</w:t>
            </w:r>
          </w:p>
        </w:tc>
        <w:tc>
          <w:tcPr>
            <w:tcW w:w="2743" w:type="dxa"/>
          </w:tcPr>
          <w:p w14:paraId="5EEE3EA2" w14:textId="77777777" w:rsidR="00613401" w:rsidRDefault="00F521A8">
            <w:pPr>
              <w:pStyle w:val="TableParagraph"/>
              <w:ind w:left="19"/>
              <w:rPr>
                <w:sz w:val="16"/>
              </w:rPr>
            </w:pPr>
            <w:r>
              <w:rPr>
                <w:sz w:val="16"/>
              </w:rPr>
              <w:t>Yes</w:t>
            </w:r>
          </w:p>
          <w:p w14:paraId="74E5AEC8" w14:textId="77777777" w:rsidR="00613401" w:rsidRDefault="00F521A8">
            <w:pPr>
              <w:pStyle w:val="TableParagraph"/>
              <w:spacing w:before="120" w:line="232" w:lineRule="auto"/>
              <w:ind w:left="19"/>
              <w:rPr>
                <w:sz w:val="16"/>
              </w:rPr>
            </w:pPr>
            <w:r>
              <w:rPr>
                <w:sz w:val="16"/>
              </w:rPr>
              <w:t>Include in Part A Inventory with changed building category from "Significant" to “Contributory” and streetscape category "-"</w:t>
            </w:r>
          </w:p>
        </w:tc>
        <w:tc>
          <w:tcPr>
            <w:tcW w:w="995" w:type="dxa"/>
          </w:tcPr>
          <w:p w14:paraId="2A6F1802" w14:textId="77777777" w:rsidR="00613401" w:rsidRDefault="00F521A8">
            <w:pPr>
              <w:pStyle w:val="TableParagraph"/>
              <w:ind w:left="17"/>
              <w:rPr>
                <w:sz w:val="16"/>
              </w:rPr>
            </w:pPr>
            <w:r>
              <w:rPr>
                <w:sz w:val="16"/>
              </w:rPr>
              <w:t>No</w:t>
            </w:r>
          </w:p>
        </w:tc>
      </w:tr>
      <w:tr w:rsidR="00613401" w14:paraId="1D90B1BD" w14:textId="77777777">
        <w:trPr>
          <w:trHeight w:val="1074"/>
        </w:trPr>
        <w:tc>
          <w:tcPr>
            <w:tcW w:w="269" w:type="dxa"/>
          </w:tcPr>
          <w:p w14:paraId="1CFE5AB3" w14:textId="77777777" w:rsidR="00613401" w:rsidRDefault="00F521A8">
            <w:pPr>
              <w:pStyle w:val="TableParagraph"/>
              <w:spacing w:before="113"/>
              <w:ind w:left="9" w:right="43"/>
              <w:jc w:val="center"/>
              <w:rPr>
                <w:sz w:val="15"/>
              </w:rPr>
            </w:pPr>
            <w:r>
              <w:rPr>
                <w:sz w:val="15"/>
              </w:rPr>
              <w:t>45</w:t>
            </w:r>
          </w:p>
        </w:tc>
        <w:tc>
          <w:tcPr>
            <w:tcW w:w="735" w:type="dxa"/>
          </w:tcPr>
          <w:p w14:paraId="64EA4BD6" w14:textId="77777777" w:rsidR="00613401" w:rsidRDefault="00F521A8">
            <w:pPr>
              <w:pStyle w:val="TableParagraph"/>
              <w:ind w:left="27"/>
              <w:rPr>
                <w:sz w:val="16"/>
              </w:rPr>
            </w:pPr>
            <w:r>
              <w:rPr>
                <w:sz w:val="16"/>
              </w:rPr>
              <w:t>HO117</w:t>
            </w:r>
          </w:p>
        </w:tc>
        <w:tc>
          <w:tcPr>
            <w:tcW w:w="884" w:type="dxa"/>
          </w:tcPr>
          <w:p w14:paraId="0B6C342D" w14:textId="77777777" w:rsidR="00613401" w:rsidRDefault="00F521A8">
            <w:pPr>
              <w:pStyle w:val="TableParagraph"/>
              <w:ind w:left="27"/>
              <w:rPr>
                <w:sz w:val="16"/>
              </w:rPr>
            </w:pPr>
            <w:r>
              <w:rPr>
                <w:sz w:val="16"/>
              </w:rPr>
              <w:t>None</w:t>
            </w:r>
          </w:p>
        </w:tc>
        <w:tc>
          <w:tcPr>
            <w:tcW w:w="1466" w:type="dxa"/>
          </w:tcPr>
          <w:p w14:paraId="511A573F" w14:textId="77777777" w:rsidR="00613401" w:rsidRDefault="00F521A8">
            <w:pPr>
              <w:pStyle w:val="TableParagraph"/>
              <w:ind w:left="26"/>
              <w:rPr>
                <w:sz w:val="16"/>
              </w:rPr>
            </w:pPr>
            <w:r>
              <w:rPr>
                <w:sz w:val="16"/>
              </w:rPr>
              <w:t>Yes</w:t>
            </w:r>
          </w:p>
          <w:p w14:paraId="7A91EEDD" w14:textId="77777777" w:rsidR="00613401" w:rsidRDefault="00F521A8">
            <w:pPr>
              <w:pStyle w:val="TableParagraph"/>
              <w:spacing w:before="120" w:line="232" w:lineRule="auto"/>
              <w:ind w:left="25" w:right="23"/>
              <w:rPr>
                <w:sz w:val="16"/>
              </w:rPr>
            </w:pPr>
            <w:r>
              <w:rPr>
                <w:sz w:val="16"/>
              </w:rPr>
              <w:t>Remove HO117 (Mapping reference 5HO)</w:t>
            </w:r>
          </w:p>
        </w:tc>
        <w:tc>
          <w:tcPr>
            <w:tcW w:w="1908" w:type="dxa"/>
          </w:tcPr>
          <w:p w14:paraId="4B859277" w14:textId="77777777" w:rsidR="00613401" w:rsidRDefault="00F521A8">
            <w:pPr>
              <w:pStyle w:val="TableParagraph"/>
              <w:ind w:left="24"/>
              <w:rPr>
                <w:sz w:val="16"/>
              </w:rPr>
            </w:pPr>
            <w:r>
              <w:rPr>
                <w:sz w:val="16"/>
              </w:rPr>
              <w:t>253-275 Elgin Street</w:t>
            </w:r>
          </w:p>
        </w:tc>
        <w:tc>
          <w:tcPr>
            <w:tcW w:w="1907" w:type="dxa"/>
          </w:tcPr>
          <w:p w14:paraId="5E50B493" w14:textId="77777777" w:rsidR="00613401" w:rsidRDefault="00F521A8">
            <w:pPr>
              <w:pStyle w:val="TableParagraph"/>
              <w:spacing w:line="388" w:lineRule="auto"/>
              <w:ind w:left="23" w:right="1009" w:hanging="1"/>
              <w:rPr>
                <w:sz w:val="16"/>
              </w:rPr>
            </w:pPr>
            <w:r>
              <w:rPr>
                <w:sz w:val="16"/>
              </w:rPr>
              <w:t>No Demolished</w:t>
            </w:r>
          </w:p>
          <w:p w14:paraId="592C40F8" w14:textId="77777777" w:rsidR="00613401" w:rsidRDefault="00F521A8">
            <w:pPr>
              <w:pStyle w:val="TableParagraph"/>
              <w:spacing w:before="9" w:line="178" w:lineRule="exact"/>
              <w:ind w:left="23" w:right="172"/>
              <w:rPr>
                <w:sz w:val="16"/>
              </w:rPr>
            </w:pPr>
            <w:r>
              <w:rPr>
                <w:sz w:val="16"/>
              </w:rPr>
              <w:t>No change (not listed in inventory)</w:t>
            </w:r>
          </w:p>
        </w:tc>
        <w:tc>
          <w:tcPr>
            <w:tcW w:w="3377" w:type="dxa"/>
          </w:tcPr>
          <w:p w14:paraId="11C55492" w14:textId="77777777" w:rsidR="00613401" w:rsidRDefault="00F521A8">
            <w:pPr>
              <w:pStyle w:val="TableParagraph"/>
              <w:spacing w:before="117" w:line="232" w:lineRule="auto"/>
              <w:ind w:left="22"/>
              <w:rPr>
                <w:sz w:val="16"/>
              </w:rPr>
            </w:pPr>
            <w:r>
              <w:rPr>
                <w:sz w:val="16"/>
              </w:rPr>
              <w:t>Remove HO117 “784-786 Swanston St, Carlton” from schedule</w:t>
            </w:r>
          </w:p>
        </w:tc>
        <w:tc>
          <w:tcPr>
            <w:tcW w:w="1323" w:type="dxa"/>
          </w:tcPr>
          <w:p w14:paraId="5A4A1CC9" w14:textId="77777777" w:rsidR="00613401" w:rsidRDefault="00F521A8">
            <w:pPr>
              <w:pStyle w:val="TableParagraph"/>
              <w:ind w:left="21"/>
              <w:rPr>
                <w:sz w:val="16"/>
              </w:rPr>
            </w:pPr>
            <w:r>
              <w:rPr>
                <w:sz w:val="16"/>
              </w:rPr>
              <w:t>No</w:t>
            </w:r>
          </w:p>
        </w:tc>
        <w:tc>
          <w:tcPr>
            <w:tcW w:w="2743" w:type="dxa"/>
          </w:tcPr>
          <w:p w14:paraId="683F2A40" w14:textId="77777777" w:rsidR="00613401" w:rsidRDefault="00F521A8">
            <w:pPr>
              <w:pStyle w:val="TableParagraph"/>
              <w:ind w:left="19"/>
              <w:rPr>
                <w:sz w:val="16"/>
              </w:rPr>
            </w:pPr>
            <w:r>
              <w:rPr>
                <w:sz w:val="16"/>
              </w:rPr>
              <w:t>No change (not listed in inventory)</w:t>
            </w:r>
          </w:p>
        </w:tc>
        <w:tc>
          <w:tcPr>
            <w:tcW w:w="995" w:type="dxa"/>
          </w:tcPr>
          <w:p w14:paraId="5A44D448" w14:textId="77777777" w:rsidR="00613401" w:rsidRDefault="00F521A8">
            <w:pPr>
              <w:pStyle w:val="TableParagraph"/>
              <w:ind w:left="16"/>
              <w:rPr>
                <w:sz w:val="16"/>
              </w:rPr>
            </w:pPr>
            <w:r>
              <w:rPr>
                <w:sz w:val="16"/>
              </w:rPr>
              <w:t>Yes</w:t>
            </w:r>
          </w:p>
        </w:tc>
      </w:tr>
    </w:tbl>
    <w:p w14:paraId="52FF627F" w14:textId="77777777" w:rsidR="00613401" w:rsidRDefault="00613401">
      <w:pPr>
        <w:rPr>
          <w:sz w:val="16"/>
        </w:rPr>
        <w:sectPr w:rsidR="00613401">
          <w:pgSz w:w="16840" w:h="11910" w:orient="landscape"/>
          <w:pgMar w:top="1100" w:right="700" w:bottom="600" w:left="300" w:header="0" w:footer="401" w:gutter="0"/>
          <w:cols w:space="720"/>
        </w:sectPr>
      </w:pPr>
    </w:p>
    <w:p w14:paraId="2A727CE0" w14:textId="77777777" w:rsidR="00613401" w:rsidRDefault="00613401">
      <w:pPr>
        <w:pStyle w:val="BodyText"/>
        <w:spacing w:before="6" w:after="1"/>
        <w:rPr>
          <w:rFonts w:ascii="Times New Roman"/>
          <w:sz w:val="2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
        <w:gridCol w:w="735"/>
        <w:gridCol w:w="884"/>
        <w:gridCol w:w="1466"/>
        <w:gridCol w:w="1908"/>
        <w:gridCol w:w="1907"/>
        <w:gridCol w:w="3377"/>
        <w:gridCol w:w="1323"/>
        <w:gridCol w:w="2743"/>
        <w:gridCol w:w="995"/>
      </w:tblGrid>
      <w:tr w:rsidR="00613401" w14:paraId="1A1E9E74" w14:textId="77777777">
        <w:trPr>
          <w:trHeight w:val="858"/>
        </w:trPr>
        <w:tc>
          <w:tcPr>
            <w:tcW w:w="1004" w:type="dxa"/>
            <w:gridSpan w:val="2"/>
            <w:tcBorders>
              <w:top w:val="nil"/>
              <w:left w:val="nil"/>
              <w:bottom w:val="nil"/>
              <w:right w:val="nil"/>
            </w:tcBorders>
            <w:shd w:val="clear" w:color="auto" w:fill="000000"/>
          </w:tcPr>
          <w:p w14:paraId="052D75F2" w14:textId="77777777" w:rsidR="00613401" w:rsidRDefault="00F521A8">
            <w:pPr>
              <w:pStyle w:val="TableParagraph"/>
              <w:spacing w:before="122"/>
              <w:ind w:left="301" w:right="62"/>
              <w:jc w:val="both"/>
              <w:rPr>
                <w:b/>
                <w:sz w:val="16"/>
              </w:rPr>
            </w:pPr>
            <w:r>
              <w:rPr>
                <w:b/>
                <w:color w:val="FFFFFF"/>
                <w:sz w:val="16"/>
              </w:rPr>
              <w:t>Existing Heritage Overlay</w:t>
            </w:r>
          </w:p>
        </w:tc>
        <w:tc>
          <w:tcPr>
            <w:tcW w:w="884" w:type="dxa"/>
            <w:tcBorders>
              <w:top w:val="nil"/>
              <w:left w:val="nil"/>
              <w:bottom w:val="nil"/>
              <w:right w:val="nil"/>
            </w:tcBorders>
            <w:shd w:val="clear" w:color="auto" w:fill="000000"/>
          </w:tcPr>
          <w:p w14:paraId="3C126CDA" w14:textId="77777777" w:rsidR="00613401" w:rsidRDefault="00F521A8">
            <w:pPr>
              <w:pStyle w:val="TableParagraph"/>
              <w:spacing w:before="122"/>
              <w:ind w:left="31" w:right="95"/>
              <w:rPr>
                <w:b/>
                <w:sz w:val="16"/>
              </w:rPr>
            </w:pPr>
            <w:r>
              <w:rPr>
                <w:b/>
                <w:color w:val="FFFFFF"/>
                <w:sz w:val="16"/>
              </w:rPr>
              <w:t>Proposed HO</w:t>
            </w:r>
          </w:p>
        </w:tc>
        <w:tc>
          <w:tcPr>
            <w:tcW w:w="1466" w:type="dxa"/>
            <w:tcBorders>
              <w:top w:val="nil"/>
              <w:left w:val="nil"/>
              <w:bottom w:val="nil"/>
              <w:right w:val="nil"/>
            </w:tcBorders>
            <w:shd w:val="clear" w:color="auto" w:fill="000000"/>
          </w:tcPr>
          <w:p w14:paraId="29E6B9EB" w14:textId="77777777" w:rsidR="00613401" w:rsidRDefault="00F521A8">
            <w:pPr>
              <w:pStyle w:val="TableParagraph"/>
              <w:spacing w:before="122"/>
              <w:ind w:left="30" w:right="33"/>
              <w:rPr>
                <w:b/>
                <w:sz w:val="16"/>
              </w:rPr>
            </w:pPr>
            <w:r>
              <w:rPr>
                <w:b/>
                <w:color w:val="FFFFFF"/>
                <w:sz w:val="16"/>
              </w:rPr>
              <w:t>Change to Heritage Overlay Mapping</w:t>
            </w:r>
          </w:p>
        </w:tc>
        <w:tc>
          <w:tcPr>
            <w:tcW w:w="1908" w:type="dxa"/>
            <w:tcBorders>
              <w:top w:val="nil"/>
              <w:left w:val="nil"/>
              <w:bottom w:val="nil"/>
              <w:right w:val="nil"/>
            </w:tcBorders>
            <w:shd w:val="clear" w:color="auto" w:fill="000000"/>
          </w:tcPr>
          <w:p w14:paraId="1377343B" w14:textId="77777777" w:rsidR="00613401" w:rsidRDefault="00F521A8">
            <w:pPr>
              <w:pStyle w:val="TableParagraph"/>
              <w:spacing w:before="125" w:line="184" w:lineRule="exact"/>
              <w:ind w:left="29"/>
              <w:rPr>
                <w:b/>
                <w:sz w:val="16"/>
              </w:rPr>
            </w:pPr>
            <w:r>
              <w:rPr>
                <w:b/>
                <w:color w:val="FFFFFF"/>
                <w:sz w:val="16"/>
              </w:rPr>
              <w:t>Property Address as listed in the City of Melbourne’s property data base</w:t>
            </w:r>
          </w:p>
        </w:tc>
        <w:tc>
          <w:tcPr>
            <w:tcW w:w="1907" w:type="dxa"/>
            <w:tcBorders>
              <w:top w:val="nil"/>
              <w:left w:val="nil"/>
              <w:bottom w:val="nil"/>
              <w:right w:val="nil"/>
            </w:tcBorders>
            <w:shd w:val="clear" w:color="auto" w:fill="000000"/>
          </w:tcPr>
          <w:p w14:paraId="5F1B7653" w14:textId="77777777" w:rsidR="00613401" w:rsidRDefault="00F521A8">
            <w:pPr>
              <w:pStyle w:val="TableParagraph"/>
              <w:spacing w:before="122"/>
              <w:ind w:left="28"/>
              <w:rPr>
                <w:b/>
                <w:sz w:val="16"/>
              </w:rPr>
            </w:pPr>
            <w:r>
              <w:rPr>
                <w:b/>
                <w:color w:val="FFFFFF"/>
                <w:sz w:val="16"/>
              </w:rPr>
              <w:t>Address to be listed in Inventory</w:t>
            </w:r>
          </w:p>
        </w:tc>
        <w:tc>
          <w:tcPr>
            <w:tcW w:w="3377" w:type="dxa"/>
            <w:tcBorders>
              <w:top w:val="nil"/>
              <w:left w:val="nil"/>
              <w:bottom w:val="nil"/>
              <w:right w:val="nil"/>
            </w:tcBorders>
            <w:shd w:val="clear" w:color="auto" w:fill="000000"/>
          </w:tcPr>
          <w:p w14:paraId="3B974584" w14:textId="77777777" w:rsidR="00613401" w:rsidRDefault="00F521A8">
            <w:pPr>
              <w:pStyle w:val="TableParagraph"/>
              <w:spacing w:before="122"/>
              <w:ind w:left="27"/>
              <w:rPr>
                <w:b/>
                <w:sz w:val="16"/>
              </w:rPr>
            </w:pPr>
            <w:r>
              <w:rPr>
                <w:b/>
                <w:color w:val="FFFFFF"/>
                <w:sz w:val="16"/>
              </w:rPr>
              <w:t>Proposed Change to Schedule to Clause 43.01</w:t>
            </w:r>
          </w:p>
        </w:tc>
        <w:tc>
          <w:tcPr>
            <w:tcW w:w="1323" w:type="dxa"/>
            <w:tcBorders>
              <w:top w:val="nil"/>
              <w:left w:val="nil"/>
              <w:bottom w:val="nil"/>
              <w:right w:val="nil"/>
            </w:tcBorders>
            <w:shd w:val="clear" w:color="auto" w:fill="000000"/>
          </w:tcPr>
          <w:p w14:paraId="355299FE" w14:textId="77777777" w:rsidR="00613401" w:rsidRDefault="00F521A8">
            <w:pPr>
              <w:pStyle w:val="TableParagraph"/>
              <w:spacing w:before="122"/>
              <w:ind w:left="25" w:right="160"/>
              <w:jc w:val="both"/>
              <w:rPr>
                <w:b/>
                <w:sz w:val="16"/>
              </w:rPr>
            </w:pPr>
            <w:r>
              <w:rPr>
                <w:b/>
                <w:color w:val="FFFFFF"/>
                <w:sz w:val="16"/>
              </w:rPr>
              <w:t>Add Statement of Significance to Cl 72.04</w:t>
            </w:r>
          </w:p>
        </w:tc>
        <w:tc>
          <w:tcPr>
            <w:tcW w:w="2743" w:type="dxa"/>
            <w:tcBorders>
              <w:top w:val="nil"/>
              <w:left w:val="nil"/>
              <w:bottom w:val="nil"/>
              <w:right w:val="nil"/>
            </w:tcBorders>
            <w:shd w:val="clear" w:color="auto" w:fill="000000"/>
          </w:tcPr>
          <w:p w14:paraId="3CEA723A" w14:textId="77777777" w:rsidR="00613401" w:rsidRDefault="00F521A8">
            <w:pPr>
              <w:pStyle w:val="TableParagraph"/>
              <w:spacing w:before="122"/>
              <w:ind w:left="24"/>
              <w:rPr>
                <w:b/>
                <w:sz w:val="16"/>
              </w:rPr>
            </w:pPr>
            <w:r>
              <w:rPr>
                <w:b/>
                <w:color w:val="FFFFFF"/>
                <w:sz w:val="16"/>
              </w:rPr>
              <w:t xml:space="preserve">Amend </w:t>
            </w:r>
            <w:r>
              <w:rPr>
                <w:b/>
                <w:i/>
                <w:color w:val="FFFFFF"/>
                <w:sz w:val="16"/>
              </w:rPr>
              <w:t xml:space="preserve">Heritage Places Inventory 2020 </w:t>
            </w:r>
            <w:r>
              <w:rPr>
                <w:b/>
                <w:color w:val="FFFFFF"/>
                <w:sz w:val="16"/>
              </w:rPr>
              <w:t>Part A</w:t>
            </w:r>
          </w:p>
        </w:tc>
        <w:tc>
          <w:tcPr>
            <w:tcW w:w="995" w:type="dxa"/>
            <w:tcBorders>
              <w:top w:val="nil"/>
              <w:left w:val="nil"/>
              <w:bottom w:val="nil"/>
              <w:right w:val="nil"/>
            </w:tcBorders>
            <w:shd w:val="clear" w:color="auto" w:fill="000000"/>
          </w:tcPr>
          <w:p w14:paraId="092CE374" w14:textId="77777777" w:rsidR="00613401" w:rsidRDefault="00F521A8">
            <w:pPr>
              <w:pStyle w:val="TableParagraph"/>
              <w:spacing w:before="125" w:line="184" w:lineRule="exact"/>
              <w:ind w:left="21" w:right="109"/>
              <w:rPr>
                <w:b/>
                <w:sz w:val="16"/>
              </w:rPr>
            </w:pPr>
            <w:r>
              <w:rPr>
                <w:b/>
                <w:color w:val="FFFFFF"/>
                <w:sz w:val="16"/>
              </w:rPr>
              <w:t>Property also included in C396</w:t>
            </w:r>
          </w:p>
        </w:tc>
      </w:tr>
      <w:tr w:rsidR="00613401" w14:paraId="316EA50F" w14:textId="77777777">
        <w:trPr>
          <w:trHeight w:val="1430"/>
        </w:trPr>
        <w:tc>
          <w:tcPr>
            <w:tcW w:w="269" w:type="dxa"/>
          </w:tcPr>
          <w:p w14:paraId="23B17C4B" w14:textId="77777777" w:rsidR="00613401" w:rsidRDefault="00F521A8">
            <w:pPr>
              <w:pStyle w:val="TableParagraph"/>
              <w:spacing w:before="111"/>
              <w:ind w:left="9" w:right="43"/>
              <w:jc w:val="center"/>
              <w:rPr>
                <w:sz w:val="15"/>
              </w:rPr>
            </w:pPr>
            <w:r>
              <w:rPr>
                <w:sz w:val="15"/>
              </w:rPr>
              <w:t>46</w:t>
            </w:r>
          </w:p>
        </w:tc>
        <w:tc>
          <w:tcPr>
            <w:tcW w:w="735" w:type="dxa"/>
          </w:tcPr>
          <w:p w14:paraId="6AFA0CE7" w14:textId="77777777" w:rsidR="00613401" w:rsidRDefault="00F521A8">
            <w:pPr>
              <w:pStyle w:val="TableParagraph"/>
              <w:spacing w:before="110"/>
              <w:ind w:left="27"/>
              <w:rPr>
                <w:sz w:val="16"/>
              </w:rPr>
            </w:pPr>
            <w:r>
              <w:rPr>
                <w:sz w:val="16"/>
              </w:rPr>
              <w:t>HO57</w:t>
            </w:r>
          </w:p>
        </w:tc>
        <w:tc>
          <w:tcPr>
            <w:tcW w:w="884" w:type="dxa"/>
          </w:tcPr>
          <w:p w14:paraId="15CDFAF3" w14:textId="77777777" w:rsidR="00613401" w:rsidRDefault="00F521A8">
            <w:pPr>
              <w:pStyle w:val="TableParagraph"/>
              <w:spacing w:before="110"/>
              <w:ind w:left="26"/>
              <w:rPr>
                <w:sz w:val="16"/>
              </w:rPr>
            </w:pPr>
            <w:r>
              <w:rPr>
                <w:sz w:val="16"/>
              </w:rPr>
              <w:t>HO1</w:t>
            </w:r>
          </w:p>
        </w:tc>
        <w:tc>
          <w:tcPr>
            <w:tcW w:w="1466" w:type="dxa"/>
          </w:tcPr>
          <w:p w14:paraId="1A20E7AA" w14:textId="77777777" w:rsidR="00613401" w:rsidRDefault="00F521A8">
            <w:pPr>
              <w:pStyle w:val="TableParagraph"/>
              <w:spacing w:before="110"/>
              <w:ind w:left="26"/>
              <w:rPr>
                <w:sz w:val="16"/>
              </w:rPr>
            </w:pPr>
            <w:r>
              <w:rPr>
                <w:sz w:val="16"/>
              </w:rPr>
              <w:t>Yes</w:t>
            </w:r>
          </w:p>
          <w:p w14:paraId="7B641EC0" w14:textId="77777777" w:rsidR="00613401" w:rsidRDefault="00F521A8">
            <w:pPr>
              <w:pStyle w:val="TableParagraph"/>
              <w:spacing w:before="120" w:line="232" w:lineRule="auto"/>
              <w:ind w:left="25" w:right="23"/>
              <w:rPr>
                <w:sz w:val="16"/>
              </w:rPr>
            </w:pPr>
            <w:r>
              <w:rPr>
                <w:sz w:val="16"/>
              </w:rPr>
              <w:t>Mapping correction Remove HO57 and apply HO1 (Mapping reference 5HO)</w:t>
            </w:r>
          </w:p>
        </w:tc>
        <w:tc>
          <w:tcPr>
            <w:tcW w:w="1908" w:type="dxa"/>
          </w:tcPr>
          <w:p w14:paraId="4AFC9C38" w14:textId="77777777" w:rsidR="00613401" w:rsidRDefault="00F521A8">
            <w:pPr>
              <w:pStyle w:val="TableParagraph"/>
              <w:spacing w:before="110"/>
              <w:ind w:left="24"/>
              <w:rPr>
                <w:sz w:val="16"/>
              </w:rPr>
            </w:pPr>
            <w:r>
              <w:rPr>
                <w:sz w:val="16"/>
              </w:rPr>
              <w:t>112 Faraday Street</w:t>
            </w:r>
          </w:p>
        </w:tc>
        <w:tc>
          <w:tcPr>
            <w:tcW w:w="1907" w:type="dxa"/>
          </w:tcPr>
          <w:p w14:paraId="5801DC8B" w14:textId="77777777" w:rsidR="00613401" w:rsidRDefault="00F521A8">
            <w:pPr>
              <w:pStyle w:val="TableParagraph"/>
              <w:spacing w:before="110"/>
              <w:ind w:left="24"/>
              <w:rPr>
                <w:sz w:val="16"/>
              </w:rPr>
            </w:pPr>
            <w:r>
              <w:rPr>
                <w:sz w:val="16"/>
              </w:rPr>
              <w:t>112 Faraday Street</w:t>
            </w:r>
          </w:p>
        </w:tc>
        <w:tc>
          <w:tcPr>
            <w:tcW w:w="3377" w:type="dxa"/>
          </w:tcPr>
          <w:p w14:paraId="5A76B648" w14:textId="77777777" w:rsidR="00613401" w:rsidRDefault="00F521A8">
            <w:pPr>
              <w:pStyle w:val="TableParagraph"/>
              <w:spacing w:before="110"/>
              <w:ind w:left="23"/>
              <w:rPr>
                <w:sz w:val="16"/>
              </w:rPr>
            </w:pPr>
            <w:r>
              <w:rPr>
                <w:sz w:val="16"/>
              </w:rPr>
              <w:t>No</w:t>
            </w:r>
          </w:p>
          <w:p w14:paraId="173BD6AE" w14:textId="77777777" w:rsidR="00613401" w:rsidRDefault="00F521A8">
            <w:pPr>
              <w:pStyle w:val="TableParagraph"/>
              <w:spacing w:before="120" w:line="232" w:lineRule="auto"/>
              <w:ind w:left="22" w:right="47"/>
              <w:rPr>
                <w:sz w:val="16"/>
              </w:rPr>
            </w:pPr>
            <w:r>
              <w:rPr>
                <w:sz w:val="16"/>
              </w:rPr>
              <w:t xml:space="preserve">HO57 </w:t>
            </w:r>
            <w:proofErr w:type="spellStart"/>
            <w:r>
              <w:rPr>
                <w:sz w:val="16"/>
              </w:rPr>
              <w:t>incorrecly</w:t>
            </w:r>
            <w:proofErr w:type="spellEnd"/>
            <w:r>
              <w:rPr>
                <w:sz w:val="16"/>
              </w:rPr>
              <w:t xml:space="preserve"> mapped at 112 Faraday Street</w:t>
            </w:r>
          </w:p>
          <w:p w14:paraId="6DA7819D" w14:textId="77777777" w:rsidR="00613401" w:rsidRDefault="00F521A8">
            <w:pPr>
              <w:pStyle w:val="TableParagraph"/>
              <w:spacing w:before="123" w:line="178" w:lineRule="exact"/>
              <w:ind w:left="22"/>
              <w:rPr>
                <w:sz w:val="16"/>
              </w:rPr>
            </w:pPr>
            <w:r>
              <w:rPr>
                <w:sz w:val="16"/>
              </w:rPr>
              <w:t>HO57 “Kathleen Syme Education Centre (Former Primary School No. 112) 251 Faraday Street, Carlton” wil</w:t>
            </w:r>
            <w:r>
              <w:rPr>
                <w:sz w:val="16"/>
              </w:rPr>
              <w:t>l remain in schedule</w:t>
            </w:r>
          </w:p>
        </w:tc>
        <w:tc>
          <w:tcPr>
            <w:tcW w:w="1323" w:type="dxa"/>
          </w:tcPr>
          <w:p w14:paraId="4E244AE9" w14:textId="77777777" w:rsidR="00613401" w:rsidRDefault="00F521A8">
            <w:pPr>
              <w:pStyle w:val="TableParagraph"/>
              <w:spacing w:before="110"/>
              <w:ind w:left="20"/>
              <w:rPr>
                <w:sz w:val="16"/>
              </w:rPr>
            </w:pPr>
            <w:r>
              <w:rPr>
                <w:sz w:val="16"/>
              </w:rPr>
              <w:t>No</w:t>
            </w:r>
          </w:p>
        </w:tc>
        <w:tc>
          <w:tcPr>
            <w:tcW w:w="2743" w:type="dxa"/>
          </w:tcPr>
          <w:p w14:paraId="615AB59E" w14:textId="77777777" w:rsidR="00613401" w:rsidRDefault="00F521A8">
            <w:pPr>
              <w:pStyle w:val="TableParagraph"/>
              <w:spacing w:before="110"/>
              <w:ind w:left="19"/>
              <w:rPr>
                <w:sz w:val="16"/>
              </w:rPr>
            </w:pPr>
            <w:r>
              <w:rPr>
                <w:sz w:val="16"/>
              </w:rPr>
              <w:t>No</w:t>
            </w:r>
          </w:p>
          <w:p w14:paraId="6FF65A98" w14:textId="77777777" w:rsidR="00613401" w:rsidRDefault="00F521A8">
            <w:pPr>
              <w:pStyle w:val="TableParagraph"/>
              <w:spacing w:before="120" w:line="232" w:lineRule="auto"/>
              <w:ind w:left="19"/>
              <w:rPr>
                <w:sz w:val="16"/>
              </w:rPr>
            </w:pPr>
            <w:r>
              <w:rPr>
                <w:sz w:val="16"/>
              </w:rPr>
              <w:t>No change, already listed in inventory with building category "Contributory" and streetscape category "-"</w:t>
            </w:r>
          </w:p>
        </w:tc>
        <w:tc>
          <w:tcPr>
            <w:tcW w:w="995" w:type="dxa"/>
          </w:tcPr>
          <w:p w14:paraId="58FE5E25" w14:textId="77777777" w:rsidR="00613401" w:rsidRDefault="00F521A8">
            <w:pPr>
              <w:pStyle w:val="TableParagraph"/>
              <w:spacing w:before="110"/>
              <w:ind w:left="16"/>
              <w:rPr>
                <w:sz w:val="16"/>
              </w:rPr>
            </w:pPr>
            <w:r>
              <w:rPr>
                <w:sz w:val="16"/>
              </w:rPr>
              <w:t>Yes</w:t>
            </w:r>
          </w:p>
        </w:tc>
      </w:tr>
      <w:tr w:rsidR="00613401" w14:paraId="30AE5004" w14:textId="77777777">
        <w:trPr>
          <w:trHeight w:val="954"/>
        </w:trPr>
        <w:tc>
          <w:tcPr>
            <w:tcW w:w="269" w:type="dxa"/>
          </w:tcPr>
          <w:p w14:paraId="7CBEEE56" w14:textId="77777777" w:rsidR="00613401" w:rsidRDefault="00F521A8">
            <w:pPr>
              <w:pStyle w:val="TableParagraph"/>
              <w:spacing w:before="113"/>
              <w:ind w:left="9" w:right="43"/>
              <w:jc w:val="center"/>
              <w:rPr>
                <w:sz w:val="15"/>
              </w:rPr>
            </w:pPr>
            <w:r>
              <w:rPr>
                <w:sz w:val="15"/>
              </w:rPr>
              <w:t>47</w:t>
            </w:r>
          </w:p>
        </w:tc>
        <w:tc>
          <w:tcPr>
            <w:tcW w:w="735" w:type="dxa"/>
          </w:tcPr>
          <w:p w14:paraId="43CA5ACB" w14:textId="77777777" w:rsidR="00613401" w:rsidRDefault="00F521A8">
            <w:pPr>
              <w:pStyle w:val="TableParagraph"/>
              <w:ind w:left="27"/>
              <w:rPr>
                <w:sz w:val="16"/>
              </w:rPr>
            </w:pPr>
            <w:r>
              <w:rPr>
                <w:sz w:val="16"/>
              </w:rPr>
              <w:t>HO70</w:t>
            </w:r>
          </w:p>
        </w:tc>
        <w:tc>
          <w:tcPr>
            <w:tcW w:w="884" w:type="dxa"/>
          </w:tcPr>
          <w:p w14:paraId="4509F9D5" w14:textId="77777777" w:rsidR="00613401" w:rsidRDefault="00F521A8">
            <w:pPr>
              <w:pStyle w:val="TableParagraph"/>
              <w:ind w:left="27"/>
              <w:rPr>
                <w:sz w:val="16"/>
              </w:rPr>
            </w:pPr>
            <w:r>
              <w:rPr>
                <w:sz w:val="16"/>
              </w:rPr>
              <w:t>None</w:t>
            </w:r>
          </w:p>
        </w:tc>
        <w:tc>
          <w:tcPr>
            <w:tcW w:w="1466" w:type="dxa"/>
          </w:tcPr>
          <w:p w14:paraId="2AC24349" w14:textId="77777777" w:rsidR="00613401" w:rsidRDefault="00F521A8">
            <w:pPr>
              <w:pStyle w:val="TableParagraph"/>
              <w:ind w:left="26"/>
              <w:rPr>
                <w:sz w:val="16"/>
              </w:rPr>
            </w:pPr>
            <w:r>
              <w:rPr>
                <w:sz w:val="16"/>
              </w:rPr>
              <w:t>Yes</w:t>
            </w:r>
          </w:p>
          <w:p w14:paraId="799C185D" w14:textId="77777777" w:rsidR="00613401" w:rsidRDefault="00F521A8">
            <w:pPr>
              <w:pStyle w:val="TableParagraph"/>
              <w:spacing w:before="123" w:line="178" w:lineRule="exact"/>
              <w:ind w:left="25" w:right="23"/>
              <w:rPr>
                <w:sz w:val="16"/>
              </w:rPr>
            </w:pPr>
            <w:r>
              <w:rPr>
                <w:sz w:val="16"/>
              </w:rPr>
              <w:t>Remove HO70 (Mapping reference 8HO)</w:t>
            </w:r>
          </w:p>
        </w:tc>
        <w:tc>
          <w:tcPr>
            <w:tcW w:w="1908" w:type="dxa"/>
          </w:tcPr>
          <w:p w14:paraId="745FA79C" w14:textId="77777777" w:rsidR="00613401" w:rsidRDefault="00F521A8">
            <w:pPr>
              <w:pStyle w:val="TableParagraph"/>
              <w:ind w:left="24"/>
              <w:rPr>
                <w:sz w:val="16"/>
              </w:rPr>
            </w:pPr>
            <w:r>
              <w:rPr>
                <w:sz w:val="16"/>
              </w:rPr>
              <w:t>16-26 Orr Street</w:t>
            </w:r>
          </w:p>
        </w:tc>
        <w:tc>
          <w:tcPr>
            <w:tcW w:w="1907" w:type="dxa"/>
          </w:tcPr>
          <w:p w14:paraId="14AE0762" w14:textId="77777777" w:rsidR="00613401" w:rsidRDefault="00F521A8">
            <w:pPr>
              <w:pStyle w:val="TableParagraph"/>
              <w:spacing w:line="388" w:lineRule="auto"/>
              <w:ind w:left="23" w:right="1009" w:hanging="1"/>
              <w:rPr>
                <w:sz w:val="16"/>
              </w:rPr>
            </w:pPr>
            <w:r>
              <w:rPr>
                <w:sz w:val="16"/>
              </w:rPr>
              <w:t>No Demolished</w:t>
            </w:r>
          </w:p>
        </w:tc>
        <w:tc>
          <w:tcPr>
            <w:tcW w:w="3377" w:type="dxa"/>
          </w:tcPr>
          <w:p w14:paraId="735DE9E1" w14:textId="77777777" w:rsidR="00613401" w:rsidRDefault="00F521A8">
            <w:pPr>
              <w:pStyle w:val="TableParagraph"/>
              <w:spacing w:before="117" w:line="232" w:lineRule="auto"/>
              <w:ind w:left="22"/>
              <w:rPr>
                <w:sz w:val="16"/>
              </w:rPr>
            </w:pPr>
            <w:r>
              <w:rPr>
                <w:sz w:val="16"/>
              </w:rPr>
              <w:t>Remove HO70 “16-22 Orr Street” from schedule</w:t>
            </w:r>
          </w:p>
        </w:tc>
        <w:tc>
          <w:tcPr>
            <w:tcW w:w="1323" w:type="dxa"/>
          </w:tcPr>
          <w:p w14:paraId="74E24E2D" w14:textId="77777777" w:rsidR="00613401" w:rsidRDefault="00F521A8">
            <w:pPr>
              <w:pStyle w:val="TableParagraph"/>
              <w:ind w:left="21"/>
              <w:rPr>
                <w:sz w:val="16"/>
              </w:rPr>
            </w:pPr>
            <w:r>
              <w:rPr>
                <w:sz w:val="16"/>
              </w:rPr>
              <w:t>No</w:t>
            </w:r>
          </w:p>
        </w:tc>
        <w:tc>
          <w:tcPr>
            <w:tcW w:w="2743" w:type="dxa"/>
          </w:tcPr>
          <w:p w14:paraId="28DE14DA" w14:textId="77777777" w:rsidR="00613401" w:rsidRDefault="00F521A8">
            <w:pPr>
              <w:pStyle w:val="TableParagraph"/>
              <w:ind w:left="19"/>
              <w:rPr>
                <w:sz w:val="16"/>
              </w:rPr>
            </w:pPr>
            <w:r>
              <w:rPr>
                <w:sz w:val="16"/>
              </w:rPr>
              <w:t>No change (not listed in inventory)</w:t>
            </w:r>
          </w:p>
        </w:tc>
        <w:tc>
          <w:tcPr>
            <w:tcW w:w="995" w:type="dxa"/>
          </w:tcPr>
          <w:p w14:paraId="6AD2B673" w14:textId="77777777" w:rsidR="00613401" w:rsidRDefault="00F521A8">
            <w:pPr>
              <w:pStyle w:val="TableParagraph"/>
              <w:ind w:left="17"/>
              <w:rPr>
                <w:sz w:val="16"/>
              </w:rPr>
            </w:pPr>
            <w:r>
              <w:rPr>
                <w:sz w:val="16"/>
              </w:rPr>
              <w:t>Yes</w:t>
            </w:r>
          </w:p>
        </w:tc>
      </w:tr>
      <w:tr w:rsidR="00613401" w14:paraId="39B1BE72" w14:textId="77777777">
        <w:trPr>
          <w:trHeight w:val="1133"/>
        </w:trPr>
        <w:tc>
          <w:tcPr>
            <w:tcW w:w="269" w:type="dxa"/>
          </w:tcPr>
          <w:p w14:paraId="2A407535" w14:textId="77777777" w:rsidR="00613401" w:rsidRDefault="00F521A8">
            <w:pPr>
              <w:pStyle w:val="TableParagraph"/>
              <w:spacing w:before="113"/>
              <w:ind w:left="9" w:right="43"/>
              <w:jc w:val="center"/>
              <w:rPr>
                <w:sz w:val="15"/>
              </w:rPr>
            </w:pPr>
            <w:r>
              <w:rPr>
                <w:sz w:val="15"/>
              </w:rPr>
              <w:t>48</w:t>
            </w:r>
          </w:p>
        </w:tc>
        <w:tc>
          <w:tcPr>
            <w:tcW w:w="735" w:type="dxa"/>
          </w:tcPr>
          <w:p w14:paraId="05DD3E3C" w14:textId="77777777" w:rsidR="00613401" w:rsidRDefault="00F521A8">
            <w:pPr>
              <w:pStyle w:val="TableParagraph"/>
              <w:ind w:left="27"/>
              <w:rPr>
                <w:sz w:val="16"/>
              </w:rPr>
            </w:pPr>
            <w:r>
              <w:rPr>
                <w:sz w:val="16"/>
              </w:rPr>
              <w:t>HO96</w:t>
            </w:r>
          </w:p>
        </w:tc>
        <w:tc>
          <w:tcPr>
            <w:tcW w:w="884" w:type="dxa"/>
          </w:tcPr>
          <w:p w14:paraId="13A93E52" w14:textId="77777777" w:rsidR="00613401" w:rsidRDefault="00F521A8">
            <w:pPr>
              <w:pStyle w:val="TableParagraph"/>
              <w:ind w:left="26"/>
              <w:rPr>
                <w:sz w:val="16"/>
              </w:rPr>
            </w:pPr>
            <w:r>
              <w:rPr>
                <w:sz w:val="16"/>
              </w:rPr>
              <w:t>HO1</w:t>
            </w:r>
          </w:p>
        </w:tc>
        <w:tc>
          <w:tcPr>
            <w:tcW w:w="1466" w:type="dxa"/>
          </w:tcPr>
          <w:p w14:paraId="5EC87DF1" w14:textId="77777777" w:rsidR="00613401" w:rsidRDefault="00F521A8">
            <w:pPr>
              <w:pStyle w:val="TableParagraph"/>
              <w:ind w:left="26"/>
              <w:rPr>
                <w:sz w:val="16"/>
              </w:rPr>
            </w:pPr>
            <w:r>
              <w:rPr>
                <w:sz w:val="16"/>
              </w:rPr>
              <w:t>Yes</w:t>
            </w:r>
          </w:p>
          <w:p w14:paraId="4C94828F" w14:textId="77777777" w:rsidR="00613401" w:rsidRDefault="00F521A8">
            <w:pPr>
              <w:pStyle w:val="TableParagraph"/>
              <w:spacing w:before="123" w:line="178" w:lineRule="exact"/>
              <w:ind w:left="25" w:right="23"/>
              <w:rPr>
                <w:sz w:val="16"/>
              </w:rPr>
            </w:pPr>
            <w:r>
              <w:rPr>
                <w:sz w:val="16"/>
              </w:rPr>
              <w:t>Remove HO96 and apply HO1 (Mapping reference 5HO)</w:t>
            </w:r>
          </w:p>
        </w:tc>
        <w:tc>
          <w:tcPr>
            <w:tcW w:w="1908" w:type="dxa"/>
          </w:tcPr>
          <w:p w14:paraId="78617306" w14:textId="77777777" w:rsidR="00613401" w:rsidRDefault="00F521A8">
            <w:pPr>
              <w:pStyle w:val="TableParagraph"/>
              <w:spacing w:before="117" w:line="232" w:lineRule="auto"/>
              <w:ind w:left="24"/>
              <w:rPr>
                <w:sz w:val="16"/>
              </w:rPr>
            </w:pPr>
            <w:r>
              <w:rPr>
                <w:sz w:val="16"/>
              </w:rPr>
              <w:t>106-112 Queensberry Street</w:t>
            </w:r>
          </w:p>
          <w:p w14:paraId="4D86AD88" w14:textId="77777777" w:rsidR="00613401" w:rsidRDefault="00F521A8">
            <w:pPr>
              <w:pStyle w:val="TableParagraph"/>
              <w:spacing w:before="124" w:line="178" w:lineRule="exact"/>
              <w:ind w:left="24" w:right="146"/>
              <w:rPr>
                <w:sz w:val="16"/>
              </w:rPr>
            </w:pPr>
            <w:r>
              <w:rPr>
                <w:sz w:val="16"/>
              </w:rPr>
              <w:t>(</w:t>
            </w:r>
            <w:proofErr w:type="gramStart"/>
            <w:r>
              <w:rPr>
                <w:sz w:val="16"/>
              </w:rPr>
              <w:t>incorrectly</w:t>
            </w:r>
            <w:proofErr w:type="gramEnd"/>
            <w:r>
              <w:rPr>
                <w:sz w:val="16"/>
              </w:rPr>
              <w:t xml:space="preserve"> listed in Part B Inventory as 106-108 Queensberry Street)</w:t>
            </w:r>
          </w:p>
        </w:tc>
        <w:tc>
          <w:tcPr>
            <w:tcW w:w="1907" w:type="dxa"/>
          </w:tcPr>
          <w:p w14:paraId="42BC1A17" w14:textId="77777777" w:rsidR="00613401" w:rsidRDefault="00F521A8">
            <w:pPr>
              <w:pStyle w:val="TableParagraph"/>
              <w:spacing w:line="388" w:lineRule="auto"/>
              <w:ind w:left="23" w:right="1009"/>
              <w:rPr>
                <w:sz w:val="16"/>
              </w:rPr>
            </w:pPr>
            <w:r>
              <w:rPr>
                <w:sz w:val="16"/>
              </w:rPr>
              <w:t>No Demolished</w:t>
            </w:r>
          </w:p>
        </w:tc>
        <w:tc>
          <w:tcPr>
            <w:tcW w:w="3377" w:type="dxa"/>
          </w:tcPr>
          <w:p w14:paraId="4541BC79" w14:textId="77777777" w:rsidR="00613401" w:rsidRDefault="00F521A8">
            <w:pPr>
              <w:pStyle w:val="TableParagraph"/>
              <w:spacing w:before="117" w:line="232" w:lineRule="auto"/>
              <w:ind w:left="22"/>
              <w:rPr>
                <w:sz w:val="16"/>
              </w:rPr>
            </w:pPr>
            <w:r>
              <w:rPr>
                <w:sz w:val="16"/>
              </w:rPr>
              <w:t>Remove HO96 “106-112 Queensberry Street” from schedule</w:t>
            </w:r>
          </w:p>
        </w:tc>
        <w:tc>
          <w:tcPr>
            <w:tcW w:w="1323" w:type="dxa"/>
          </w:tcPr>
          <w:p w14:paraId="05E838D0" w14:textId="77777777" w:rsidR="00613401" w:rsidRDefault="00F521A8">
            <w:pPr>
              <w:pStyle w:val="TableParagraph"/>
              <w:ind w:left="21"/>
              <w:rPr>
                <w:sz w:val="16"/>
              </w:rPr>
            </w:pPr>
            <w:r>
              <w:rPr>
                <w:sz w:val="16"/>
              </w:rPr>
              <w:t>No</w:t>
            </w:r>
          </w:p>
        </w:tc>
        <w:tc>
          <w:tcPr>
            <w:tcW w:w="2743" w:type="dxa"/>
          </w:tcPr>
          <w:p w14:paraId="38D848A6" w14:textId="77777777" w:rsidR="00613401" w:rsidRDefault="00F521A8">
            <w:pPr>
              <w:pStyle w:val="TableParagraph"/>
              <w:ind w:left="19"/>
              <w:rPr>
                <w:sz w:val="16"/>
              </w:rPr>
            </w:pPr>
            <w:r>
              <w:rPr>
                <w:sz w:val="16"/>
              </w:rPr>
              <w:t>Yes</w:t>
            </w:r>
          </w:p>
          <w:p w14:paraId="5C67CDE9" w14:textId="77777777" w:rsidR="00613401" w:rsidRDefault="00F521A8">
            <w:pPr>
              <w:pStyle w:val="TableParagraph"/>
              <w:spacing w:before="115"/>
              <w:ind w:left="19"/>
              <w:rPr>
                <w:sz w:val="16"/>
              </w:rPr>
            </w:pPr>
            <w:r>
              <w:rPr>
                <w:sz w:val="16"/>
              </w:rPr>
              <w:t>Remove from Part B Inventory</w:t>
            </w:r>
          </w:p>
        </w:tc>
        <w:tc>
          <w:tcPr>
            <w:tcW w:w="995" w:type="dxa"/>
          </w:tcPr>
          <w:p w14:paraId="15535A09" w14:textId="77777777" w:rsidR="00613401" w:rsidRDefault="00F521A8">
            <w:pPr>
              <w:pStyle w:val="TableParagraph"/>
              <w:ind w:left="17"/>
              <w:rPr>
                <w:sz w:val="16"/>
              </w:rPr>
            </w:pPr>
            <w:r>
              <w:rPr>
                <w:sz w:val="16"/>
              </w:rPr>
              <w:t>Yes</w:t>
            </w:r>
          </w:p>
        </w:tc>
      </w:tr>
      <w:tr w:rsidR="00613401" w14:paraId="49B63E06" w14:textId="77777777">
        <w:trPr>
          <w:trHeight w:val="1611"/>
        </w:trPr>
        <w:tc>
          <w:tcPr>
            <w:tcW w:w="269" w:type="dxa"/>
          </w:tcPr>
          <w:p w14:paraId="72E3F793" w14:textId="77777777" w:rsidR="00613401" w:rsidRDefault="00F521A8">
            <w:pPr>
              <w:pStyle w:val="TableParagraph"/>
              <w:spacing w:before="113"/>
              <w:ind w:left="9" w:right="43"/>
              <w:jc w:val="center"/>
              <w:rPr>
                <w:sz w:val="15"/>
              </w:rPr>
            </w:pPr>
            <w:r>
              <w:rPr>
                <w:sz w:val="15"/>
              </w:rPr>
              <w:t>49</w:t>
            </w:r>
          </w:p>
        </w:tc>
        <w:tc>
          <w:tcPr>
            <w:tcW w:w="735" w:type="dxa"/>
          </w:tcPr>
          <w:p w14:paraId="2E9DAC47" w14:textId="77777777" w:rsidR="00613401" w:rsidRDefault="00F521A8">
            <w:pPr>
              <w:pStyle w:val="TableParagraph"/>
              <w:ind w:left="27"/>
              <w:rPr>
                <w:sz w:val="16"/>
              </w:rPr>
            </w:pPr>
            <w:r>
              <w:rPr>
                <w:sz w:val="16"/>
              </w:rPr>
              <w:t>HO807</w:t>
            </w:r>
          </w:p>
        </w:tc>
        <w:tc>
          <w:tcPr>
            <w:tcW w:w="884" w:type="dxa"/>
          </w:tcPr>
          <w:p w14:paraId="71E6EC97" w14:textId="77777777" w:rsidR="00613401" w:rsidRDefault="00F521A8">
            <w:pPr>
              <w:pStyle w:val="TableParagraph"/>
              <w:ind w:left="26"/>
              <w:rPr>
                <w:sz w:val="16"/>
              </w:rPr>
            </w:pPr>
            <w:r>
              <w:rPr>
                <w:sz w:val="16"/>
              </w:rPr>
              <w:t>HO97</w:t>
            </w:r>
          </w:p>
        </w:tc>
        <w:tc>
          <w:tcPr>
            <w:tcW w:w="1466" w:type="dxa"/>
          </w:tcPr>
          <w:p w14:paraId="430F6407" w14:textId="77777777" w:rsidR="00613401" w:rsidRDefault="00F521A8">
            <w:pPr>
              <w:pStyle w:val="TableParagraph"/>
              <w:ind w:left="25"/>
              <w:rPr>
                <w:sz w:val="16"/>
              </w:rPr>
            </w:pPr>
            <w:r>
              <w:rPr>
                <w:sz w:val="16"/>
              </w:rPr>
              <w:t>Yes</w:t>
            </w:r>
          </w:p>
          <w:p w14:paraId="407D2E18" w14:textId="77777777" w:rsidR="00613401" w:rsidRDefault="00F521A8">
            <w:pPr>
              <w:pStyle w:val="TableParagraph"/>
              <w:spacing w:before="120" w:line="232" w:lineRule="auto"/>
              <w:ind w:left="25" w:right="43"/>
              <w:rPr>
                <w:sz w:val="16"/>
              </w:rPr>
            </w:pPr>
            <w:r>
              <w:rPr>
                <w:sz w:val="16"/>
              </w:rPr>
              <w:t>Remove HO807 and extend HO97 to include site (Mapping</w:t>
            </w:r>
            <w:r>
              <w:rPr>
                <w:spacing w:val="-14"/>
                <w:sz w:val="16"/>
              </w:rPr>
              <w:t xml:space="preserve"> </w:t>
            </w:r>
            <w:r>
              <w:rPr>
                <w:sz w:val="16"/>
              </w:rPr>
              <w:t>reference 5HO)</w:t>
            </w:r>
          </w:p>
        </w:tc>
        <w:tc>
          <w:tcPr>
            <w:tcW w:w="1908" w:type="dxa"/>
          </w:tcPr>
          <w:p w14:paraId="1D5E287C" w14:textId="77777777" w:rsidR="00613401" w:rsidRDefault="00F521A8">
            <w:pPr>
              <w:pStyle w:val="TableParagraph"/>
              <w:spacing w:before="117" w:line="232" w:lineRule="auto"/>
              <w:ind w:left="24" w:right="280"/>
              <w:rPr>
                <w:sz w:val="16"/>
              </w:rPr>
            </w:pPr>
            <w:r>
              <w:rPr>
                <w:sz w:val="16"/>
              </w:rPr>
              <w:t>Former Manufacturing Building</w:t>
            </w:r>
          </w:p>
          <w:p w14:paraId="4043E7C0" w14:textId="77777777" w:rsidR="00613401" w:rsidRDefault="00F521A8">
            <w:pPr>
              <w:pStyle w:val="TableParagraph"/>
              <w:spacing w:before="48" w:line="232" w:lineRule="auto"/>
              <w:ind w:left="24"/>
              <w:rPr>
                <w:sz w:val="16"/>
              </w:rPr>
            </w:pPr>
            <w:r>
              <w:rPr>
                <w:sz w:val="16"/>
              </w:rPr>
              <w:t>144-146 Queensberry Street</w:t>
            </w:r>
          </w:p>
        </w:tc>
        <w:tc>
          <w:tcPr>
            <w:tcW w:w="1907" w:type="dxa"/>
          </w:tcPr>
          <w:p w14:paraId="081E8E44" w14:textId="77777777" w:rsidR="00613401" w:rsidRDefault="00F521A8">
            <w:pPr>
              <w:pStyle w:val="TableParagraph"/>
              <w:spacing w:before="117" w:line="232" w:lineRule="auto"/>
              <w:ind w:left="23"/>
              <w:rPr>
                <w:sz w:val="16"/>
              </w:rPr>
            </w:pPr>
            <w:r>
              <w:rPr>
                <w:sz w:val="16"/>
              </w:rPr>
              <w:t>144-146 Queensberry Street</w:t>
            </w:r>
          </w:p>
        </w:tc>
        <w:tc>
          <w:tcPr>
            <w:tcW w:w="3377" w:type="dxa"/>
          </w:tcPr>
          <w:p w14:paraId="17446E31" w14:textId="77777777" w:rsidR="00613401" w:rsidRDefault="00F521A8">
            <w:pPr>
              <w:pStyle w:val="TableParagraph"/>
              <w:spacing w:before="117" w:line="232" w:lineRule="auto"/>
              <w:ind w:left="22"/>
              <w:rPr>
                <w:sz w:val="16"/>
              </w:rPr>
            </w:pPr>
            <w:r>
              <w:rPr>
                <w:sz w:val="16"/>
              </w:rPr>
              <w:t>Remove HO807 “144-146 Queensberry St, Carlton” from schedule</w:t>
            </w:r>
          </w:p>
        </w:tc>
        <w:tc>
          <w:tcPr>
            <w:tcW w:w="1323" w:type="dxa"/>
          </w:tcPr>
          <w:p w14:paraId="37441D13" w14:textId="77777777" w:rsidR="00613401" w:rsidRDefault="00F521A8">
            <w:pPr>
              <w:pStyle w:val="TableParagraph"/>
              <w:ind w:left="21"/>
              <w:rPr>
                <w:sz w:val="16"/>
              </w:rPr>
            </w:pPr>
            <w:r>
              <w:rPr>
                <w:sz w:val="16"/>
              </w:rPr>
              <w:t>Yes</w:t>
            </w:r>
          </w:p>
        </w:tc>
        <w:tc>
          <w:tcPr>
            <w:tcW w:w="2743" w:type="dxa"/>
          </w:tcPr>
          <w:p w14:paraId="4B1C427C" w14:textId="77777777" w:rsidR="00613401" w:rsidRDefault="00F521A8">
            <w:pPr>
              <w:pStyle w:val="TableParagraph"/>
              <w:ind w:left="19"/>
              <w:rPr>
                <w:sz w:val="16"/>
              </w:rPr>
            </w:pPr>
            <w:r>
              <w:rPr>
                <w:sz w:val="16"/>
              </w:rPr>
              <w:t>Yes</w:t>
            </w:r>
          </w:p>
          <w:p w14:paraId="162F6E0F" w14:textId="77777777" w:rsidR="00613401" w:rsidRDefault="00F521A8">
            <w:pPr>
              <w:pStyle w:val="TableParagraph"/>
              <w:spacing w:before="120" w:line="232" w:lineRule="auto"/>
              <w:ind w:left="19" w:right="56"/>
              <w:rPr>
                <w:sz w:val="16"/>
              </w:rPr>
            </w:pPr>
            <w:r>
              <w:rPr>
                <w:sz w:val="16"/>
              </w:rPr>
              <w:t>Remove from Part B Inventory and i</w:t>
            </w:r>
            <w:r>
              <w:rPr>
                <w:sz w:val="16"/>
              </w:rPr>
              <w:t>nclude in Part A Inventory with building category of “Contributory” and streetscape category of "- "</w:t>
            </w:r>
          </w:p>
          <w:p w14:paraId="349DF537" w14:textId="77777777" w:rsidR="00613401" w:rsidRDefault="00F521A8">
            <w:pPr>
              <w:pStyle w:val="TableParagraph"/>
              <w:spacing w:before="124" w:line="178" w:lineRule="exact"/>
              <w:ind w:left="19"/>
              <w:rPr>
                <w:sz w:val="16"/>
              </w:rPr>
            </w:pPr>
            <w:r>
              <w:rPr>
                <w:sz w:val="16"/>
              </w:rPr>
              <w:t>Building previously graded “D” with a streetscape grading of “2”</w:t>
            </w:r>
          </w:p>
        </w:tc>
        <w:tc>
          <w:tcPr>
            <w:tcW w:w="995" w:type="dxa"/>
          </w:tcPr>
          <w:p w14:paraId="2AD50890" w14:textId="77777777" w:rsidR="00613401" w:rsidRDefault="00F521A8">
            <w:pPr>
              <w:pStyle w:val="TableParagraph"/>
              <w:ind w:left="17"/>
              <w:rPr>
                <w:sz w:val="16"/>
              </w:rPr>
            </w:pPr>
            <w:r>
              <w:rPr>
                <w:sz w:val="16"/>
              </w:rPr>
              <w:t>Yes</w:t>
            </w:r>
          </w:p>
        </w:tc>
      </w:tr>
      <w:tr w:rsidR="00613401" w14:paraId="35A2393A" w14:textId="77777777">
        <w:trPr>
          <w:trHeight w:val="1312"/>
        </w:trPr>
        <w:tc>
          <w:tcPr>
            <w:tcW w:w="269" w:type="dxa"/>
          </w:tcPr>
          <w:p w14:paraId="6F76517B" w14:textId="77777777" w:rsidR="00613401" w:rsidRDefault="00F521A8">
            <w:pPr>
              <w:pStyle w:val="TableParagraph"/>
              <w:spacing w:before="113"/>
              <w:ind w:left="9" w:right="43"/>
              <w:jc w:val="center"/>
              <w:rPr>
                <w:sz w:val="15"/>
              </w:rPr>
            </w:pPr>
            <w:r>
              <w:rPr>
                <w:sz w:val="15"/>
              </w:rPr>
              <w:t>50</w:t>
            </w:r>
          </w:p>
        </w:tc>
        <w:tc>
          <w:tcPr>
            <w:tcW w:w="735" w:type="dxa"/>
          </w:tcPr>
          <w:p w14:paraId="2920CBB4" w14:textId="77777777" w:rsidR="00613401" w:rsidRDefault="00F521A8">
            <w:pPr>
              <w:pStyle w:val="TableParagraph"/>
              <w:ind w:left="27"/>
              <w:rPr>
                <w:sz w:val="16"/>
              </w:rPr>
            </w:pPr>
            <w:r>
              <w:rPr>
                <w:sz w:val="16"/>
              </w:rPr>
              <w:t>HO809</w:t>
            </w:r>
          </w:p>
        </w:tc>
        <w:tc>
          <w:tcPr>
            <w:tcW w:w="884" w:type="dxa"/>
          </w:tcPr>
          <w:p w14:paraId="6A338125" w14:textId="77777777" w:rsidR="00613401" w:rsidRDefault="00F521A8">
            <w:pPr>
              <w:pStyle w:val="TableParagraph"/>
              <w:ind w:left="26"/>
              <w:rPr>
                <w:sz w:val="16"/>
              </w:rPr>
            </w:pPr>
            <w:r>
              <w:rPr>
                <w:sz w:val="16"/>
              </w:rPr>
              <w:t>HO992</w:t>
            </w:r>
          </w:p>
        </w:tc>
        <w:tc>
          <w:tcPr>
            <w:tcW w:w="1466" w:type="dxa"/>
          </w:tcPr>
          <w:p w14:paraId="54EE5097" w14:textId="77777777" w:rsidR="00613401" w:rsidRDefault="00F521A8">
            <w:pPr>
              <w:pStyle w:val="TableParagraph"/>
              <w:ind w:left="26"/>
              <w:rPr>
                <w:sz w:val="16"/>
              </w:rPr>
            </w:pPr>
            <w:r>
              <w:rPr>
                <w:sz w:val="16"/>
              </w:rPr>
              <w:t>Yes</w:t>
            </w:r>
          </w:p>
          <w:p w14:paraId="55969D20" w14:textId="77777777" w:rsidR="00613401" w:rsidRDefault="00F521A8">
            <w:pPr>
              <w:pStyle w:val="TableParagraph"/>
              <w:spacing w:before="123" w:line="178" w:lineRule="exact"/>
              <w:ind w:left="25" w:right="14"/>
              <w:rPr>
                <w:sz w:val="16"/>
              </w:rPr>
            </w:pPr>
            <w:r>
              <w:rPr>
                <w:sz w:val="16"/>
              </w:rPr>
              <w:t>Correct mapping to remove HO809 and apply HO992 (Mapping reference 8HO)</w:t>
            </w:r>
          </w:p>
        </w:tc>
        <w:tc>
          <w:tcPr>
            <w:tcW w:w="1908" w:type="dxa"/>
          </w:tcPr>
          <w:p w14:paraId="0E16C086" w14:textId="77777777" w:rsidR="00613401" w:rsidRDefault="00F521A8">
            <w:pPr>
              <w:pStyle w:val="TableParagraph"/>
              <w:ind w:left="24"/>
              <w:rPr>
                <w:sz w:val="16"/>
              </w:rPr>
            </w:pPr>
            <w:r>
              <w:rPr>
                <w:sz w:val="16"/>
              </w:rPr>
              <w:t xml:space="preserve">35 </w:t>
            </w:r>
            <w:proofErr w:type="spellStart"/>
            <w:r>
              <w:rPr>
                <w:sz w:val="16"/>
              </w:rPr>
              <w:t>Rathdowne</w:t>
            </w:r>
            <w:proofErr w:type="spellEnd"/>
            <w:r>
              <w:rPr>
                <w:sz w:val="16"/>
              </w:rPr>
              <w:t xml:space="preserve"> Street</w:t>
            </w:r>
          </w:p>
        </w:tc>
        <w:tc>
          <w:tcPr>
            <w:tcW w:w="1907" w:type="dxa"/>
          </w:tcPr>
          <w:p w14:paraId="19E49DBD" w14:textId="77777777" w:rsidR="00613401" w:rsidRDefault="00F521A8">
            <w:pPr>
              <w:pStyle w:val="TableParagraph"/>
              <w:spacing w:before="24" w:line="298" w:lineRule="exact"/>
              <w:ind w:left="23" w:right="654"/>
              <w:rPr>
                <w:sz w:val="16"/>
              </w:rPr>
            </w:pPr>
            <w:r>
              <w:rPr>
                <w:sz w:val="16"/>
              </w:rPr>
              <w:t>Not listed Relates to a</w:t>
            </w:r>
            <w:r>
              <w:rPr>
                <w:spacing w:val="-3"/>
                <w:sz w:val="16"/>
              </w:rPr>
              <w:t xml:space="preserve"> </w:t>
            </w:r>
            <w:r>
              <w:rPr>
                <w:spacing w:val="-4"/>
                <w:sz w:val="16"/>
              </w:rPr>
              <w:t>non-</w:t>
            </w:r>
          </w:p>
          <w:p w14:paraId="728412F4" w14:textId="77777777" w:rsidR="00613401" w:rsidRDefault="00F521A8">
            <w:pPr>
              <w:pStyle w:val="TableParagraph"/>
              <w:spacing w:before="0" w:line="154" w:lineRule="exact"/>
              <w:ind w:left="23"/>
              <w:rPr>
                <w:sz w:val="16"/>
              </w:rPr>
            </w:pPr>
            <w:r>
              <w:rPr>
                <w:sz w:val="16"/>
              </w:rPr>
              <w:t>contributory building</w:t>
            </w:r>
          </w:p>
        </w:tc>
        <w:tc>
          <w:tcPr>
            <w:tcW w:w="3377" w:type="dxa"/>
          </w:tcPr>
          <w:p w14:paraId="4FD81CCA" w14:textId="77777777" w:rsidR="00613401" w:rsidRDefault="00F521A8">
            <w:pPr>
              <w:pStyle w:val="TableParagraph"/>
              <w:ind w:left="22"/>
              <w:rPr>
                <w:sz w:val="16"/>
              </w:rPr>
            </w:pPr>
            <w:r>
              <w:rPr>
                <w:sz w:val="16"/>
              </w:rPr>
              <w:t>No</w:t>
            </w:r>
          </w:p>
          <w:p w14:paraId="30D55EDB" w14:textId="77777777" w:rsidR="00613401" w:rsidRDefault="00F521A8">
            <w:pPr>
              <w:pStyle w:val="TableParagraph"/>
              <w:spacing w:before="120" w:line="232" w:lineRule="auto"/>
              <w:ind w:left="22"/>
              <w:rPr>
                <w:sz w:val="16"/>
              </w:rPr>
            </w:pPr>
            <w:r>
              <w:rPr>
                <w:sz w:val="16"/>
              </w:rPr>
              <w:t xml:space="preserve">HO809 </w:t>
            </w:r>
            <w:proofErr w:type="spellStart"/>
            <w:r>
              <w:rPr>
                <w:sz w:val="16"/>
              </w:rPr>
              <w:t>incorrecly</w:t>
            </w:r>
            <w:proofErr w:type="spellEnd"/>
            <w:r>
              <w:rPr>
                <w:sz w:val="16"/>
              </w:rPr>
              <w:t xml:space="preserve"> mapped at 35 </w:t>
            </w:r>
            <w:proofErr w:type="spellStart"/>
            <w:r>
              <w:rPr>
                <w:sz w:val="16"/>
              </w:rPr>
              <w:t>Rathdowne</w:t>
            </w:r>
            <w:proofErr w:type="spellEnd"/>
            <w:r>
              <w:rPr>
                <w:sz w:val="16"/>
              </w:rPr>
              <w:t xml:space="preserve"> Street</w:t>
            </w:r>
          </w:p>
          <w:p w14:paraId="04A4B980" w14:textId="77777777" w:rsidR="00613401" w:rsidRDefault="00F521A8">
            <w:pPr>
              <w:pStyle w:val="TableParagraph"/>
              <w:spacing w:before="120" w:line="232" w:lineRule="auto"/>
              <w:ind w:left="22"/>
              <w:rPr>
                <w:sz w:val="16"/>
              </w:rPr>
            </w:pPr>
            <w:r>
              <w:rPr>
                <w:sz w:val="16"/>
              </w:rPr>
              <w:t xml:space="preserve">HO809 “29-31 </w:t>
            </w:r>
            <w:proofErr w:type="spellStart"/>
            <w:r>
              <w:rPr>
                <w:sz w:val="16"/>
              </w:rPr>
              <w:t>Rathdowne</w:t>
            </w:r>
            <w:proofErr w:type="spellEnd"/>
            <w:r>
              <w:rPr>
                <w:sz w:val="16"/>
              </w:rPr>
              <w:t xml:space="preserve"> </w:t>
            </w:r>
            <w:proofErr w:type="spellStart"/>
            <w:r>
              <w:rPr>
                <w:sz w:val="16"/>
              </w:rPr>
              <w:t>st</w:t>
            </w:r>
            <w:proofErr w:type="spellEnd"/>
            <w:r>
              <w:rPr>
                <w:sz w:val="16"/>
              </w:rPr>
              <w:t>, Carlton” will remain in schedule</w:t>
            </w:r>
          </w:p>
        </w:tc>
        <w:tc>
          <w:tcPr>
            <w:tcW w:w="1323" w:type="dxa"/>
          </w:tcPr>
          <w:p w14:paraId="3E6D10FB" w14:textId="77777777" w:rsidR="00613401" w:rsidRDefault="00F521A8">
            <w:pPr>
              <w:pStyle w:val="TableParagraph"/>
              <w:ind w:left="21"/>
              <w:rPr>
                <w:sz w:val="16"/>
              </w:rPr>
            </w:pPr>
            <w:r>
              <w:rPr>
                <w:sz w:val="16"/>
              </w:rPr>
              <w:t>No</w:t>
            </w:r>
          </w:p>
        </w:tc>
        <w:tc>
          <w:tcPr>
            <w:tcW w:w="2743" w:type="dxa"/>
          </w:tcPr>
          <w:p w14:paraId="793150D6" w14:textId="77777777" w:rsidR="00613401" w:rsidRDefault="00F521A8">
            <w:pPr>
              <w:pStyle w:val="TableParagraph"/>
              <w:ind w:left="19"/>
              <w:rPr>
                <w:sz w:val="16"/>
              </w:rPr>
            </w:pPr>
            <w:r>
              <w:rPr>
                <w:sz w:val="16"/>
              </w:rPr>
              <w:t>No</w:t>
            </w:r>
          </w:p>
          <w:p w14:paraId="73F711E8" w14:textId="77777777" w:rsidR="00613401" w:rsidRDefault="00F521A8">
            <w:pPr>
              <w:pStyle w:val="TableParagraph"/>
              <w:spacing w:before="115"/>
              <w:ind w:left="19"/>
              <w:rPr>
                <w:sz w:val="16"/>
              </w:rPr>
            </w:pPr>
            <w:r>
              <w:rPr>
                <w:sz w:val="16"/>
              </w:rPr>
              <w:t>Not listed</w:t>
            </w:r>
          </w:p>
        </w:tc>
        <w:tc>
          <w:tcPr>
            <w:tcW w:w="995" w:type="dxa"/>
          </w:tcPr>
          <w:p w14:paraId="6876EE56" w14:textId="77777777" w:rsidR="00613401" w:rsidRDefault="00F521A8">
            <w:pPr>
              <w:pStyle w:val="TableParagraph"/>
              <w:ind w:left="17"/>
              <w:rPr>
                <w:sz w:val="16"/>
              </w:rPr>
            </w:pPr>
            <w:r>
              <w:rPr>
                <w:sz w:val="16"/>
              </w:rPr>
              <w:t>Yes</w:t>
            </w:r>
          </w:p>
        </w:tc>
      </w:tr>
      <w:tr w:rsidR="00613401" w14:paraId="2DAE7EE9" w14:textId="77777777">
        <w:trPr>
          <w:trHeight w:val="954"/>
        </w:trPr>
        <w:tc>
          <w:tcPr>
            <w:tcW w:w="269" w:type="dxa"/>
          </w:tcPr>
          <w:p w14:paraId="2B7A33B3" w14:textId="77777777" w:rsidR="00613401" w:rsidRDefault="00F521A8">
            <w:pPr>
              <w:pStyle w:val="TableParagraph"/>
              <w:spacing w:before="113"/>
              <w:ind w:left="9" w:right="43"/>
              <w:jc w:val="center"/>
              <w:rPr>
                <w:sz w:val="15"/>
              </w:rPr>
            </w:pPr>
            <w:r>
              <w:rPr>
                <w:sz w:val="15"/>
              </w:rPr>
              <w:t>51</w:t>
            </w:r>
          </w:p>
        </w:tc>
        <w:tc>
          <w:tcPr>
            <w:tcW w:w="735" w:type="dxa"/>
          </w:tcPr>
          <w:p w14:paraId="0A1E1466" w14:textId="77777777" w:rsidR="00613401" w:rsidRDefault="00F521A8">
            <w:pPr>
              <w:pStyle w:val="TableParagraph"/>
              <w:ind w:left="27"/>
              <w:rPr>
                <w:sz w:val="16"/>
              </w:rPr>
            </w:pPr>
            <w:r>
              <w:rPr>
                <w:sz w:val="16"/>
              </w:rPr>
              <w:t>HO811</w:t>
            </w:r>
          </w:p>
        </w:tc>
        <w:tc>
          <w:tcPr>
            <w:tcW w:w="884" w:type="dxa"/>
          </w:tcPr>
          <w:p w14:paraId="3F0153A3" w14:textId="77777777" w:rsidR="00613401" w:rsidRDefault="00F521A8">
            <w:pPr>
              <w:pStyle w:val="TableParagraph"/>
              <w:ind w:left="26"/>
              <w:rPr>
                <w:sz w:val="16"/>
              </w:rPr>
            </w:pPr>
            <w:r>
              <w:rPr>
                <w:sz w:val="16"/>
              </w:rPr>
              <w:t>HO1</w:t>
            </w:r>
          </w:p>
        </w:tc>
        <w:tc>
          <w:tcPr>
            <w:tcW w:w="1466" w:type="dxa"/>
          </w:tcPr>
          <w:p w14:paraId="30F2721A" w14:textId="77777777" w:rsidR="00613401" w:rsidRDefault="00F521A8">
            <w:pPr>
              <w:pStyle w:val="TableParagraph"/>
              <w:ind w:left="26"/>
              <w:rPr>
                <w:sz w:val="16"/>
              </w:rPr>
            </w:pPr>
            <w:r>
              <w:rPr>
                <w:sz w:val="16"/>
              </w:rPr>
              <w:t>Yes</w:t>
            </w:r>
          </w:p>
          <w:p w14:paraId="601019C6" w14:textId="77777777" w:rsidR="00613401" w:rsidRDefault="00F521A8">
            <w:pPr>
              <w:pStyle w:val="TableParagraph"/>
              <w:spacing w:before="123" w:line="178" w:lineRule="exact"/>
              <w:ind w:left="25" w:right="23"/>
              <w:rPr>
                <w:sz w:val="16"/>
              </w:rPr>
            </w:pPr>
            <w:r>
              <w:rPr>
                <w:sz w:val="16"/>
              </w:rPr>
              <w:t>Remove HO811 (Mapping reference 5HO)</w:t>
            </w:r>
          </w:p>
        </w:tc>
        <w:tc>
          <w:tcPr>
            <w:tcW w:w="1908" w:type="dxa"/>
          </w:tcPr>
          <w:p w14:paraId="64B9A1F6" w14:textId="77777777" w:rsidR="00613401" w:rsidRDefault="00F521A8">
            <w:pPr>
              <w:pStyle w:val="TableParagraph"/>
              <w:ind w:left="24"/>
              <w:rPr>
                <w:sz w:val="16"/>
              </w:rPr>
            </w:pPr>
            <w:r>
              <w:rPr>
                <w:sz w:val="16"/>
              </w:rPr>
              <w:t>640 Swanston Street</w:t>
            </w:r>
          </w:p>
          <w:p w14:paraId="40873CD3" w14:textId="77777777" w:rsidR="00613401" w:rsidRDefault="00F521A8">
            <w:pPr>
              <w:pStyle w:val="TableParagraph"/>
              <w:spacing w:before="48" w:line="232" w:lineRule="auto"/>
              <w:ind w:left="24" w:right="146"/>
              <w:rPr>
                <w:sz w:val="16"/>
              </w:rPr>
            </w:pPr>
            <w:r>
              <w:rPr>
                <w:sz w:val="16"/>
              </w:rPr>
              <w:t>(</w:t>
            </w:r>
            <w:proofErr w:type="gramStart"/>
            <w:r>
              <w:rPr>
                <w:sz w:val="16"/>
              </w:rPr>
              <w:t>incorrectly</w:t>
            </w:r>
            <w:proofErr w:type="gramEnd"/>
            <w:r>
              <w:rPr>
                <w:sz w:val="16"/>
              </w:rPr>
              <w:t xml:space="preserve"> listed in Part A Inventory as 630 Swanston Street)</w:t>
            </w:r>
          </w:p>
        </w:tc>
        <w:tc>
          <w:tcPr>
            <w:tcW w:w="1907" w:type="dxa"/>
          </w:tcPr>
          <w:p w14:paraId="1F35380E" w14:textId="77777777" w:rsidR="00613401" w:rsidRDefault="00F521A8">
            <w:pPr>
              <w:pStyle w:val="TableParagraph"/>
              <w:spacing w:line="388" w:lineRule="auto"/>
              <w:ind w:left="23" w:right="1009"/>
              <w:rPr>
                <w:sz w:val="16"/>
              </w:rPr>
            </w:pPr>
            <w:r>
              <w:rPr>
                <w:sz w:val="16"/>
              </w:rPr>
              <w:t>No Demolished</w:t>
            </w:r>
          </w:p>
        </w:tc>
        <w:tc>
          <w:tcPr>
            <w:tcW w:w="3377" w:type="dxa"/>
          </w:tcPr>
          <w:p w14:paraId="57B43CEA" w14:textId="77777777" w:rsidR="00613401" w:rsidRDefault="00F521A8">
            <w:pPr>
              <w:pStyle w:val="TableParagraph"/>
              <w:spacing w:before="117" w:line="232" w:lineRule="auto"/>
              <w:ind w:left="22"/>
              <w:rPr>
                <w:sz w:val="16"/>
              </w:rPr>
            </w:pPr>
            <w:r>
              <w:rPr>
                <w:sz w:val="16"/>
              </w:rPr>
              <w:t>Remove HO811 “630 Swanston St, Carlton” from schedule</w:t>
            </w:r>
          </w:p>
        </w:tc>
        <w:tc>
          <w:tcPr>
            <w:tcW w:w="1323" w:type="dxa"/>
          </w:tcPr>
          <w:p w14:paraId="3891AFF4" w14:textId="77777777" w:rsidR="00613401" w:rsidRDefault="00F521A8">
            <w:pPr>
              <w:pStyle w:val="TableParagraph"/>
              <w:ind w:left="21"/>
              <w:rPr>
                <w:sz w:val="16"/>
              </w:rPr>
            </w:pPr>
            <w:r>
              <w:rPr>
                <w:sz w:val="16"/>
              </w:rPr>
              <w:t>No</w:t>
            </w:r>
          </w:p>
        </w:tc>
        <w:tc>
          <w:tcPr>
            <w:tcW w:w="2743" w:type="dxa"/>
          </w:tcPr>
          <w:p w14:paraId="48180067" w14:textId="77777777" w:rsidR="00613401" w:rsidRDefault="00F521A8">
            <w:pPr>
              <w:pStyle w:val="TableParagraph"/>
              <w:ind w:left="19"/>
              <w:rPr>
                <w:sz w:val="16"/>
              </w:rPr>
            </w:pPr>
            <w:r>
              <w:rPr>
                <w:sz w:val="16"/>
              </w:rPr>
              <w:t>Yes</w:t>
            </w:r>
          </w:p>
          <w:p w14:paraId="5BD4444F" w14:textId="77777777" w:rsidR="00613401" w:rsidRDefault="00F521A8">
            <w:pPr>
              <w:pStyle w:val="TableParagraph"/>
              <w:spacing w:before="115"/>
              <w:ind w:left="19"/>
              <w:rPr>
                <w:sz w:val="16"/>
              </w:rPr>
            </w:pPr>
            <w:r>
              <w:rPr>
                <w:sz w:val="16"/>
              </w:rPr>
              <w:t>Remove from Part A Inventory</w:t>
            </w:r>
          </w:p>
        </w:tc>
        <w:tc>
          <w:tcPr>
            <w:tcW w:w="995" w:type="dxa"/>
          </w:tcPr>
          <w:p w14:paraId="794D832E" w14:textId="77777777" w:rsidR="00613401" w:rsidRDefault="00F521A8">
            <w:pPr>
              <w:pStyle w:val="TableParagraph"/>
              <w:ind w:left="17"/>
              <w:rPr>
                <w:sz w:val="16"/>
              </w:rPr>
            </w:pPr>
            <w:r>
              <w:rPr>
                <w:sz w:val="16"/>
              </w:rPr>
              <w:t>No</w:t>
            </w:r>
          </w:p>
        </w:tc>
      </w:tr>
      <w:tr w:rsidR="00613401" w14:paraId="7F754692" w14:textId="77777777">
        <w:trPr>
          <w:trHeight w:val="597"/>
        </w:trPr>
        <w:tc>
          <w:tcPr>
            <w:tcW w:w="269" w:type="dxa"/>
          </w:tcPr>
          <w:p w14:paraId="1A478C96" w14:textId="77777777" w:rsidR="00613401" w:rsidRDefault="00F521A8">
            <w:pPr>
              <w:pStyle w:val="TableParagraph"/>
              <w:spacing w:before="113"/>
              <w:ind w:left="9" w:right="43"/>
              <w:jc w:val="center"/>
              <w:rPr>
                <w:sz w:val="15"/>
              </w:rPr>
            </w:pPr>
            <w:r>
              <w:rPr>
                <w:sz w:val="15"/>
              </w:rPr>
              <w:t>52</w:t>
            </w:r>
          </w:p>
        </w:tc>
        <w:tc>
          <w:tcPr>
            <w:tcW w:w="735" w:type="dxa"/>
          </w:tcPr>
          <w:p w14:paraId="45E90519" w14:textId="77777777" w:rsidR="00613401" w:rsidRDefault="00F521A8">
            <w:pPr>
              <w:pStyle w:val="TableParagraph"/>
              <w:ind w:left="27"/>
              <w:rPr>
                <w:sz w:val="16"/>
              </w:rPr>
            </w:pPr>
            <w:r>
              <w:rPr>
                <w:sz w:val="16"/>
              </w:rPr>
              <w:t>HO117</w:t>
            </w:r>
          </w:p>
        </w:tc>
        <w:tc>
          <w:tcPr>
            <w:tcW w:w="884" w:type="dxa"/>
          </w:tcPr>
          <w:p w14:paraId="1775692D" w14:textId="77777777" w:rsidR="00613401" w:rsidRDefault="00F521A8">
            <w:pPr>
              <w:pStyle w:val="TableParagraph"/>
              <w:ind w:left="27"/>
              <w:rPr>
                <w:sz w:val="16"/>
              </w:rPr>
            </w:pPr>
            <w:r>
              <w:rPr>
                <w:sz w:val="16"/>
              </w:rPr>
              <w:t>none</w:t>
            </w:r>
          </w:p>
        </w:tc>
        <w:tc>
          <w:tcPr>
            <w:tcW w:w="1466" w:type="dxa"/>
          </w:tcPr>
          <w:p w14:paraId="0E5095B4" w14:textId="77777777" w:rsidR="00613401" w:rsidRDefault="00F521A8">
            <w:pPr>
              <w:pStyle w:val="TableParagraph"/>
              <w:ind w:left="26"/>
              <w:rPr>
                <w:sz w:val="16"/>
              </w:rPr>
            </w:pPr>
            <w:r>
              <w:rPr>
                <w:sz w:val="16"/>
              </w:rPr>
              <w:t>Yes</w:t>
            </w:r>
          </w:p>
          <w:p w14:paraId="448BD044" w14:textId="77777777" w:rsidR="00613401" w:rsidRDefault="00F521A8">
            <w:pPr>
              <w:pStyle w:val="TableParagraph"/>
              <w:spacing w:before="115" w:line="166" w:lineRule="exact"/>
              <w:ind w:left="25"/>
              <w:rPr>
                <w:sz w:val="16"/>
              </w:rPr>
            </w:pPr>
            <w:r>
              <w:rPr>
                <w:sz w:val="16"/>
              </w:rPr>
              <w:t>Remove HO117</w:t>
            </w:r>
          </w:p>
        </w:tc>
        <w:tc>
          <w:tcPr>
            <w:tcW w:w="1908" w:type="dxa"/>
          </w:tcPr>
          <w:p w14:paraId="42C18B2F" w14:textId="77777777" w:rsidR="00613401" w:rsidRDefault="00F521A8">
            <w:pPr>
              <w:pStyle w:val="TableParagraph"/>
              <w:spacing w:before="117" w:line="232" w:lineRule="auto"/>
              <w:ind w:left="24" w:right="528"/>
              <w:rPr>
                <w:sz w:val="16"/>
              </w:rPr>
            </w:pPr>
            <w:r>
              <w:rPr>
                <w:sz w:val="16"/>
              </w:rPr>
              <w:t>College Square on Swanston</w:t>
            </w:r>
          </w:p>
        </w:tc>
        <w:tc>
          <w:tcPr>
            <w:tcW w:w="1907" w:type="dxa"/>
          </w:tcPr>
          <w:p w14:paraId="160552AF" w14:textId="77777777" w:rsidR="00613401" w:rsidRDefault="00F521A8">
            <w:pPr>
              <w:pStyle w:val="TableParagraph"/>
              <w:spacing w:before="24" w:line="298" w:lineRule="exact"/>
              <w:ind w:left="23" w:right="519"/>
              <w:rPr>
                <w:sz w:val="16"/>
              </w:rPr>
            </w:pPr>
            <w:r>
              <w:rPr>
                <w:sz w:val="16"/>
              </w:rPr>
              <w:t>No Demolished Building previously</w:t>
            </w:r>
          </w:p>
        </w:tc>
        <w:tc>
          <w:tcPr>
            <w:tcW w:w="3377" w:type="dxa"/>
          </w:tcPr>
          <w:p w14:paraId="6541B76C" w14:textId="77777777" w:rsidR="00613401" w:rsidRDefault="00F521A8">
            <w:pPr>
              <w:pStyle w:val="TableParagraph"/>
              <w:spacing w:before="117" w:line="232" w:lineRule="auto"/>
              <w:ind w:left="22"/>
              <w:rPr>
                <w:sz w:val="16"/>
              </w:rPr>
            </w:pPr>
            <w:r>
              <w:rPr>
                <w:sz w:val="16"/>
              </w:rPr>
              <w:t>Remove HO117 “784-786 Swanston St, Carlton” from schedule</w:t>
            </w:r>
          </w:p>
        </w:tc>
        <w:tc>
          <w:tcPr>
            <w:tcW w:w="1323" w:type="dxa"/>
          </w:tcPr>
          <w:p w14:paraId="25269EC0" w14:textId="77777777" w:rsidR="00613401" w:rsidRDefault="00F521A8">
            <w:pPr>
              <w:pStyle w:val="TableParagraph"/>
              <w:ind w:left="21"/>
              <w:rPr>
                <w:sz w:val="16"/>
              </w:rPr>
            </w:pPr>
            <w:r>
              <w:rPr>
                <w:sz w:val="16"/>
              </w:rPr>
              <w:t>No</w:t>
            </w:r>
          </w:p>
        </w:tc>
        <w:tc>
          <w:tcPr>
            <w:tcW w:w="2743" w:type="dxa"/>
          </w:tcPr>
          <w:p w14:paraId="55A4F088" w14:textId="77777777" w:rsidR="00613401" w:rsidRDefault="00F521A8">
            <w:pPr>
              <w:pStyle w:val="TableParagraph"/>
              <w:ind w:left="19"/>
              <w:rPr>
                <w:sz w:val="16"/>
              </w:rPr>
            </w:pPr>
            <w:r>
              <w:rPr>
                <w:sz w:val="16"/>
              </w:rPr>
              <w:t>No</w:t>
            </w:r>
          </w:p>
          <w:p w14:paraId="33AC87DE" w14:textId="77777777" w:rsidR="00613401" w:rsidRDefault="00F521A8">
            <w:pPr>
              <w:pStyle w:val="TableParagraph"/>
              <w:spacing w:before="115" w:line="166" w:lineRule="exact"/>
              <w:ind w:left="19"/>
              <w:rPr>
                <w:sz w:val="16"/>
              </w:rPr>
            </w:pPr>
            <w:r>
              <w:rPr>
                <w:sz w:val="16"/>
              </w:rPr>
              <w:t>Not listed</w:t>
            </w:r>
          </w:p>
        </w:tc>
        <w:tc>
          <w:tcPr>
            <w:tcW w:w="995" w:type="dxa"/>
          </w:tcPr>
          <w:p w14:paraId="7CE53027" w14:textId="77777777" w:rsidR="00613401" w:rsidRDefault="00F521A8">
            <w:pPr>
              <w:pStyle w:val="TableParagraph"/>
              <w:ind w:left="17"/>
              <w:rPr>
                <w:sz w:val="16"/>
              </w:rPr>
            </w:pPr>
            <w:r>
              <w:rPr>
                <w:sz w:val="16"/>
              </w:rPr>
              <w:t>Yes</w:t>
            </w:r>
          </w:p>
        </w:tc>
      </w:tr>
    </w:tbl>
    <w:p w14:paraId="5121395D" w14:textId="77777777" w:rsidR="00613401" w:rsidRDefault="00613401">
      <w:pPr>
        <w:rPr>
          <w:sz w:val="16"/>
        </w:rPr>
        <w:sectPr w:rsidR="00613401">
          <w:pgSz w:w="16840" w:h="11910" w:orient="landscape"/>
          <w:pgMar w:top="1100" w:right="700" w:bottom="600" w:left="300" w:header="0" w:footer="401" w:gutter="0"/>
          <w:cols w:space="720"/>
        </w:sectPr>
      </w:pPr>
    </w:p>
    <w:p w14:paraId="02A2750A" w14:textId="77777777" w:rsidR="00613401" w:rsidRDefault="00613401">
      <w:pPr>
        <w:pStyle w:val="BodyText"/>
        <w:spacing w:before="6" w:after="1"/>
        <w:rPr>
          <w:rFonts w:ascii="Times New Roman"/>
          <w:sz w:val="2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
        <w:gridCol w:w="735"/>
        <w:gridCol w:w="884"/>
        <w:gridCol w:w="1466"/>
        <w:gridCol w:w="1908"/>
        <w:gridCol w:w="1907"/>
        <w:gridCol w:w="3377"/>
        <w:gridCol w:w="1323"/>
        <w:gridCol w:w="2743"/>
        <w:gridCol w:w="995"/>
      </w:tblGrid>
      <w:tr w:rsidR="00613401" w14:paraId="2F3BD070" w14:textId="77777777">
        <w:trPr>
          <w:trHeight w:val="858"/>
        </w:trPr>
        <w:tc>
          <w:tcPr>
            <w:tcW w:w="1004" w:type="dxa"/>
            <w:gridSpan w:val="2"/>
            <w:tcBorders>
              <w:top w:val="nil"/>
              <w:left w:val="nil"/>
              <w:bottom w:val="nil"/>
              <w:right w:val="nil"/>
            </w:tcBorders>
            <w:shd w:val="clear" w:color="auto" w:fill="000000"/>
          </w:tcPr>
          <w:p w14:paraId="2D70A25A" w14:textId="77777777" w:rsidR="00613401" w:rsidRDefault="00F521A8">
            <w:pPr>
              <w:pStyle w:val="TableParagraph"/>
              <w:spacing w:before="122"/>
              <w:ind w:left="301" w:right="62"/>
              <w:jc w:val="both"/>
              <w:rPr>
                <w:b/>
                <w:sz w:val="16"/>
              </w:rPr>
            </w:pPr>
            <w:r>
              <w:rPr>
                <w:b/>
                <w:color w:val="FFFFFF"/>
                <w:sz w:val="16"/>
              </w:rPr>
              <w:t>Existing Heritage Overlay</w:t>
            </w:r>
          </w:p>
        </w:tc>
        <w:tc>
          <w:tcPr>
            <w:tcW w:w="884" w:type="dxa"/>
            <w:tcBorders>
              <w:top w:val="nil"/>
              <w:left w:val="nil"/>
              <w:bottom w:val="nil"/>
              <w:right w:val="nil"/>
            </w:tcBorders>
            <w:shd w:val="clear" w:color="auto" w:fill="000000"/>
          </w:tcPr>
          <w:p w14:paraId="5511267F" w14:textId="77777777" w:rsidR="00613401" w:rsidRDefault="00F521A8">
            <w:pPr>
              <w:pStyle w:val="TableParagraph"/>
              <w:spacing w:before="122"/>
              <w:ind w:left="31" w:right="95"/>
              <w:rPr>
                <w:b/>
                <w:sz w:val="16"/>
              </w:rPr>
            </w:pPr>
            <w:r>
              <w:rPr>
                <w:b/>
                <w:color w:val="FFFFFF"/>
                <w:sz w:val="16"/>
              </w:rPr>
              <w:t>Proposed HO</w:t>
            </w:r>
          </w:p>
        </w:tc>
        <w:tc>
          <w:tcPr>
            <w:tcW w:w="1466" w:type="dxa"/>
            <w:tcBorders>
              <w:top w:val="nil"/>
              <w:left w:val="nil"/>
              <w:bottom w:val="nil"/>
              <w:right w:val="nil"/>
            </w:tcBorders>
            <w:shd w:val="clear" w:color="auto" w:fill="000000"/>
          </w:tcPr>
          <w:p w14:paraId="0DFEB1C7" w14:textId="77777777" w:rsidR="00613401" w:rsidRDefault="00F521A8">
            <w:pPr>
              <w:pStyle w:val="TableParagraph"/>
              <w:spacing w:before="122"/>
              <w:ind w:left="30" w:right="33"/>
              <w:rPr>
                <w:b/>
                <w:sz w:val="16"/>
              </w:rPr>
            </w:pPr>
            <w:r>
              <w:rPr>
                <w:b/>
                <w:color w:val="FFFFFF"/>
                <w:sz w:val="16"/>
              </w:rPr>
              <w:t>Change to Heritage Overlay Mapping</w:t>
            </w:r>
          </w:p>
        </w:tc>
        <w:tc>
          <w:tcPr>
            <w:tcW w:w="1908" w:type="dxa"/>
            <w:tcBorders>
              <w:top w:val="nil"/>
              <w:left w:val="nil"/>
              <w:bottom w:val="nil"/>
              <w:right w:val="nil"/>
            </w:tcBorders>
            <w:shd w:val="clear" w:color="auto" w:fill="000000"/>
          </w:tcPr>
          <w:p w14:paraId="7EF6D863" w14:textId="77777777" w:rsidR="00613401" w:rsidRDefault="00F521A8">
            <w:pPr>
              <w:pStyle w:val="TableParagraph"/>
              <w:spacing w:before="125" w:line="184" w:lineRule="exact"/>
              <w:ind w:left="29"/>
              <w:rPr>
                <w:b/>
                <w:sz w:val="16"/>
              </w:rPr>
            </w:pPr>
            <w:r>
              <w:rPr>
                <w:b/>
                <w:color w:val="FFFFFF"/>
                <w:sz w:val="16"/>
              </w:rPr>
              <w:t>Property Address as listed in the City of Melbourne’s property data base</w:t>
            </w:r>
          </w:p>
        </w:tc>
        <w:tc>
          <w:tcPr>
            <w:tcW w:w="1907" w:type="dxa"/>
            <w:tcBorders>
              <w:top w:val="nil"/>
              <w:left w:val="nil"/>
              <w:bottom w:val="nil"/>
              <w:right w:val="nil"/>
            </w:tcBorders>
            <w:shd w:val="clear" w:color="auto" w:fill="000000"/>
          </w:tcPr>
          <w:p w14:paraId="5ED8378A" w14:textId="77777777" w:rsidR="00613401" w:rsidRDefault="00F521A8">
            <w:pPr>
              <w:pStyle w:val="TableParagraph"/>
              <w:spacing w:before="122"/>
              <w:ind w:left="28"/>
              <w:rPr>
                <w:b/>
                <w:sz w:val="16"/>
              </w:rPr>
            </w:pPr>
            <w:r>
              <w:rPr>
                <w:b/>
                <w:color w:val="FFFFFF"/>
                <w:sz w:val="16"/>
              </w:rPr>
              <w:t>Address to be listed in Inventory</w:t>
            </w:r>
          </w:p>
        </w:tc>
        <w:tc>
          <w:tcPr>
            <w:tcW w:w="3377" w:type="dxa"/>
            <w:tcBorders>
              <w:top w:val="nil"/>
              <w:left w:val="nil"/>
              <w:bottom w:val="nil"/>
              <w:right w:val="nil"/>
            </w:tcBorders>
            <w:shd w:val="clear" w:color="auto" w:fill="000000"/>
          </w:tcPr>
          <w:p w14:paraId="27D7806D" w14:textId="77777777" w:rsidR="00613401" w:rsidRDefault="00F521A8">
            <w:pPr>
              <w:pStyle w:val="TableParagraph"/>
              <w:spacing w:before="122"/>
              <w:ind w:left="27"/>
              <w:rPr>
                <w:b/>
                <w:sz w:val="16"/>
              </w:rPr>
            </w:pPr>
            <w:r>
              <w:rPr>
                <w:b/>
                <w:color w:val="FFFFFF"/>
                <w:sz w:val="16"/>
              </w:rPr>
              <w:t>Proposed Change to Schedule to Clause 43.01</w:t>
            </w:r>
          </w:p>
        </w:tc>
        <w:tc>
          <w:tcPr>
            <w:tcW w:w="1323" w:type="dxa"/>
            <w:tcBorders>
              <w:top w:val="nil"/>
              <w:left w:val="nil"/>
              <w:bottom w:val="nil"/>
              <w:right w:val="nil"/>
            </w:tcBorders>
            <w:shd w:val="clear" w:color="auto" w:fill="000000"/>
          </w:tcPr>
          <w:p w14:paraId="1166A087" w14:textId="77777777" w:rsidR="00613401" w:rsidRDefault="00F521A8">
            <w:pPr>
              <w:pStyle w:val="TableParagraph"/>
              <w:spacing w:before="122"/>
              <w:ind w:left="25" w:right="160"/>
              <w:jc w:val="both"/>
              <w:rPr>
                <w:b/>
                <w:sz w:val="16"/>
              </w:rPr>
            </w:pPr>
            <w:r>
              <w:rPr>
                <w:b/>
                <w:color w:val="FFFFFF"/>
                <w:sz w:val="16"/>
              </w:rPr>
              <w:t>Add Statement of Significance to Cl 72.04</w:t>
            </w:r>
          </w:p>
        </w:tc>
        <w:tc>
          <w:tcPr>
            <w:tcW w:w="2743" w:type="dxa"/>
            <w:tcBorders>
              <w:top w:val="nil"/>
              <w:left w:val="nil"/>
              <w:bottom w:val="nil"/>
              <w:right w:val="nil"/>
            </w:tcBorders>
            <w:shd w:val="clear" w:color="auto" w:fill="000000"/>
          </w:tcPr>
          <w:p w14:paraId="29292719" w14:textId="77777777" w:rsidR="00613401" w:rsidRDefault="00F521A8">
            <w:pPr>
              <w:pStyle w:val="TableParagraph"/>
              <w:spacing w:before="122"/>
              <w:ind w:left="24"/>
              <w:rPr>
                <w:b/>
                <w:sz w:val="16"/>
              </w:rPr>
            </w:pPr>
            <w:r>
              <w:rPr>
                <w:b/>
                <w:color w:val="FFFFFF"/>
                <w:sz w:val="16"/>
              </w:rPr>
              <w:t xml:space="preserve">Amend </w:t>
            </w:r>
            <w:r>
              <w:rPr>
                <w:b/>
                <w:i/>
                <w:color w:val="FFFFFF"/>
                <w:sz w:val="16"/>
              </w:rPr>
              <w:t xml:space="preserve">Heritage Places Inventory 2020 </w:t>
            </w:r>
            <w:r>
              <w:rPr>
                <w:b/>
                <w:color w:val="FFFFFF"/>
                <w:sz w:val="16"/>
              </w:rPr>
              <w:t>Part A</w:t>
            </w:r>
          </w:p>
        </w:tc>
        <w:tc>
          <w:tcPr>
            <w:tcW w:w="995" w:type="dxa"/>
            <w:tcBorders>
              <w:top w:val="nil"/>
              <w:left w:val="nil"/>
              <w:bottom w:val="nil"/>
              <w:right w:val="nil"/>
            </w:tcBorders>
            <w:shd w:val="clear" w:color="auto" w:fill="000000"/>
          </w:tcPr>
          <w:p w14:paraId="2ACDAB92" w14:textId="77777777" w:rsidR="00613401" w:rsidRDefault="00F521A8">
            <w:pPr>
              <w:pStyle w:val="TableParagraph"/>
              <w:spacing w:before="125" w:line="184" w:lineRule="exact"/>
              <w:ind w:left="21" w:right="109"/>
              <w:rPr>
                <w:b/>
                <w:sz w:val="16"/>
              </w:rPr>
            </w:pPr>
            <w:r>
              <w:rPr>
                <w:b/>
                <w:color w:val="FFFFFF"/>
                <w:sz w:val="16"/>
              </w:rPr>
              <w:t>Property also inclu</w:t>
            </w:r>
            <w:r>
              <w:rPr>
                <w:b/>
                <w:color w:val="FFFFFF"/>
                <w:sz w:val="16"/>
              </w:rPr>
              <w:t>ded in C396</w:t>
            </w:r>
          </w:p>
        </w:tc>
      </w:tr>
      <w:tr w:rsidR="00613401" w14:paraId="76136DF7" w14:textId="77777777">
        <w:trPr>
          <w:trHeight w:val="547"/>
        </w:trPr>
        <w:tc>
          <w:tcPr>
            <w:tcW w:w="269" w:type="dxa"/>
          </w:tcPr>
          <w:p w14:paraId="24B82EB5" w14:textId="77777777" w:rsidR="00613401" w:rsidRDefault="00613401">
            <w:pPr>
              <w:pStyle w:val="TableParagraph"/>
              <w:spacing w:before="0"/>
              <w:rPr>
                <w:rFonts w:ascii="Times New Roman"/>
                <w:sz w:val="16"/>
              </w:rPr>
            </w:pPr>
          </w:p>
        </w:tc>
        <w:tc>
          <w:tcPr>
            <w:tcW w:w="735" w:type="dxa"/>
          </w:tcPr>
          <w:p w14:paraId="48E49D4F" w14:textId="77777777" w:rsidR="00613401" w:rsidRDefault="00613401">
            <w:pPr>
              <w:pStyle w:val="TableParagraph"/>
              <w:spacing w:before="0"/>
              <w:rPr>
                <w:rFonts w:ascii="Times New Roman"/>
                <w:sz w:val="16"/>
              </w:rPr>
            </w:pPr>
          </w:p>
        </w:tc>
        <w:tc>
          <w:tcPr>
            <w:tcW w:w="884" w:type="dxa"/>
          </w:tcPr>
          <w:p w14:paraId="0573CB73" w14:textId="77777777" w:rsidR="00613401" w:rsidRDefault="00613401">
            <w:pPr>
              <w:pStyle w:val="TableParagraph"/>
              <w:spacing w:before="0"/>
              <w:rPr>
                <w:rFonts w:ascii="Times New Roman"/>
                <w:sz w:val="16"/>
              </w:rPr>
            </w:pPr>
          </w:p>
        </w:tc>
        <w:tc>
          <w:tcPr>
            <w:tcW w:w="1466" w:type="dxa"/>
          </w:tcPr>
          <w:p w14:paraId="4650B5E5" w14:textId="77777777" w:rsidR="00613401" w:rsidRDefault="00F521A8">
            <w:pPr>
              <w:pStyle w:val="TableParagraph"/>
              <w:spacing w:before="0" w:line="232" w:lineRule="auto"/>
              <w:ind w:left="25" w:right="23"/>
              <w:rPr>
                <w:sz w:val="16"/>
              </w:rPr>
            </w:pPr>
            <w:r>
              <w:rPr>
                <w:sz w:val="16"/>
              </w:rPr>
              <w:t>(Mapping reference 5HO)</w:t>
            </w:r>
          </w:p>
        </w:tc>
        <w:tc>
          <w:tcPr>
            <w:tcW w:w="1908" w:type="dxa"/>
          </w:tcPr>
          <w:p w14:paraId="215EF819" w14:textId="77777777" w:rsidR="00613401" w:rsidRDefault="00F521A8">
            <w:pPr>
              <w:pStyle w:val="TableParagraph"/>
              <w:spacing w:before="38"/>
              <w:ind w:left="24"/>
              <w:rPr>
                <w:sz w:val="16"/>
              </w:rPr>
            </w:pPr>
            <w:r>
              <w:rPr>
                <w:sz w:val="16"/>
              </w:rPr>
              <w:t>768-804 Swanston Street</w:t>
            </w:r>
          </w:p>
        </w:tc>
        <w:tc>
          <w:tcPr>
            <w:tcW w:w="1907" w:type="dxa"/>
          </w:tcPr>
          <w:p w14:paraId="53608BC1" w14:textId="77777777" w:rsidR="00613401" w:rsidRDefault="00F521A8">
            <w:pPr>
              <w:pStyle w:val="TableParagraph"/>
              <w:spacing w:before="0" w:line="232" w:lineRule="auto"/>
              <w:ind w:left="23" w:right="537"/>
              <w:rPr>
                <w:sz w:val="16"/>
              </w:rPr>
            </w:pPr>
            <w:r>
              <w:rPr>
                <w:sz w:val="16"/>
              </w:rPr>
              <w:t>existed at 784-786 Swanston Street</w:t>
            </w:r>
          </w:p>
        </w:tc>
        <w:tc>
          <w:tcPr>
            <w:tcW w:w="3377" w:type="dxa"/>
          </w:tcPr>
          <w:p w14:paraId="39DE5F8D" w14:textId="77777777" w:rsidR="00613401" w:rsidRDefault="00613401">
            <w:pPr>
              <w:pStyle w:val="TableParagraph"/>
              <w:spacing w:before="0"/>
              <w:rPr>
                <w:rFonts w:ascii="Times New Roman"/>
                <w:sz w:val="16"/>
              </w:rPr>
            </w:pPr>
          </w:p>
        </w:tc>
        <w:tc>
          <w:tcPr>
            <w:tcW w:w="1323" w:type="dxa"/>
          </w:tcPr>
          <w:p w14:paraId="23048867" w14:textId="77777777" w:rsidR="00613401" w:rsidRDefault="00613401">
            <w:pPr>
              <w:pStyle w:val="TableParagraph"/>
              <w:spacing w:before="0"/>
              <w:rPr>
                <w:rFonts w:ascii="Times New Roman"/>
                <w:sz w:val="16"/>
              </w:rPr>
            </w:pPr>
          </w:p>
        </w:tc>
        <w:tc>
          <w:tcPr>
            <w:tcW w:w="2743" w:type="dxa"/>
          </w:tcPr>
          <w:p w14:paraId="7FF1ABA2" w14:textId="77777777" w:rsidR="00613401" w:rsidRDefault="00613401">
            <w:pPr>
              <w:pStyle w:val="TableParagraph"/>
              <w:spacing w:before="0"/>
              <w:rPr>
                <w:rFonts w:ascii="Times New Roman"/>
                <w:sz w:val="16"/>
              </w:rPr>
            </w:pPr>
          </w:p>
        </w:tc>
        <w:tc>
          <w:tcPr>
            <w:tcW w:w="995" w:type="dxa"/>
          </w:tcPr>
          <w:p w14:paraId="75526C58" w14:textId="77777777" w:rsidR="00613401" w:rsidRDefault="00613401">
            <w:pPr>
              <w:pStyle w:val="TableParagraph"/>
              <w:spacing w:before="0"/>
              <w:rPr>
                <w:rFonts w:ascii="Times New Roman"/>
                <w:sz w:val="16"/>
              </w:rPr>
            </w:pPr>
          </w:p>
        </w:tc>
      </w:tr>
    </w:tbl>
    <w:p w14:paraId="626EA2A0" w14:textId="77777777" w:rsidR="00613401" w:rsidRDefault="00613401">
      <w:pPr>
        <w:pStyle w:val="BodyText"/>
        <w:spacing w:before="11"/>
        <w:rPr>
          <w:rFonts w:ascii="Times New Roman"/>
          <w:sz w:val="27"/>
        </w:rPr>
      </w:pPr>
    </w:p>
    <w:p w14:paraId="4961C4BE" w14:textId="77777777" w:rsidR="00613401" w:rsidRDefault="00F521A8">
      <w:pPr>
        <w:pStyle w:val="ListParagraph"/>
        <w:numPr>
          <w:ilvl w:val="0"/>
          <w:numId w:val="1"/>
        </w:numPr>
        <w:tabs>
          <w:tab w:val="left" w:pos="303"/>
        </w:tabs>
        <w:spacing w:before="95"/>
        <w:rPr>
          <w:b/>
          <w:sz w:val="16"/>
        </w:rPr>
      </w:pPr>
      <w:r>
        <w:rPr>
          <w:b/>
          <w:sz w:val="16"/>
        </w:rPr>
        <w:t>HERITAGE PLACES PROPOSED TO HAVE NEW STATEMENTS OF</w:t>
      </w:r>
      <w:r>
        <w:rPr>
          <w:b/>
          <w:spacing w:val="-4"/>
          <w:sz w:val="16"/>
        </w:rPr>
        <w:t xml:space="preserve"> </w:t>
      </w:r>
      <w:r>
        <w:rPr>
          <w:b/>
          <w:sz w:val="16"/>
        </w:rPr>
        <w:t>SIGNIFICANCE</w:t>
      </w:r>
    </w:p>
    <w:p w14:paraId="46C58716" w14:textId="77777777" w:rsidR="00613401" w:rsidRDefault="00613401">
      <w:pPr>
        <w:pStyle w:val="BodyText"/>
        <w:spacing w:before="7"/>
        <w:rPr>
          <w:b/>
          <w:sz w:val="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
        <w:gridCol w:w="710"/>
        <w:gridCol w:w="852"/>
        <w:gridCol w:w="1418"/>
        <w:gridCol w:w="1996"/>
        <w:gridCol w:w="1844"/>
        <w:gridCol w:w="3403"/>
        <w:gridCol w:w="1417"/>
        <w:gridCol w:w="2695"/>
        <w:gridCol w:w="993"/>
      </w:tblGrid>
      <w:tr w:rsidR="00613401" w14:paraId="17717687" w14:textId="77777777">
        <w:trPr>
          <w:trHeight w:val="849"/>
        </w:trPr>
        <w:tc>
          <w:tcPr>
            <w:tcW w:w="15602" w:type="dxa"/>
            <w:gridSpan w:val="10"/>
            <w:tcBorders>
              <w:top w:val="nil"/>
              <w:left w:val="nil"/>
              <w:bottom w:val="nil"/>
              <w:right w:val="nil"/>
            </w:tcBorders>
            <w:shd w:val="clear" w:color="auto" w:fill="000000"/>
          </w:tcPr>
          <w:p w14:paraId="22DC3D92" w14:textId="77777777" w:rsidR="00613401" w:rsidRDefault="00F521A8">
            <w:pPr>
              <w:pStyle w:val="TableParagraph"/>
              <w:tabs>
                <w:tab w:val="left" w:pos="1843"/>
                <w:tab w:val="left" w:pos="3260"/>
                <w:tab w:val="left" w:pos="5255"/>
                <w:tab w:val="left" w:pos="7099"/>
                <w:tab w:val="left" w:pos="10501"/>
                <w:tab w:val="left" w:pos="14611"/>
              </w:tabs>
              <w:spacing w:before="117"/>
              <w:ind w:left="283" w:right="332"/>
              <w:rPr>
                <w:b/>
                <w:sz w:val="16"/>
              </w:rPr>
            </w:pPr>
            <w:proofErr w:type="gramStart"/>
            <w:r>
              <w:rPr>
                <w:b/>
                <w:color w:val="FFFFFF"/>
                <w:sz w:val="16"/>
              </w:rPr>
              <w:t>Existing  Proposed</w:t>
            </w:r>
            <w:proofErr w:type="gramEnd"/>
            <w:r>
              <w:rPr>
                <w:b/>
                <w:color w:val="FFFFFF"/>
                <w:sz w:val="16"/>
              </w:rPr>
              <w:t xml:space="preserve"> </w:t>
            </w:r>
            <w:r>
              <w:rPr>
                <w:b/>
                <w:color w:val="FFFFFF"/>
                <w:spacing w:val="10"/>
                <w:sz w:val="16"/>
              </w:rPr>
              <w:t xml:space="preserve"> </w:t>
            </w:r>
            <w:r>
              <w:rPr>
                <w:b/>
                <w:color w:val="FFFFFF"/>
                <w:sz w:val="16"/>
              </w:rPr>
              <w:t>Change</w:t>
            </w:r>
            <w:r>
              <w:rPr>
                <w:b/>
                <w:color w:val="FFFFFF"/>
                <w:spacing w:val="-4"/>
                <w:sz w:val="16"/>
              </w:rPr>
              <w:t xml:space="preserve"> </w:t>
            </w:r>
            <w:r>
              <w:rPr>
                <w:b/>
                <w:color w:val="FFFFFF"/>
                <w:sz w:val="16"/>
              </w:rPr>
              <w:t>to</w:t>
            </w:r>
            <w:r>
              <w:rPr>
                <w:b/>
                <w:color w:val="FFFFFF"/>
                <w:sz w:val="16"/>
              </w:rPr>
              <w:tab/>
              <w:t>Property</w:t>
            </w:r>
            <w:r>
              <w:rPr>
                <w:b/>
                <w:color w:val="FFFFFF"/>
                <w:spacing w:val="-7"/>
                <w:sz w:val="16"/>
              </w:rPr>
              <w:t xml:space="preserve"> </w:t>
            </w:r>
            <w:r>
              <w:rPr>
                <w:b/>
                <w:color w:val="FFFFFF"/>
                <w:sz w:val="16"/>
              </w:rPr>
              <w:t>Address</w:t>
            </w:r>
            <w:r>
              <w:rPr>
                <w:b/>
                <w:color w:val="FFFFFF"/>
                <w:spacing w:val="-2"/>
                <w:sz w:val="16"/>
              </w:rPr>
              <w:t xml:space="preserve"> </w:t>
            </w:r>
            <w:r>
              <w:rPr>
                <w:b/>
                <w:color w:val="FFFFFF"/>
                <w:sz w:val="16"/>
              </w:rPr>
              <w:t>as</w:t>
            </w:r>
            <w:r>
              <w:rPr>
                <w:b/>
                <w:color w:val="FFFFFF"/>
                <w:sz w:val="16"/>
              </w:rPr>
              <w:tab/>
            </w:r>
            <w:r>
              <w:rPr>
                <w:b/>
                <w:color w:val="FFFFFF"/>
                <w:sz w:val="16"/>
              </w:rPr>
              <w:t>Address to be listed in  Proposed Change to Schedule</w:t>
            </w:r>
            <w:r>
              <w:rPr>
                <w:b/>
                <w:color w:val="FFFFFF"/>
                <w:spacing w:val="-3"/>
                <w:sz w:val="16"/>
              </w:rPr>
              <w:t xml:space="preserve"> </w:t>
            </w:r>
            <w:r>
              <w:rPr>
                <w:b/>
                <w:color w:val="FFFFFF"/>
                <w:sz w:val="16"/>
              </w:rPr>
              <w:t>to</w:t>
            </w:r>
            <w:r>
              <w:rPr>
                <w:b/>
                <w:color w:val="FFFFFF"/>
                <w:spacing w:val="-5"/>
                <w:sz w:val="16"/>
              </w:rPr>
              <w:t xml:space="preserve"> </w:t>
            </w:r>
            <w:r>
              <w:rPr>
                <w:b/>
                <w:color w:val="FFFFFF"/>
                <w:sz w:val="16"/>
              </w:rPr>
              <w:t>Clause</w:t>
            </w:r>
            <w:r>
              <w:rPr>
                <w:b/>
                <w:color w:val="FFFFFF"/>
                <w:sz w:val="16"/>
              </w:rPr>
              <w:tab/>
              <w:t xml:space="preserve">Add Statement of Amend </w:t>
            </w:r>
            <w:r>
              <w:rPr>
                <w:b/>
                <w:i/>
                <w:color w:val="FFFFFF"/>
                <w:sz w:val="16"/>
              </w:rPr>
              <w:t xml:space="preserve">Heritage Places Inventory </w:t>
            </w:r>
            <w:r>
              <w:rPr>
                <w:b/>
                <w:color w:val="FFFFFF"/>
                <w:sz w:val="16"/>
              </w:rPr>
              <w:t>Property Heritage</w:t>
            </w:r>
            <w:r>
              <w:rPr>
                <w:b/>
                <w:color w:val="FFFFFF"/>
                <w:spacing w:val="19"/>
                <w:sz w:val="16"/>
              </w:rPr>
              <w:t xml:space="preserve"> </w:t>
            </w:r>
            <w:proofErr w:type="spellStart"/>
            <w:r>
              <w:rPr>
                <w:b/>
                <w:color w:val="FFFFFF"/>
                <w:sz w:val="16"/>
              </w:rPr>
              <w:t>Heritage</w:t>
            </w:r>
            <w:proofErr w:type="spellEnd"/>
            <w:r>
              <w:rPr>
                <w:b/>
                <w:color w:val="FFFFFF"/>
                <w:sz w:val="16"/>
              </w:rPr>
              <w:tab/>
            </w:r>
            <w:proofErr w:type="spellStart"/>
            <w:r>
              <w:rPr>
                <w:b/>
                <w:color w:val="FFFFFF"/>
                <w:sz w:val="16"/>
              </w:rPr>
              <w:t>Heritage</w:t>
            </w:r>
            <w:proofErr w:type="spellEnd"/>
            <w:r>
              <w:rPr>
                <w:b/>
                <w:color w:val="FFFFFF"/>
                <w:sz w:val="16"/>
              </w:rPr>
              <w:t xml:space="preserve"> Overlay </w:t>
            </w:r>
            <w:r>
              <w:rPr>
                <w:b/>
                <w:color w:val="FFFFFF"/>
                <w:spacing w:val="44"/>
                <w:sz w:val="16"/>
              </w:rPr>
              <w:t xml:space="preserve"> </w:t>
            </w:r>
            <w:r>
              <w:rPr>
                <w:b/>
                <w:color w:val="FFFFFF"/>
                <w:sz w:val="16"/>
              </w:rPr>
              <w:t>listed in the</w:t>
            </w:r>
            <w:r>
              <w:rPr>
                <w:b/>
                <w:color w:val="FFFFFF"/>
                <w:spacing w:val="-8"/>
                <w:sz w:val="16"/>
              </w:rPr>
              <w:t xml:space="preserve"> </w:t>
            </w:r>
            <w:r>
              <w:rPr>
                <w:b/>
                <w:color w:val="FFFFFF"/>
                <w:sz w:val="16"/>
              </w:rPr>
              <w:t>City</w:t>
            </w:r>
            <w:r>
              <w:rPr>
                <w:b/>
                <w:color w:val="FFFFFF"/>
                <w:spacing w:val="-7"/>
                <w:sz w:val="16"/>
              </w:rPr>
              <w:t xml:space="preserve"> </w:t>
            </w:r>
            <w:r>
              <w:rPr>
                <w:b/>
                <w:color w:val="FFFFFF"/>
                <w:sz w:val="16"/>
              </w:rPr>
              <w:t>of</w:t>
            </w:r>
            <w:r>
              <w:rPr>
                <w:b/>
                <w:color w:val="FFFFFF"/>
                <w:sz w:val="16"/>
              </w:rPr>
              <w:tab/>
              <w:t>Inventory</w:t>
            </w:r>
            <w:r>
              <w:rPr>
                <w:b/>
                <w:color w:val="FFFFFF"/>
                <w:sz w:val="16"/>
              </w:rPr>
              <w:tab/>
              <w:t>43.01</w:t>
            </w:r>
            <w:r>
              <w:rPr>
                <w:b/>
                <w:color w:val="FFFFFF"/>
                <w:sz w:val="16"/>
              </w:rPr>
              <w:tab/>
              <w:t xml:space="preserve">Significance to Cl  </w:t>
            </w:r>
            <w:r>
              <w:rPr>
                <w:b/>
                <w:i/>
                <w:color w:val="FFFFFF"/>
                <w:sz w:val="16"/>
              </w:rPr>
              <w:t>2020</w:t>
            </w:r>
            <w:r>
              <w:rPr>
                <w:b/>
                <w:i/>
                <w:color w:val="FFFFFF"/>
                <w:spacing w:val="-25"/>
                <w:sz w:val="16"/>
              </w:rPr>
              <w:t xml:space="preserve"> </w:t>
            </w:r>
            <w:r>
              <w:rPr>
                <w:b/>
                <w:color w:val="FFFFFF"/>
                <w:sz w:val="16"/>
              </w:rPr>
              <w:t>Part</w:t>
            </w:r>
            <w:r>
              <w:rPr>
                <w:b/>
                <w:color w:val="FFFFFF"/>
                <w:spacing w:val="-3"/>
                <w:sz w:val="16"/>
              </w:rPr>
              <w:t xml:space="preserve"> </w:t>
            </w:r>
            <w:r>
              <w:rPr>
                <w:b/>
                <w:color w:val="FFFFFF"/>
                <w:sz w:val="16"/>
              </w:rPr>
              <w:t>A</w:t>
            </w:r>
            <w:r>
              <w:rPr>
                <w:b/>
                <w:color w:val="FFFFFF"/>
                <w:sz w:val="16"/>
              </w:rPr>
              <w:tab/>
              <w:t>also</w:t>
            </w:r>
          </w:p>
          <w:p w14:paraId="7632D710" w14:textId="77777777" w:rsidR="00613401" w:rsidRDefault="00F521A8">
            <w:pPr>
              <w:pStyle w:val="TableParagraph"/>
              <w:tabs>
                <w:tab w:val="left" w:pos="1843"/>
                <w:tab w:val="left" w:pos="3260"/>
                <w:tab w:val="left" w:pos="10501"/>
                <w:tab w:val="left" w:pos="14611"/>
              </w:tabs>
              <w:spacing w:before="2" w:line="184" w:lineRule="exact"/>
              <w:ind w:left="3260" w:right="147" w:hanging="2978"/>
              <w:rPr>
                <w:b/>
                <w:sz w:val="16"/>
              </w:rPr>
            </w:pPr>
            <w:proofErr w:type="gramStart"/>
            <w:r>
              <w:rPr>
                <w:b/>
                <w:color w:val="FFFFFF"/>
                <w:sz w:val="16"/>
              </w:rPr>
              <w:t xml:space="preserve">Overlay </w:t>
            </w:r>
            <w:r>
              <w:rPr>
                <w:b/>
                <w:color w:val="FFFFFF"/>
                <w:spacing w:val="26"/>
                <w:sz w:val="16"/>
              </w:rPr>
              <w:t xml:space="preserve"> </w:t>
            </w:r>
            <w:proofErr w:type="spellStart"/>
            <w:r>
              <w:rPr>
                <w:b/>
                <w:color w:val="FFFFFF"/>
                <w:sz w:val="16"/>
              </w:rPr>
              <w:t>Overlay</w:t>
            </w:r>
            <w:proofErr w:type="spellEnd"/>
            <w:proofErr w:type="gramEnd"/>
            <w:r>
              <w:rPr>
                <w:b/>
                <w:color w:val="FFFFFF"/>
                <w:sz w:val="16"/>
              </w:rPr>
              <w:tab/>
              <w:t>Mapping</w:t>
            </w:r>
            <w:r>
              <w:rPr>
                <w:b/>
                <w:color w:val="FFFFFF"/>
                <w:sz w:val="16"/>
              </w:rPr>
              <w:tab/>
              <w:t>Melbourne’s</w:t>
            </w:r>
            <w:r>
              <w:rPr>
                <w:b/>
                <w:color w:val="FFFFFF"/>
                <w:spacing w:val="-7"/>
                <w:sz w:val="16"/>
              </w:rPr>
              <w:t xml:space="preserve"> </w:t>
            </w:r>
            <w:r>
              <w:rPr>
                <w:b/>
                <w:color w:val="FFFFFF"/>
                <w:sz w:val="16"/>
              </w:rPr>
              <w:t>property</w:t>
            </w:r>
            <w:r>
              <w:rPr>
                <w:b/>
                <w:color w:val="FFFFFF"/>
                <w:sz w:val="16"/>
              </w:rPr>
              <w:tab/>
              <w:t>72.04</w:t>
            </w:r>
            <w:r>
              <w:rPr>
                <w:b/>
                <w:color w:val="FFFFFF"/>
                <w:sz w:val="16"/>
              </w:rPr>
              <w:tab/>
              <w:t>included</w:t>
            </w:r>
            <w:r>
              <w:rPr>
                <w:b/>
                <w:color w:val="FFFFFF"/>
                <w:spacing w:val="-10"/>
                <w:sz w:val="16"/>
              </w:rPr>
              <w:t xml:space="preserve"> </w:t>
            </w:r>
            <w:r>
              <w:rPr>
                <w:b/>
                <w:color w:val="FFFFFF"/>
                <w:sz w:val="16"/>
              </w:rPr>
              <w:t>in data</w:t>
            </w:r>
            <w:r>
              <w:rPr>
                <w:b/>
                <w:color w:val="FFFFFF"/>
                <w:spacing w:val="-1"/>
                <w:sz w:val="16"/>
              </w:rPr>
              <w:t xml:space="preserve"> </w:t>
            </w:r>
            <w:r>
              <w:rPr>
                <w:b/>
                <w:color w:val="FFFFFF"/>
                <w:sz w:val="16"/>
              </w:rPr>
              <w:t>base</w:t>
            </w:r>
            <w:r>
              <w:rPr>
                <w:b/>
                <w:color w:val="FFFFFF"/>
                <w:sz w:val="16"/>
              </w:rPr>
              <w:tab/>
            </w:r>
            <w:r>
              <w:rPr>
                <w:b/>
                <w:color w:val="FFFFFF"/>
                <w:sz w:val="16"/>
              </w:rPr>
              <w:tab/>
              <w:t>C396</w:t>
            </w:r>
          </w:p>
        </w:tc>
      </w:tr>
      <w:tr w:rsidR="00613401" w14:paraId="261C186F" w14:textId="77777777">
        <w:trPr>
          <w:trHeight w:val="1610"/>
        </w:trPr>
        <w:tc>
          <w:tcPr>
            <w:tcW w:w="274" w:type="dxa"/>
          </w:tcPr>
          <w:p w14:paraId="76DCDA4D" w14:textId="77777777" w:rsidR="00613401" w:rsidRDefault="00F521A8">
            <w:pPr>
              <w:pStyle w:val="TableParagraph"/>
              <w:ind w:left="27" w:right="18"/>
              <w:jc w:val="center"/>
              <w:rPr>
                <w:sz w:val="15"/>
              </w:rPr>
            </w:pPr>
            <w:r>
              <w:rPr>
                <w:sz w:val="15"/>
              </w:rPr>
              <w:t>53</w:t>
            </w:r>
          </w:p>
        </w:tc>
        <w:tc>
          <w:tcPr>
            <w:tcW w:w="710" w:type="dxa"/>
          </w:tcPr>
          <w:p w14:paraId="11AFC432" w14:textId="77777777" w:rsidR="00613401" w:rsidRDefault="00F521A8">
            <w:pPr>
              <w:pStyle w:val="TableParagraph"/>
              <w:spacing w:before="111"/>
              <w:ind w:left="4"/>
              <w:rPr>
                <w:sz w:val="16"/>
              </w:rPr>
            </w:pPr>
            <w:r>
              <w:rPr>
                <w:sz w:val="16"/>
              </w:rPr>
              <w:t>HO35</w:t>
            </w:r>
          </w:p>
        </w:tc>
        <w:tc>
          <w:tcPr>
            <w:tcW w:w="852" w:type="dxa"/>
          </w:tcPr>
          <w:p w14:paraId="1F066E55" w14:textId="77777777" w:rsidR="00613401" w:rsidRDefault="00F521A8">
            <w:pPr>
              <w:pStyle w:val="TableParagraph"/>
              <w:spacing w:before="111"/>
              <w:ind w:left="3"/>
              <w:rPr>
                <w:sz w:val="16"/>
              </w:rPr>
            </w:pPr>
            <w:r>
              <w:rPr>
                <w:sz w:val="16"/>
              </w:rPr>
              <w:t>HO35</w:t>
            </w:r>
          </w:p>
        </w:tc>
        <w:tc>
          <w:tcPr>
            <w:tcW w:w="1418" w:type="dxa"/>
          </w:tcPr>
          <w:p w14:paraId="54C3873F" w14:textId="77777777" w:rsidR="00613401" w:rsidRDefault="00F521A8">
            <w:pPr>
              <w:pStyle w:val="TableParagraph"/>
              <w:spacing w:before="111"/>
              <w:ind w:left="2"/>
              <w:rPr>
                <w:sz w:val="16"/>
              </w:rPr>
            </w:pPr>
            <w:r>
              <w:rPr>
                <w:sz w:val="16"/>
              </w:rPr>
              <w:t>No</w:t>
            </w:r>
          </w:p>
        </w:tc>
        <w:tc>
          <w:tcPr>
            <w:tcW w:w="1996" w:type="dxa"/>
          </w:tcPr>
          <w:p w14:paraId="6C2869F4" w14:textId="77777777" w:rsidR="00613401" w:rsidRDefault="00F521A8">
            <w:pPr>
              <w:pStyle w:val="TableParagraph"/>
              <w:spacing w:before="116" w:line="232" w:lineRule="auto"/>
              <w:ind w:left="1" w:right="213"/>
              <w:rPr>
                <w:sz w:val="16"/>
              </w:rPr>
            </w:pPr>
            <w:r>
              <w:rPr>
                <w:sz w:val="16"/>
              </w:rPr>
              <w:t>Residential Terrace Row 18 Cardigan Street</w:t>
            </w:r>
          </w:p>
        </w:tc>
        <w:tc>
          <w:tcPr>
            <w:tcW w:w="1844" w:type="dxa"/>
          </w:tcPr>
          <w:p w14:paraId="6575AF52" w14:textId="77777777" w:rsidR="00613401" w:rsidRDefault="00F521A8">
            <w:pPr>
              <w:pStyle w:val="TableParagraph"/>
              <w:spacing w:before="111"/>
              <w:rPr>
                <w:sz w:val="16"/>
              </w:rPr>
            </w:pPr>
            <w:r>
              <w:rPr>
                <w:sz w:val="16"/>
              </w:rPr>
              <w:t>18 Cardigan Street</w:t>
            </w:r>
          </w:p>
        </w:tc>
        <w:tc>
          <w:tcPr>
            <w:tcW w:w="3403" w:type="dxa"/>
          </w:tcPr>
          <w:p w14:paraId="6ED3DC64" w14:textId="77777777" w:rsidR="00613401" w:rsidRDefault="00F521A8">
            <w:pPr>
              <w:pStyle w:val="TableParagraph"/>
              <w:spacing w:before="111"/>
              <w:rPr>
                <w:sz w:val="16"/>
              </w:rPr>
            </w:pPr>
            <w:r>
              <w:rPr>
                <w:sz w:val="16"/>
              </w:rPr>
              <w:t>Yes</w:t>
            </w:r>
          </w:p>
          <w:p w14:paraId="50BACEFB" w14:textId="77777777" w:rsidR="00613401" w:rsidRDefault="00F521A8">
            <w:pPr>
              <w:pStyle w:val="TableParagraph"/>
              <w:spacing w:before="120" w:line="232" w:lineRule="auto"/>
              <w:rPr>
                <w:sz w:val="16"/>
              </w:rPr>
            </w:pPr>
            <w:r>
              <w:rPr>
                <w:sz w:val="16"/>
              </w:rPr>
              <w:t>Add reference to Statement of Significance for HO35 “Residential terrace row (18-22 Cardigan St, Carlton)”</w:t>
            </w:r>
          </w:p>
        </w:tc>
        <w:tc>
          <w:tcPr>
            <w:tcW w:w="1417" w:type="dxa"/>
          </w:tcPr>
          <w:p w14:paraId="29A34754" w14:textId="77777777" w:rsidR="00613401" w:rsidRDefault="00F521A8">
            <w:pPr>
              <w:pStyle w:val="TableParagraph"/>
              <w:spacing w:before="111"/>
              <w:ind w:left="-1"/>
              <w:rPr>
                <w:sz w:val="16"/>
              </w:rPr>
            </w:pPr>
            <w:r>
              <w:rPr>
                <w:sz w:val="16"/>
              </w:rPr>
              <w:t>Yes</w:t>
            </w:r>
          </w:p>
        </w:tc>
        <w:tc>
          <w:tcPr>
            <w:tcW w:w="2695" w:type="dxa"/>
          </w:tcPr>
          <w:p w14:paraId="77F43AAD" w14:textId="77777777" w:rsidR="00613401" w:rsidRDefault="00F521A8">
            <w:pPr>
              <w:pStyle w:val="TableParagraph"/>
              <w:spacing w:before="111"/>
              <w:ind w:left="-2"/>
              <w:rPr>
                <w:sz w:val="16"/>
              </w:rPr>
            </w:pPr>
            <w:r>
              <w:rPr>
                <w:sz w:val="16"/>
              </w:rPr>
              <w:t>Yes</w:t>
            </w:r>
          </w:p>
          <w:p w14:paraId="6F7C04E4" w14:textId="77777777" w:rsidR="00613401" w:rsidRDefault="00F521A8">
            <w:pPr>
              <w:pStyle w:val="TableParagraph"/>
              <w:spacing w:before="120" w:line="232" w:lineRule="auto"/>
              <w:ind w:left="-2" w:right="58"/>
              <w:rPr>
                <w:sz w:val="16"/>
              </w:rPr>
            </w:pPr>
            <w:r>
              <w:rPr>
                <w:sz w:val="16"/>
              </w:rPr>
              <w:t>Remove from Part B Inventory and include in Part A Inventory with building category of “Contributory” and streetscape category of "- "</w:t>
            </w:r>
          </w:p>
          <w:p w14:paraId="03D49D63" w14:textId="77777777" w:rsidR="00613401" w:rsidRDefault="00F521A8">
            <w:pPr>
              <w:pStyle w:val="TableParagraph"/>
              <w:spacing w:before="124" w:line="178" w:lineRule="exact"/>
              <w:ind w:left="-2"/>
              <w:rPr>
                <w:sz w:val="16"/>
              </w:rPr>
            </w:pPr>
            <w:r>
              <w:rPr>
                <w:sz w:val="16"/>
              </w:rPr>
              <w:t>Building previously graded “D” with a streetscape grading of “3”</w:t>
            </w:r>
          </w:p>
        </w:tc>
        <w:tc>
          <w:tcPr>
            <w:tcW w:w="993" w:type="dxa"/>
          </w:tcPr>
          <w:p w14:paraId="0EA68A80" w14:textId="77777777" w:rsidR="00613401" w:rsidRDefault="00F521A8">
            <w:pPr>
              <w:pStyle w:val="TableParagraph"/>
              <w:spacing w:before="111"/>
              <w:ind w:left="-3"/>
              <w:rPr>
                <w:sz w:val="16"/>
              </w:rPr>
            </w:pPr>
            <w:r>
              <w:rPr>
                <w:sz w:val="16"/>
              </w:rPr>
              <w:t>Yes</w:t>
            </w:r>
          </w:p>
        </w:tc>
      </w:tr>
      <w:tr w:rsidR="00613401" w14:paraId="321B7683" w14:textId="77777777">
        <w:trPr>
          <w:trHeight w:val="1611"/>
        </w:trPr>
        <w:tc>
          <w:tcPr>
            <w:tcW w:w="274" w:type="dxa"/>
          </w:tcPr>
          <w:p w14:paraId="1EE21C30" w14:textId="77777777" w:rsidR="00613401" w:rsidRDefault="00F521A8">
            <w:pPr>
              <w:pStyle w:val="TableParagraph"/>
              <w:spacing w:before="113"/>
              <w:ind w:left="27" w:right="18"/>
              <w:jc w:val="center"/>
              <w:rPr>
                <w:sz w:val="15"/>
              </w:rPr>
            </w:pPr>
            <w:r>
              <w:rPr>
                <w:sz w:val="15"/>
              </w:rPr>
              <w:t>54</w:t>
            </w:r>
          </w:p>
        </w:tc>
        <w:tc>
          <w:tcPr>
            <w:tcW w:w="710" w:type="dxa"/>
          </w:tcPr>
          <w:p w14:paraId="63602A50" w14:textId="77777777" w:rsidR="00613401" w:rsidRDefault="00F521A8">
            <w:pPr>
              <w:pStyle w:val="TableParagraph"/>
              <w:ind w:left="4"/>
              <w:rPr>
                <w:sz w:val="16"/>
              </w:rPr>
            </w:pPr>
            <w:r>
              <w:rPr>
                <w:sz w:val="16"/>
              </w:rPr>
              <w:t>HO35</w:t>
            </w:r>
          </w:p>
        </w:tc>
        <w:tc>
          <w:tcPr>
            <w:tcW w:w="852" w:type="dxa"/>
          </w:tcPr>
          <w:p w14:paraId="7B4426D6" w14:textId="77777777" w:rsidR="00613401" w:rsidRDefault="00F521A8">
            <w:pPr>
              <w:pStyle w:val="TableParagraph"/>
              <w:ind w:left="3"/>
              <w:rPr>
                <w:sz w:val="16"/>
              </w:rPr>
            </w:pPr>
            <w:r>
              <w:rPr>
                <w:sz w:val="16"/>
              </w:rPr>
              <w:t>HO35</w:t>
            </w:r>
          </w:p>
        </w:tc>
        <w:tc>
          <w:tcPr>
            <w:tcW w:w="1418" w:type="dxa"/>
          </w:tcPr>
          <w:p w14:paraId="0092CF8A" w14:textId="77777777" w:rsidR="00613401" w:rsidRDefault="00F521A8">
            <w:pPr>
              <w:pStyle w:val="TableParagraph"/>
              <w:ind w:left="2"/>
              <w:rPr>
                <w:sz w:val="16"/>
              </w:rPr>
            </w:pPr>
            <w:r>
              <w:rPr>
                <w:sz w:val="16"/>
              </w:rPr>
              <w:t>No</w:t>
            </w:r>
          </w:p>
        </w:tc>
        <w:tc>
          <w:tcPr>
            <w:tcW w:w="1996" w:type="dxa"/>
          </w:tcPr>
          <w:p w14:paraId="1B3094E9" w14:textId="77777777" w:rsidR="00613401" w:rsidRDefault="00F521A8">
            <w:pPr>
              <w:pStyle w:val="TableParagraph"/>
              <w:spacing w:line="388" w:lineRule="auto"/>
              <w:ind w:left="1" w:right="213"/>
              <w:rPr>
                <w:sz w:val="16"/>
              </w:rPr>
            </w:pPr>
            <w:r>
              <w:rPr>
                <w:sz w:val="16"/>
              </w:rPr>
              <w:t>Residential Terrace Row 20 Cardigan</w:t>
            </w:r>
          </w:p>
        </w:tc>
        <w:tc>
          <w:tcPr>
            <w:tcW w:w="1844" w:type="dxa"/>
          </w:tcPr>
          <w:p w14:paraId="31CD75D4" w14:textId="77777777" w:rsidR="00613401" w:rsidRDefault="00F521A8">
            <w:pPr>
              <w:pStyle w:val="TableParagraph"/>
              <w:rPr>
                <w:sz w:val="16"/>
              </w:rPr>
            </w:pPr>
            <w:r>
              <w:rPr>
                <w:sz w:val="16"/>
              </w:rPr>
              <w:t>20 Cardigan</w:t>
            </w:r>
          </w:p>
        </w:tc>
        <w:tc>
          <w:tcPr>
            <w:tcW w:w="3403" w:type="dxa"/>
          </w:tcPr>
          <w:p w14:paraId="322E1A6C" w14:textId="77777777" w:rsidR="00613401" w:rsidRDefault="00F521A8">
            <w:pPr>
              <w:pStyle w:val="TableParagraph"/>
              <w:rPr>
                <w:sz w:val="16"/>
              </w:rPr>
            </w:pPr>
            <w:r>
              <w:rPr>
                <w:sz w:val="16"/>
              </w:rPr>
              <w:t>Yes</w:t>
            </w:r>
          </w:p>
          <w:p w14:paraId="2DB87F9C" w14:textId="77777777" w:rsidR="00613401" w:rsidRDefault="00F521A8">
            <w:pPr>
              <w:pStyle w:val="TableParagraph"/>
              <w:spacing w:before="120" w:line="232" w:lineRule="auto"/>
              <w:ind w:right="100"/>
              <w:rPr>
                <w:sz w:val="16"/>
              </w:rPr>
            </w:pPr>
            <w:r>
              <w:rPr>
                <w:sz w:val="16"/>
              </w:rPr>
              <w:t>Add reference to Statement of Significance for HO35 as above</w:t>
            </w:r>
          </w:p>
        </w:tc>
        <w:tc>
          <w:tcPr>
            <w:tcW w:w="1417" w:type="dxa"/>
          </w:tcPr>
          <w:p w14:paraId="1A0441C1" w14:textId="77777777" w:rsidR="00613401" w:rsidRDefault="00F521A8">
            <w:pPr>
              <w:pStyle w:val="TableParagraph"/>
              <w:ind w:left="-1"/>
              <w:rPr>
                <w:sz w:val="16"/>
              </w:rPr>
            </w:pPr>
            <w:r>
              <w:rPr>
                <w:sz w:val="16"/>
              </w:rPr>
              <w:t>Yes</w:t>
            </w:r>
          </w:p>
        </w:tc>
        <w:tc>
          <w:tcPr>
            <w:tcW w:w="2695" w:type="dxa"/>
          </w:tcPr>
          <w:p w14:paraId="305B3C2E" w14:textId="77777777" w:rsidR="00613401" w:rsidRDefault="00F521A8">
            <w:pPr>
              <w:pStyle w:val="TableParagraph"/>
              <w:ind w:left="-2"/>
              <w:rPr>
                <w:sz w:val="16"/>
              </w:rPr>
            </w:pPr>
            <w:r>
              <w:rPr>
                <w:sz w:val="16"/>
              </w:rPr>
              <w:t>Yes</w:t>
            </w:r>
          </w:p>
          <w:p w14:paraId="37206F3D" w14:textId="77777777" w:rsidR="00613401" w:rsidRDefault="00F521A8">
            <w:pPr>
              <w:pStyle w:val="TableParagraph"/>
              <w:spacing w:before="120" w:line="232" w:lineRule="auto"/>
              <w:ind w:left="-2" w:right="58"/>
              <w:rPr>
                <w:sz w:val="16"/>
              </w:rPr>
            </w:pPr>
            <w:r>
              <w:rPr>
                <w:sz w:val="16"/>
              </w:rPr>
              <w:t>Remove from Part B inventory and include in Part A inventory with building category of “Contributory” and streetscape category of "- "</w:t>
            </w:r>
          </w:p>
          <w:p w14:paraId="72585408" w14:textId="77777777" w:rsidR="00613401" w:rsidRDefault="00F521A8">
            <w:pPr>
              <w:pStyle w:val="TableParagraph"/>
              <w:spacing w:before="124" w:line="178" w:lineRule="exact"/>
              <w:ind w:left="-2"/>
              <w:rPr>
                <w:sz w:val="16"/>
              </w:rPr>
            </w:pPr>
            <w:r>
              <w:rPr>
                <w:sz w:val="16"/>
              </w:rPr>
              <w:t>Building previously graded “D” with a streetscape gr</w:t>
            </w:r>
            <w:r>
              <w:rPr>
                <w:sz w:val="16"/>
              </w:rPr>
              <w:t>ading of “3”</w:t>
            </w:r>
          </w:p>
        </w:tc>
        <w:tc>
          <w:tcPr>
            <w:tcW w:w="993" w:type="dxa"/>
          </w:tcPr>
          <w:p w14:paraId="419CA966" w14:textId="77777777" w:rsidR="00613401" w:rsidRDefault="00F521A8">
            <w:pPr>
              <w:pStyle w:val="TableParagraph"/>
              <w:ind w:left="-3"/>
              <w:rPr>
                <w:sz w:val="16"/>
              </w:rPr>
            </w:pPr>
            <w:r>
              <w:rPr>
                <w:sz w:val="16"/>
              </w:rPr>
              <w:t>Yes</w:t>
            </w:r>
          </w:p>
        </w:tc>
      </w:tr>
      <w:tr w:rsidR="00613401" w14:paraId="5522ECC2" w14:textId="77777777">
        <w:trPr>
          <w:trHeight w:val="1611"/>
        </w:trPr>
        <w:tc>
          <w:tcPr>
            <w:tcW w:w="274" w:type="dxa"/>
          </w:tcPr>
          <w:p w14:paraId="629E4BDD" w14:textId="77777777" w:rsidR="00613401" w:rsidRDefault="00F521A8">
            <w:pPr>
              <w:pStyle w:val="TableParagraph"/>
              <w:ind w:left="27" w:right="18"/>
              <w:jc w:val="center"/>
              <w:rPr>
                <w:sz w:val="16"/>
              </w:rPr>
            </w:pPr>
            <w:r>
              <w:rPr>
                <w:sz w:val="16"/>
              </w:rPr>
              <w:t>55</w:t>
            </w:r>
          </w:p>
        </w:tc>
        <w:tc>
          <w:tcPr>
            <w:tcW w:w="710" w:type="dxa"/>
          </w:tcPr>
          <w:p w14:paraId="6DD15A0A" w14:textId="77777777" w:rsidR="00613401" w:rsidRDefault="00F521A8">
            <w:pPr>
              <w:pStyle w:val="TableParagraph"/>
              <w:ind w:left="4"/>
              <w:rPr>
                <w:sz w:val="16"/>
              </w:rPr>
            </w:pPr>
            <w:r>
              <w:rPr>
                <w:sz w:val="16"/>
              </w:rPr>
              <w:t>None</w:t>
            </w:r>
          </w:p>
        </w:tc>
        <w:tc>
          <w:tcPr>
            <w:tcW w:w="852" w:type="dxa"/>
          </w:tcPr>
          <w:p w14:paraId="13781C09" w14:textId="77777777" w:rsidR="00613401" w:rsidRDefault="00F521A8">
            <w:pPr>
              <w:pStyle w:val="TableParagraph"/>
              <w:ind w:left="3"/>
              <w:rPr>
                <w:sz w:val="16"/>
              </w:rPr>
            </w:pPr>
            <w:r>
              <w:rPr>
                <w:sz w:val="16"/>
              </w:rPr>
              <w:t>HO35</w:t>
            </w:r>
          </w:p>
        </w:tc>
        <w:tc>
          <w:tcPr>
            <w:tcW w:w="1418" w:type="dxa"/>
          </w:tcPr>
          <w:p w14:paraId="01D8360D" w14:textId="77777777" w:rsidR="00613401" w:rsidRDefault="00F521A8">
            <w:pPr>
              <w:pStyle w:val="TableParagraph"/>
              <w:ind w:left="2"/>
              <w:rPr>
                <w:sz w:val="16"/>
              </w:rPr>
            </w:pPr>
            <w:r>
              <w:rPr>
                <w:sz w:val="16"/>
              </w:rPr>
              <w:t>Yes</w:t>
            </w:r>
          </w:p>
          <w:p w14:paraId="5E9E4DB6" w14:textId="77777777" w:rsidR="00613401" w:rsidRDefault="00F521A8">
            <w:pPr>
              <w:pStyle w:val="TableParagraph"/>
              <w:spacing w:before="120" w:line="232" w:lineRule="auto"/>
              <w:ind w:left="2" w:right="20"/>
              <w:rPr>
                <w:sz w:val="16"/>
              </w:rPr>
            </w:pPr>
            <w:r>
              <w:rPr>
                <w:sz w:val="16"/>
              </w:rPr>
              <w:t>Correct mapping to apply HO35 to include 22 Cardigan Street (Mapping</w:t>
            </w:r>
            <w:r>
              <w:rPr>
                <w:spacing w:val="-15"/>
                <w:sz w:val="16"/>
              </w:rPr>
              <w:t xml:space="preserve"> </w:t>
            </w:r>
            <w:r>
              <w:rPr>
                <w:sz w:val="16"/>
              </w:rPr>
              <w:t>reference 8HO)</w:t>
            </w:r>
          </w:p>
        </w:tc>
        <w:tc>
          <w:tcPr>
            <w:tcW w:w="1996" w:type="dxa"/>
          </w:tcPr>
          <w:p w14:paraId="7A1839C6" w14:textId="77777777" w:rsidR="00613401" w:rsidRDefault="00F521A8">
            <w:pPr>
              <w:pStyle w:val="TableParagraph"/>
              <w:spacing w:before="117" w:line="232" w:lineRule="auto"/>
              <w:ind w:left="1" w:right="213"/>
              <w:rPr>
                <w:sz w:val="16"/>
              </w:rPr>
            </w:pPr>
            <w:r>
              <w:rPr>
                <w:sz w:val="16"/>
              </w:rPr>
              <w:t>Residential Terrace Row 22 Cardigan</w:t>
            </w:r>
          </w:p>
        </w:tc>
        <w:tc>
          <w:tcPr>
            <w:tcW w:w="1844" w:type="dxa"/>
          </w:tcPr>
          <w:p w14:paraId="0E6D5F0A" w14:textId="77777777" w:rsidR="00613401" w:rsidRDefault="00F521A8">
            <w:pPr>
              <w:pStyle w:val="TableParagraph"/>
              <w:rPr>
                <w:sz w:val="16"/>
              </w:rPr>
            </w:pPr>
            <w:r>
              <w:rPr>
                <w:sz w:val="16"/>
              </w:rPr>
              <w:t>22 Cardigan</w:t>
            </w:r>
          </w:p>
        </w:tc>
        <w:tc>
          <w:tcPr>
            <w:tcW w:w="3403" w:type="dxa"/>
          </w:tcPr>
          <w:p w14:paraId="14E3AAB9" w14:textId="77777777" w:rsidR="00613401" w:rsidRDefault="00F521A8">
            <w:pPr>
              <w:pStyle w:val="TableParagraph"/>
              <w:rPr>
                <w:sz w:val="16"/>
              </w:rPr>
            </w:pPr>
            <w:r>
              <w:rPr>
                <w:sz w:val="16"/>
              </w:rPr>
              <w:t>Yes</w:t>
            </w:r>
          </w:p>
          <w:p w14:paraId="7D19357F" w14:textId="77777777" w:rsidR="00613401" w:rsidRDefault="00F521A8">
            <w:pPr>
              <w:pStyle w:val="TableParagraph"/>
              <w:spacing w:before="120" w:line="232" w:lineRule="auto"/>
              <w:ind w:right="100"/>
              <w:rPr>
                <w:sz w:val="16"/>
              </w:rPr>
            </w:pPr>
            <w:r>
              <w:rPr>
                <w:sz w:val="16"/>
              </w:rPr>
              <w:t>Add reference to Statement of Significance for HO35 as above</w:t>
            </w:r>
          </w:p>
        </w:tc>
        <w:tc>
          <w:tcPr>
            <w:tcW w:w="1417" w:type="dxa"/>
          </w:tcPr>
          <w:p w14:paraId="4B26557A" w14:textId="77777777" w:rsidR="00613401" w:rsidRDefault="00F521A8">
            <w:pPr>
              <w:pStyle w:val="TableParagraph"/>
              <w:ind w:left="-1"/>
              <w:rPr>
                <w:sz w:val="16"/>
              </w:rPr>
            </w:pPr>
            <w:r>
              <w:rPr>
                <w:sz w:val="16"/>
              </w:rPr>
              <w:t>Yes</w:t>
            </w:r>
          </w:p>
        </w:tc>
        <w:tc>
          <w:tcPr>
            <w:tcW w:w="2695" w:type="dxa"/>
          </w:tcPr>
          <w:p w14:paraId="18AA0B67" w14:textId="77777777" w:rsidR="00613401" w:rsidRDefault="00F521A8">
            <w:pPr>
              <w:pStyle w:val="TableParagraph"/>
              <w:ind w:left="-2"/>
              <w:rPr>
                <w:sz w:val="16"/>
              </w:rPr>
            </w:pPr>
            <w:r>
              <w:rPr>
                <w:sz w:val="16"/>
              </w:rPr>
              <w:t>Yes</w:t>
            </w:r>
          </w:p>
          <w:p w14:paraId="4E843F57" w14:textId="77777777" w:rsidR="00613401" w:rsidRDefault="00F521A8">
            <w:pPr>
              <w:pStyle w:val="TableParagraph"/>
              <w:spacing w:before="120" w:line="232" w:lineRule="auto"/>
              <w:ind w:left="-2" w:right="58"/>
              <w:rPr>
                <w:sz w:val="16"/>
              </w:rPr>
            </w:pPr>
            <w:r>
              <w:rPr>
                <w:sz w:val="16"/>
              </w:rPr>
              <w:t>Remove from Part B inventory and include in Part A Inventory with building category of “Contributory” and streetscape category of "- "</w:t>
            </w:r>
          </w:p>
          <w:p w14:paraId="427ECD0A" w14:textId="77777777" w:rsidR="00613401" w:rsidRDefault="00F521A8">
            <w:pPr>
              <w:pStyle w:val="TableParagraph"/>
              <w:spacing w:before="124" w:line="178" w:lineRule="exact"/>
              <w:ind w:left="-2"/>
              <w:rPr>
                <w:sz w:val="16"/>
              </w:rPr>
            </w:pPr>
            <w:r>
              <w:rPr>
                <w:sz w:val="16"/>
              </w:rPr>
              <w:t>Building previously graded “D” with a streetscape gr</w:t>
            </w:r>
            <w:r>
              <w:rPr>
                <w:sz w:val="16"/>
              </w:rPr>
              <w:t>ading of “3”</w:t>
            </w:r>
          </w:p>
        </w:tc>
        <w:tc>
          <w:tcPr>
            <w:tcW w:w="993" w:type="dxa"/>
          </w:tcPr>
          <w:p w14:paraId="158CC9B5" w14:textId="77777777" w:rsidR="00613401" w:rsidRDefault="00F521A8">
            <w:pPr>
              <w:pStyle w:val="TableParagraph"/>
              <w:ind w:left="-3"/>
              <w:rPr>
                <w:sz w:val="16"/>
              </w:rPr>
            </w:pPr>
            <w:r>
              <w:rPr>
                <w:sz w:val="16"/>
              </w:rPr>
              <w:t>Yes</w:t>
            </w:r>
          </w:p>
        </w:tc>
      </w:tr>
      <w:tr w:rsidR="00613401" w14:paraId="5B30D061" w14:textId="77777777">
        <w:trPr>
          <w:trHeight w:val="954"/>
        </w:trPr>
        <w:tc>
          <w:tcPr>
            <w:tcW w:w="274" w:type="dxa"/>
            <w:shd w:val="clear" w:color="auto" w:fill="F1F1F1"/>
          </w:tcPr>
          <w:p w14:paraId="37E1BDAC" w14:textId="77777777" w:rsidR="00613401" w:rsidRDefault="00F521A8">
            <w:pPr>
              <w:pStyle w:val="TableParagraph"/>
              <w:ind w:left="27" w:right="18"/>
              <w:jc w:val="center"/>
              <w:rPr>
                <w:sz w:val="16"/>
              </w:rPr>
            </w:pPr>
            <w:r>
              <w:rPr>
                <w:sz w:val="16"/>
              </w:rPr>
              <w:t>56</w:t>
            </w:r>
          </w:p>
        </w:tc>
        <w:tc>
          <w:tcPr>
            <w:tcW w:w="710" w:type="dxa"/>
            <w:shd w:val="clear" w:color="auto" w:fill="F1F1F1"/>
          </w:tcPr>
          <w:p w14:paraId="6A36383D" w14:textId="77777777" w:rsidR="00613401" w:rsidRDefault="00F521A8">
            <w:pPr>
              <w:pStyle w:val="TableParagraph"/>
              <w:ind w:left="4"/>
              <w:rPr>
                <w:sz w:val="16"/>
              </w:rPr>
            </w:pPr>
            <w:r>
              <w:rPr>
                <w:sz w:val="16"/>
              </w:rPr>
              <w:t>HO36</w:t>
            </w:r>
          </w:p>
        </w:tc>
        <w:tc>
          <w:tcPr>
            <w:tcW w:w="852" w:type="dxa"/>
            <w:shd w:val="clear" w:color="auto" w:fill="F1F1F1"/>
          </w:tcPr>
          <w:p w14:paraId="3D186450" w14:textId="77777777" w:rsidR="00613401" w:rsidRDefault="00F521A8">
            <w:pPr>
              <w:pStyle w:val="TableParagraph"/>
              <w:ind w:left="3"/>
              <w:rPr>
                <w:sz w:val="16"/>
              </w:rPr>
            </w:pPr>
            <w:r>
              <w:rPr>
                <w:sz w:val="16"/>
              </w:rPr>
              <w:t>HO36</w:t>
            </w:r>
          </w:p>
        </w:tc>
        <w:tc>
          <w:tcPr>
            <w:tcW w:w="1418" w:type="dxa"/>
            <w:shd w:val="clear" w:color="auto" w:fill="F1F1F1"/>
          </w:tcPr>
          <w:p w14:paraId="6BCD16F8" w14:textId="77777777" w:rsidR="00613401" w:rsidRDefault="00F521A8">
            <w:pPr>
              <w:pStyle w:val="TableParagraph"/>
              <w:ind w:left="2"/>
              <w:rPr>
                <w:sz w:val="16"/>
              </w:rPr>
            </w:pPr>
            <w:r>
              <w:rPr>
                <w:sz w:val="16"/>
              </w:rPr>
              <w:t>No</w:t>
            </w:r>
          </w:p>
        </w:tc>
        <w:tc>
          <w:tcPr>
            <w:tcW w:w="1996" w:type="dxa"/>
            <w:shd w:val="clear" w:color="auto" w:fill="F1F1F1"/>
          </w:tcPr>
          <w:p w14:paraId="35F713FE" w14:textId="77777777" w:rsidR="00613401" w:rsidRDefault="00F521A8">
            <w:pPr>
              <w:pStyle w:val="TableParagraph"/>
              <w:spacing w:line="181" w:lineRule="exact"/>
              <w:ind w:left="1"/>
              <w:rPr>
                <w:sz w:val="16"/>
              </w:rPr>
            </w:pPr>
            <w:r>
              <w:rPr>
                <w:sz w:val="16"/>
              </w:rPr>
              <w:t>Mary’s Terrace</w:t>
            </w:r>
          </w:p>
          <w:p w14:paraId="62C6C054" w14:textId="77777777" w:rsidR="00613401" w:rsidRDefault="00F521A8">
            <w:pPr>
              <w:pStyle w:val="TableParagraph"/>
              <w:spacing w:before="0" w:line="181" w:lineRule="exact"/>
              <w:ind w:left="1"/>
              <w:rPr>
                <w:sz w:val="16"/>
              </w:rPr>
            </w:pPr>
            <w:r>
              <w:rPr>
                <w:sz w:val="16"/>
              </w:rPr>
              <w:t>50 Cardigan Street</w:t>
            </w:r>
          </w:p>
        </w:tc>
        <w:tc>
          <w:tcPr>
            <w:tcW w:w="1844" w:type="dxa"/>
            <w:shd w:val="clear" w:color="auto" w:fill="F1F1F1"/>
          </w:tcPr>
          <w:p w14:paraId="7DCD342C" w14:textId="77777777" w:rsidR="00613401" w:rsidRDefault="00F521A8">
            <w:pPr>
              <w:pStyle w:val="TableParagraph"/>
              <w:rPr>
                <w:sz w:val="16"/>
              </w:rPr>
            </w:pPr>
            <w:r>
              <w:rPr>
                <w:sz w:val="16"/>
              </w:rPr>
              <w:t>50 Cardigan Street</w:t>
            </w:r>
          </w:p>
        </w:tc>
        <w:tc>
          <w:tcPr>
            <w:tcW w:w="3403" w:type="dxa"/>
            <w:shd w:val="clear" w:color="auto" w:fill="F1F1F1"/>
          </w:tcPr>
          <w:p w14:paraId="44577E23" w14:textId="77777777" w:rsidR="00613401" w:rsidRDefault="00F521A8">
            <w:pPr>
              <w:pStyle w:val="TableParagraph"/>
              <w:rPr>
                <w:sz w:val="16"/>
              </w:rPr>
            </w:pPr>
            <w:r>
              <w:rPr>
                <w:sz w:val="16"/>
              </w:rPr>
              <w:t>Yes</w:t>
            </w:r>
          </w:p>
          <w:p w14:paraId="6B8ECBD2" w14:textId="77777777" w:rsidR="00613401" w:rsidRDefault="00F521A8">
            <w:pPr>
              <w:pStyle w:val="TableParagraph"/>
              <w:spacing w:before="123" w:line="178" w:lineRule="exact"/>
              <w:rPr>
                <w:sz w:val="16"/>
              </w:rPr>
            </w:pPr>
            <w:r>
              <w:rPr>
                <w:sz w:val="16"/>
              </w:rPr>
              <w:t>Add reference to Statement of Significance for HO36 “Mary’s Terrace 50-56 Cardigan St, Carlton”</w:t>
            </w:r>
          </w:p>
        </w:tc>
        <w:tc>
          <w:tcPr>
            <w:tcW w:w="1417" w:type="dxa"/>
            <w:shd w:val="clear" w:color="auto" w:fill="F1F1F1"/>
          </w:tcPr>
          <w:p w14:paraId="602E1F96" w14:textId="77777777" w:rsidR="00613401" w:rsidRDefault="00F521A8">
            <w:pPr>
              <w:pStyle w:val="TableParagraph"/>
              <w:ind w:left="-1"/>
              <w:rPr>
                <w:sz w:val="16"/>
              </w:rPr>
            </w:pPr>
            <w:r>
              <w:rPr>
                <w:sz w:val="16"/>
              </w:rPr>
              <w:t>Yes</w:t>
            </w:r>
          </w:p>
        </w:tc>
        <w:tc>
          <w:tcPr>
            <w:tcW w:w="2695" w:type="dxa"/>
            <w:shd w:val="clear" w:color="auto" w:fill="F1F1F1"/>
          </w:tcPr>
          <w:p w14:paraId="647EB7B3" w14:textId="77777777" w:rsidR="00613401" w:rsidRDefault="00F521A8">
            <w:pPr>
              <w:pStyle w:val="TableParagraph"/>
              <w:ind w:left="-2"/>
              <w:rPr>
                <w:sz w:val="16"/>
              </w:rPr>
            </w:pPr>
            <w:r>
              <w:rPr>
                <w:sz w:val="16"/>
              </w:rPr>
              <w:t>No</w:t>
            </w:r>
          </w:p>
        </w:tc>
        <w:tc>
          <w:tcPr>
            <w:tcW w:w="993" w:type="dxa"/>
            <w:shd w:val="clear" w:color="auto" w:fill="F1F1F1"/>
          </w:tcPr>
          <w:p w14:paraId="6C5A31AE" w14:textId="77777777" w:rsidR="00613401" w:rsidRDefault="00F521A8">
            <w:pPr>
              <w:pStyle w:val="TableParagraph"/>
              <w:ind w:left="-3"/>
              <w:rPr>
                <w:sz w:val="16"/>
              </w:rPr>
            </w:pPr>
            <w:r>
              <w:rPr>
                <w:sz w:val="16"/>
              </w:rPr>
              <w:t>No</w:t>
            </w:r>
          </w:p>
        </w:tc>
      </w:tr>
    </w:tbl>
    <w:p w14:paraId="7AB6EFED" w14:textId="77777777" w:rsidR="00613401" w:rsidRDefault="00613401">
      <w:pPr>
        <w:rPr>
          <w:sz w:val="16"/>
        </w:rPr>
        <w:sectPr w:rsidR="00613401">
          <w:pgSz w:w="16840" w:h="11910" w:orient="landscape"/>
          <w:pgMar w:top="1100" w:right="700" w:bottom="600" w:left="300" w:header="0" w:footer="401" w:gutter="0"/>
          <w:cols w:space="720"/>
        </w:sectPr>
      </w:pPr>
    </w:p>
    <w:p w14:paraId="571F5D5E" w14:textId="77777777" w:rsidR="00613401" w:rsidRDefault="00613401">
      <w:pPr>
        <w:pStyle w:val="BodyText"/>
        <w:rPr>
          <w:rFonts w:ascii="Times New Roman"/>
        </w:rPr>
      </w:pPr>
    </w:p>
    <w:p w14:paraId="694DCC2B"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
        <w:gridCol w:w="710"/>
        <w:gridCol w:w="852"/>
        <w:gridCol w:w="1418"/>
        <w:gridCol w:w="1996"/>
        <w:gridCol w:w="1844"/>
        <w:gridCol w:w="3403"/>
        <w:gridCol w:w="1417"/>
        <w:gridCol w:w="2695"/>
        <w:gridCol w:w="993"/>
      </w:tblGrid>
      <w:tr w:rsidR="00613401" w14:paraId="38AD532E" w14:textId="77777777">
        <w:trPr>
          <w:trHeight w:val="858"/>
        </w:trPr>
        <w:tc>
          <w:tcPr>
            <w:tcW w:w="984" w:type="dxa"/>
            <w:gridSpan w:val="2"/>
            <w:tcBorders>
              <w:top w:val="nil"/>
              <w:left w:val="nil"/>
              <w:bottom w:val="nil"/>
              <w:right w:val="nil"/>
            </w:tcBorders>
            <w:shd w:val="clear" w:color="auto" w:fill="000000"/>
          </w:tcPr>
          <w:p w14:paraId="689E7279" w14:textId="77777777" w:rsidR="00613401" w:rsidRDefault="00F521A8">
            <w:pPr>
              <w:pStyle w:val="TableParagraph"/>
              <w:spacing w:before="117"/>
              <w:ind w:left="283" w:right="60"/>
              <w:jc w:val="both"/>
              <w:rPr>
                <w:b/>
                <w:sz w:val="16"/>
              </w:rPr>
            </w:pPr>
            <w:r>
              <w:rPr>
                <w:b/>
                <w:color w:val="FFFFFF"/>
                <w:sz w:val="16"/>
              </w:rPr>
              <w:t>Existing Heritage Overlay</w:t>
            </w:r>
          </w:p>
        </w:tc>
        <w:tc>
          <w:tcPr>
            <w:tcW w:w="852" w:type="dxa"/>
            <w:tcBorders>
              <w:top w:val="nil"/>
              <w:left w:val="nil"/>
              <w:bottom w:val="nil"/>
              <w:right w:val="nil"/>
            </w:tcBorders>
            <w:shd w:val="clear" w:color="auto" w:fill="000000"/>
          </w:tcPr>
          <w:p w14:paraId="219A7888" w14:textId="77777777" w:rsidR="00613401" w:rsidRDefault="00F521A8">
            <w:pPr>
              <w:pStyle w:val="TableParagraph"/>
              <w:spacing w:before="117"/>
              <w:ind w:left="8" w:right="86"/>
              <w:rPr>
                <w:b/>
                <w:sz w:val="16"/>
              </w:rPr>
            </w:pPr>
            <w:r>
              <w:rPr>
                <w:b/>
                <w:color w:val="FFFFFF"/>
                <w:sz w:val="16"/>
              </w:rPr>
              <w:t>Proposed Heritage Overlay</w:t>
            </w:r>
          </w:p>
        </w:tc>
        <w:tc>
          <w:tcPr>
            <w:tcW w:w="1418" w:type="dxa"/>
            <w:tcBorders>
              <w:top w:val="nil"/>
              <w:left w:val="nil"/>
              <w:bottom w:val="nil"/>
              <w:right w:val="nil"/>
            </w:tcBorders>
            <w:shd w:val="clear" w:color="auto" w:fill="000000"/>
          </w:tcPr>
          <w:p w14:paraId="3E0EB473" w14:textId="77777777" w:rsidR="00613401" w:rsidRDefault="00F521A8">
            <w:pPr>
              <w:pStyle w:val="TableParagraph"/>
              <w:spacing w:before="117"/>
              <w:ind w:left="7" w:right="8"/>
              <w:rPr>
                <w:b/>
                <w:sz w:val="16"/>
              </w:rPr>
            </w:pPr>
            <w:r>
              <w:rPr>
                <w:b/>
                <w:color w:val="FFFFFF"/>
                <w:sz w:val="16"/>
              </w:rPr>
              <w:t>Change to Heritage Overlay Mapping</w:t>
            </w:r>
          </w:p>
        </w:tc>
        <w:tc>
          <w:tcPr>
            <w:tcW w:w="1996" w:type="dxa"/>
            <w:tcBorders>
              <w:top w:val="nil"/>
              <w:left w:val="nil"/>
              <w:bottom w:val="nil"/>
              <w:right w:val="nil"/>
            </w:tcBorders>
            <w:shd w:val="clear" w:color="auto" w:fill="000000"/>
          </w:tcPr>
          <w:p w14:paraId="552D7EB6" w14:textId="77777777" w:rsidR="00613401" w:rsidRDefault="00F521A8">
            <w:pPr>
              <w:pStyle w:val="TableParagraph"/>
              <w:spacing w:before="120" w:line="184" w:lineRule="exact"/>
              <w:ind w:left="6" w:right="45"/>
              <w:rPr>
                <w:b/>
                <w:sz w:val="16"/>
              </w:rPr>
            </w:pPr>
            <w:r>
              <w:rPr>
                <w:b/>
                <w:color w:val="FFFFFF"/>
                <w:sz w:val="16"/>
              </w:rPr>
              <w:t>Property Address as listed in the City of Melbourne’s property data base</w:t>
            </w:r>
          </w:p>
        </w:tc>
        <w:tc>
          <w:tcPr>
            <w:tcW w:w="1844" w:type="dxa"/>
            <w:tcBorders>
              <w:top w:val="nil"/>
              <w:left w:val="nil"/>
              <w:bottom w:val="nil"/>
              <w:right w:val="nil"/>
            </w:tcBorders>
            <w:shd w:val="clear" w:color="auto" w:fill="000000"/>
          </w:tcPr>
          <w:p w14:paraId="4D62EB47" w14:textId="77777777" w:rsidR="00613401" w:rsidRDefault="00F521A8">
            <w:pPr>
              <w:pStyle w:val="TableParagraph"/>
              <w:spacing w:before="117"/>
              <w:ind w:left="5"/>
              <w:rPr>
                <w:b/>
                <w:sz w:val="16"/>
              </w:rPr>
            </w:pPr>
            <w:r>
              <w:rPr>
                <w:b/>
                <w:color w:val="FFFFFF"/>
                <w:sz w:val="16"/>
              </w:rPr>
              <w:t>Address to be listed in Inventory</w:t>
            </w:r>
          </w:p>
        </w:tc>
        <w:tc>
          <w:tcPr>
            <w:tcW w:w="3403" w:type="dxa"/>
            <w:tcBorders>
              <w:top w:val="nil"/>
              <w:left w:val="nil"/>
              <w:bottom w:val="nil"/>
              <w:right w:val="nil"/>
            </w:tcBorders>
            <w:shd w:val="clear" w:color="auto" w:fill="000000"/>
          </w:tcPr>
          <w:p w14:paraId="66E8D07E" w14:textId="77777777" w:rsidR="00613401" w:rsidRDefault="00F521A8">
            <w:pPr>
              <w:pStyle w:val="TableParagraph"/>
              <w:spacing w:before="117"/>
              <w:ind w:left="5"/>
              <w:rPr>
                <w:b/>
                <w:sz w:val="16"/>
              </w:rPr>
            </w:pPr>
            <w:r>
              <w:rPr>
                <w:b/>
                <w:color w:val="FFFFFF"/>
                <w:sz w:val="16"/>
              </w:rPr>
              <w:t>Proposed Change to Schedule to Clause 43.01</w:t>
            </w:r>
          </w:p>
        </w:tc>
        <w:tc>
          <w:tcPr>
            <w:tcW w:w="1417" w:type="dxa"/>
            <w:tcBorders>
              <w:top w:val="nil"/>
              <w:left w:val="nil"/>
              <w:bottom w:val="nil"/>
              <w:right w:val="nil"/>
            </w:tcBorders>
            <w:shd w:val="clear" w:color="auto" w:fill="000000"/>
          </w:tcPr>
          <w:p w14:paraId="0C93597A" w14:textId="77777777" w:rsidR="00613401" w:rsidRDefault="00F521A8">
            <w:pPr>
              <w:pStyle w:val="TableParagraph"/>
              <w:spacing w:before="117"/>
              <w:ind w:left="4" w:right="72"/>
              <w:jc w:val="both"/>
              <w:rPr>
                <w:b/>
                <w:sz w:val="16"/>
              </w:rPr>
            </w:pPr>
            <w:r>
              <w:rPr>
                <w:b/>
                <w:color w:val="FFFFFF"/>
                <w:sz w:val="16"/>
              </w:rPr>
              <w:t>Add Statement of Significance to</w:t>
            </w:r>
            <w:r>
              <w:rPr>
                <w:b/>
                <w:color w:val="FFFFFF"/>
                <w:spacing w:val="-17"/>
                <w:sz w:val="16"/>
              </w:rPr>
              <w:t xml:space="preserve"> </w:t>
            </w:r>
            <w:r>
              <w:rPr>
                <w:b/>
                <w:color w:val="FFFFFF"/>
                <w:sz w:val="16"/>
              </w:rPr>
              <w:t>Cl 72.04</w:t>
            </w:r>
          </w:p>
        </w:tc>
        <w:tc>
          <w:tcPr>
            <w:tcW w:w="2695" w:type="dxa"/>
            <w:tcBorders>
              <w:top w:val="nil"/>
              <w:left w:val="nil"/>
              <w:bottom w:val="nil"/>
              <w:right w:val="nil"/>
            </w:tcBorders>
            <w:shd w:val="clear" w:color="auto" w:fill="000000"/>
          </w:tcPr>
          <w:p w14:paraId="0BDC5FC9" w14:textId="77777777" w:rsidR="00613401" w:rsidRDefault="00F521A8">
            <w:pPr>
              <w:pStyle w:val="TableParagraph"/>
              <w:spacing w:before="117"/>
              <w:ind w:left="3"/>
              <w:rPr>
                <w:b/>
                <w:sz w:val="16"/>
              </w:rPr>
            </w:pPr>
            <w:r>
              <w:rPr>
                <w:b/>
                <w:color w:val="FFFFFF"/>
                <w:sz w:val="16"/>
              </w:rPr>
              <w:t xml:space="preserve">Amend </w:t>
            </w:r>
            <w:r>
              <w:rPr>
                <w:b/>
                <w:i/>
                <w:color w:val="FFFFFF"/>
                <w:sz w:val="16"/>
              </w:rPr>
              <w:t xml:space="preserve">Heritage Places Inventory 2020 </w:t>
            </w:r>
            <w:r>
              <w:rPr>
                <w:b/>
                <w:color w:val="FFFFFF"/>
                <w:sz w:val="16"/>
              </w:rPr>
              <w:t>Part A</w:t>
            </w:r>
          </w:p>
        </w:tc>
        <w:tc>
          <w:tcPr>
            <w:tcW w:w="993" w:type="dxa"/>
            <w:tcBorders>
              <w:top w:val="nil"/>
              <w:left w:val="nil"/>
              <w:bottom w:val="nil"/>
              <w:right w:val="nil"/>
            </w:tcBorders>
            <w:shd w:val="clear" w:color="auto" w:fill="000000"/>
          </w:tcPr>
          <w:p w14:paraId="205359EB" w14:textId="77777777" w:rsidR="00613401" w:rsidRDefault="00F521A8">
            <w:pPr>
              <w:pStyle w:val="TableParagraph"/>
              <w:spacing w:before="120" w:line="184" w:lineRule="exact"/>
              <w:ind w:left="2" w:right="33"/>
              <w:rPr>
                <w:b/>
                <w:sz w:val="16"/>
              </w:rPr>
            </w:pPr>
            <w:r>
              <w:rPr>
                <w:b/>
                <w:color w:val="FFFFFF"/>
                <w:sz w:val="16"/>
              </w:rPr>
              <w:t>Property also inclu</w:t>
            </w:r>
            <w:r>
              <w:rPr>
                <w:b/>
                <w:color w:val="FFFFFF"/>
                <w:sz w:val="16"/>
              </w:rPr>
              <w:t>ded in C396</w:t>
            </w:r>
          </w:p>
        </w:tc>
      </w:tr>
      <w:tr w:rsidR="00613401" w14:paraId="7C28334B" w14:textId="77777777">
        <w:trPr>
          <w:trHeight w:val="771"/>
        </w:trPr>
        <w:tc>
          <w:tcPr>
            <w:tcW w:w="274" w:type="dxa"/>
            <w:shd w:val="clear" w:color="auto" w:fill="F1F1F1"/>
          </w:tcPr>
          <w:p w14:paraId="6C5CD823" w14:textId="77777777" w:rsidR="00613401" w:rsidRDefault="00F521A8">
            <w:pPr>
              <w:pStyle w:val="TableParagraph"/>
              <w:spacing w:before="107"/>
              <w:ind w:left="27" w:right="18"/>
              <w:jc w:val="center"/>
              <w:rPr>
                <w:sz w:val="16"/>
              </w:rPr>
            </w:pPr>
            <w:r>
              <w:rPr>
                <w:sz w:val="16"/>
              </w:rPr>
              <w:t>57</w:t>
            </w:r>
          </w:p>
        </w:tc>
        <w:tc>
          <w:tcPr>
            <w:tcW w:w="710" w:type="dxa"/>
            <w:shd w:val="clear" w:color="auto" w:fill="F1F1F1"/>
          </w:tcPr>
          <w:p w14:paraId="40DC9B0B" w14:textId="77777777" w:rsidR="00613401" w:rsidRDefault="00613401">
            <w:pPr>
              <w:pStyle w:val="TableParagraph"/>
              <w:spacing w:before="0"/>
              <w:rPr>
                <w:rFonts w:ascii="Times New Roman"/>
                <w:sz w:val="16"/>
              </w:rPr>
            </w:pPr>
          </w:p>
        </w:tc>
        <w:tc>
          <w:tcPr>
            <w:tcW w:w="852" w:type="dxa"/>
            <w:shd w:val="clear" w:color="auto" w:fill="F1F1F1"/>
          </w:tcPr>
          <w:p w14:paraId="6A34D73A" w14:textId="77777777" w:rsidR="00613401" w:rsidRDefault="00613401">
            <w:pPr>
              <w:pStyle w:val="TableParagraph"/>
              <w:spacing w:before="0"/>
              <w:rPr>
                <w:rFonts w:ascii="Times New Roman"/>
                <w:sz w:val="16"/>
              </w:rPr>
            </w:pPr>
          </w:p>
        </w:tc>
        <w:tc>
          <w:tcPr>
            <w:tcW w:w="1418" w:type="dxa"/>
            <w:shd w:val="clear" w:color="auto" w:fill="F1F1F1"/>
          </w:tcPr>
          <w:p w14:paraId="0831AAEF" w14:textId="77777777" w:rsidR="00613401" w:rsidRDefault="00F521A8">
            <w:pPr>
              <w:pStyle w:val="TableParagraph"/>
              <w:spacing w:before="107"/>
              <w:ind w:left="2"/>
              <w:rPr>
                <w:sz w:val="16"/>
              </w:rPr>
            </w:pPr>
            <w:r>
              <w:rPr>
                <w:sz w:val="16"/>
              </w:rPr>
              <w:t>No</w:t>
            </w:r>
          </w:p>
        </w:tc>
        <w:tc>
          <w:tcPr>
            <w:tcW w:w="1996" w:type="dxa"/>
            <w:shd w:val="clear" w:color="auto" w:fill="F1F1F1"/>
          </w:tcPr>
          <w:p w14:paraId="747744A6" w14:textId="77777777" w:rsidR="00613401" w:rsidRDefault="00F521A8">
            <w:pPr>
              <w:pStyle w:val="TableParagraph"/>
              <w:spacing w:before="107" w:line="181" w:lineRule="exact"/>
              <w:ind w:left="1"/>
              <w:rPr>
                <w:sz w:val="16"/>
              </w:rPr>
            </w:pPr>
            <w:r>
              <w:rPr>
                <w:sz w:val="16"/>
              </w:rPr>
              <w:t>Mary’s Terrace</w:t>
            </w:r>
          </w:p>
          <w:p w14:paraId="1E918C7E" w14:textId="77777777" w:rsidR="00613401" w:rsidRDefault="00F521A8">
            <w:pPr>
              <w:pStyle w:val="TableParagraph"/>
              <w:spacing w:before="0" w:line="181" w:lineRule="exact"/>
              <w:ind w:left="1"/>
              <w:rPr>
                <w:sz w:val="16"/>
              </w:rPr>
            </w:pPr>
            <w:r>
              <w:rPr>
                <w:sz w:val="16"/>
              </w:rPr>
              <w:t>52-56 Cardigan Street</w:t>
            </w:r>
          </w:p>
        </w:tc>
        <w:tc>
          <w:tcPr>
            <w:tcW w:w="1844" w:type="dxa"/>
            <w:shd w:val="clear" w:color="auto" w:fill="F1F1F1"/>
          </w:tcPr>
          <w:p w14:paraId="50C77EBC" w14:textId="77777777" w:rsidR="00613401" w:rsidRDefault="00F521A8">
            <w:pPr>
              <w:pStyle w:val="TableParagraph"/>
              <w:spacing w:before="107"/>
              <w:rPr>
                <w:sz w:val="16"/>
              </w:rPr>
            </w:pPr>
            <w:r>
              <w:rPr>
                <w:sz w:val="16"/>
              </w:rPr>
              <w:t>52-56 Cardigan Street</w:t>
            </w:r>
          </w:p>
        </w:tc>
        <w:tc>
          <w:tcPr>
            <w:tcW w:w="3403" w:type="dxa"/>
            <w:shd w:val="clear" w:color="auto" w:fill="F1F1F1"/>
          </w:tcPr>
          <w:p w14:paraId="1055DEA5" w14:textId="77777777" w:rsidR="00613401" w:rsidRDefault="00F521A8">
            <w:pPr>
              <w:pStyle w:val="TableParagraph"/>
              <w:spacing w:before="107"/>
              <w:rPr>
                <w:sz w:val="16"/>
              </w:rPr>
            </w:pPr>
            <w:r>
              <w:rPr>
                <w:sz w:val="16"/>
              </w:rPr>
              <w:t>Yes</w:t>
            </w:r>
          </w:p>
          <w:p w14:paraId="494B2C71" w14:textId="77777777" w:rsidR="00613401" w:rsidRDefault="00F521A8">
            <w:pPr>
              <w:pStyle w:val="TableParagraph"/>
              <w:spacing w:before="123" w:line="178" w:lineRule="exact"/>
              <w:rPr>
                <w:sz w:val="16"/>
              </w:rPr>
            </w:pPr>
            <w:r>
              <w:rPr>
                <w:sz w:val="16"/>
              </w:rPr>
              <w:t>Add reference to Statement of Significance for HO36 as above</w:t>
            </w:r>
          </w:p>
        </w:tc>
        <w:tc>
          <w:tcPr>
            <w:tcW w:w="1417" w:type="dxa"/>
            <w:shd w:val="clear" w:color="auto" w:fill="F1F1F1"/>
          </w:tcPr>
          <w:p w14:paraId="63F4D659" w14:textId="77777777" w:rsidR="00613401" w:rsidRDefault="00F521A8">
            <w:pPr>
              <w:pStyle w:val="TableParagraph"/>
              <w:spacing w:before="107"/>
              <w:ind w:left="-1"/>
              <w:rPr>
                <w:sz w:val="16"/>
              </w:rPr>
            </w:pPr>
            <w:r>
              <w:rPr>
                <w:sz w:val="16"/>
              </w:rPr>
              <w:t>Yes</w:t>
            </w:r>
          </w:p>
        </w:tc>
        <w:tc>
          <w:tcPr>
            <w:tcW w:w="2695" w:type="dxa"/>
            <w:shd w:val="clear" w:color="auto" w:fill="F1F1F1"/>
          </w:tcPr>
          <w:p w14:paraId="42CFF25E" w14:textId="77777777" w:rsidR="00613401" w:rsidRDefault="00F521A8">
            <w:pPr>
              <w:pStyle w:val="TableParagraph"/>
              <w:spacing w:before="107"/>
              <w:ind w:left="-2"/>
              <w:rPr>
                <w:sz w:val="16"/>
              </w:rPr>
            </w:pPr>
            <w:r>
              <w:rPr>
                <w:sz w:val="16"/>
              </w:rPr>
              <w:t>No</w:t>
            </w:r>
          </w:p>
        </w:tc>
        <w:tc>
          <w:tcPr>
            <w:tcW w:w="993" w:type="dxa"/>
            <w:shd w:val="clear" w:color="auto" w:fill="F1F1F1"/>
          </w:tcPr>
          <w:p w14:paraId="3E91D86A" w14:textId="77777777" w:rsidR="00613401" w:rsidRDefault="00F521A8">
            <w:pPr>
              <w:pStyle w:val="TableParagraph"/>
              <w:spacing w:before="107"/>
              <w:ind w:left="-3"/>
              <w:rPr>
                <w:sz w:val="16"/>
              </w:rPr>
            </w:pPr>
            <w:r>
              <w:rPr>
                <w:sz w:val="16"/>
              </w:rPr>
              <w:t>No</w:t>
            </w:r>
          </w:p>
        </w:tc>
      </w:tr>
      <w:tr w:rsidR="00613401" w14:paraId="728B7800" w14:textId="77777777">
        <w:trPr>
          <w:trHeight w:val="1670"/>
        </w:trPr>
        <w:tc>
          <w:tcPr>
            <w:tcW w:w="274" w:type="dxa"/>
          </w:tcPr>
          <w:p w14:paraId="2D44CDD1" w14:textId="77777777" w:rsidR="00613401" w:rsidRDefault="00F521A8">
            <w:pPr>
              <w:pStyle w:val="TableParagraph"/>
              <w:spacing w:before="113"/>
              <w:ind w:left="27" w:right="18"/>
              <w:jc w:val="center"/>
              <w:rPr>
                <w:sz w:val="15"/>
              </w:rPr>
            </w:pPr>
            <w:r>
              <w:rPr>
                <w:sz w:val="15"/>
              </w:rPr>
              <w:t>58</w:t>
            </w:r>
          </w:p>
        </w:tc>
        <w:tc>
          <w:tcPr>
            <w:tcW w:w="710" w:type="dxa"/>
          </w:tcPr>
          <w:p w14:paraId="43989149" w14:textId="77777777" w:rsidR="00613401" w:rsidRDefault="00F521A8">
            <w:pPr>
              <w:pStyle w:val="TableParagraph"/>
              <w:ind w:left="4"/>
              <w:rPr>
                <w:sz w:val="16"/>
              </w:rPr>
            </w:pPr>
            <w:r>
              <w:rPr>
                <w:sz w:val="16"/>
              </w:rPr>
              <w:t>HO27</w:t>
            </w:r>
          </w:p>
        </w:tc>
        <w:tc>
          <w:tcPr>
            <w:tcW w:w="852" w:type="dxa"/>
          </w:tcPr>
          <w:p w14:paraId="4F0A6680" w14:textId="77777777" w:rsidR="00613401" w:rsidRDefault="00F521A8">
            <w:pPr>
              <w:pStyle w:val="TableParagraph"/>
              <w:ind w:left="3"/>
              <w:rPr>
                <w:sz w:val="16"/>
              </w:rPr>
            </w:pPr>
            <w:r>
              <w:rPr>
                <w:sz w:val="16"/>
              </w:rPr>
              <w:t>HO27</w:t>
            </w:r>
          </w:p>
        </w:tc>
        <w:tc>
          <w:tcPr>
            <w:tcW w:w="1418" w:type="dxa"/>
          </w:tcPr>
          <w:p w14:paraId="5D0B1331" w14:textId="77777777" w:rsidR="00613401" w:rsidRDefault="00F521A8">
            <w:pPr>
              <w:pStyle w:val="TableParagraph"/>
              <w:ind w:left="2"/>
              <w:rPr>
                <w:sz w:val="16"/>
              </w:rPr>
            </w:pPr>
            <w:r>
              <w:rPr>
                <w:sz w:val="16"/>
              </w:rPr>
              <w:t>No</w:t>
            </w:r>
          </w:p>
        </w:tc>
        <w:tc>
          <w:tcPr>
            <w:tcW w:w="1996" w:type="dxa"/>
          </w:tcPr>
          <w:p w14:paraId="0CEC1EB6" w14:textId="77777777" w:rsidR="00613401" w:rsidRDefault="00F521A8">
            <w:pPr>
              <w:pStyle w:val="TableParagraph"/>
              <w:spacing w:before="117" w:line="232" w:lineRule="auto"/>
              <w:ind w:left="1" w:right="213"/>
              <w:rPr>
                <w:sz w:val="16"/>
              </w:rPr>
            </w:pPr>
            <w:r>
              <w:rPr>
                <w:sz w:val="16"/>
              </w:rPr>
              <w:t>Terrace Row, George’s Terrace, Clare House</w:t>
            </w:r>
          </w:p>
          <w:p w14:paraId="5962F2C6" w14:textId="77777777" w:rsidR="00613401" w:rsidRDefault="00613401">
            <w:pPr>
              <w:pStyle w:val="TableParagraph"/>
              <w:spacing w:before="2"/>
              <w:rPr>
                <w:rFonts w:ascii="Times New Roman"/>
                <w:sz w:val="15"/>
              </w:rPr>
            </w:pPr>
          </w:p>
          <w:p w14:paraId="44087AC9" w14:textId="77777777" w:rsidR="00613401" w:rsidRDefault="00F521A8">
            <w:pPr>
              <w:pStyle w:val="TableParagraph"/>
              <w:spacing w:before="0"/>
              <w:ind w:left="1"/>
              <w:rPr>
                <w:sz w:val="16"/>
              </w:rPr>
            </w:pPr>
            <w:r>
              <w:rPr>
                <w:sz w:val="16"/>
              </w:rPr>
              <w:t>51 Cardigan Street</w:t>
            </w:r>
          </w:p>
        </w:tc>
        <w:tc>
          <w:tcPr>
            <w:tcW w:w="1844" w:type="dxa"/>
          </w:tcPr>
          <w:p w14:paraId="145B373B" w14:textId="77777777" w:rsidR="00613401" w:rsidRDefault="00F521A8">
            <w:pPr>
              <w:pStyle w:val="TableParagraph"/>
              <w:rPr>
                <w:sz w:val="16"/>
              </w:rPr>
            </w:pPr>
            <w:r>
              <w:rPr>
                <w:sz w:val="16"/>
              </w:rPr>
              <w:t>51 Cardigan Street</w:t>
            </w:r>
          </w:p>
        </w:tc>
        <w:tc>
          <w:tcPr>
            <w:tcW w:w="3403" w:type="dxa"/>
          </w:tcPr>
          <w:p w14:paraId="0A628D7B" w14:textId="77777777" w:rsidR="00613401" w:rsidRDefault="00F521A8">
            <w:pPr>
              <w:pStyle w:val="TableParagraph"/>
              <w:spacing w:line="181" w:lineRule="exact"/>
              <w:rPr>
                <w:sz w:val="16"/>
              </w:rPr>
            </w:pPr>
            <w:r>
              <w:rPr>
                <w:sz w:val="16"/>
              </w:rPr>
              <w:t>Yes</w:t>
            </w:r>
          </w:p>
          <w:p w14:paraId="01DA6042" w14:textId="77777777" w:rsidR="00613401" w:rsidRDefault="00F521A8">
            <w:pPr>
              <w:pStyle w:val="TableParagraph"/>
              <w:spacing w:before="2" w:line="232" w:lineRule="auto"/>
              <w:rPr>
                <w:sz w:val="16"/>
              </w:rPr>
            </w:pPr>
            <w:r>
              <w:rPr>
                <w:sz w:val="16"/>
              </w:rPr>
              <w:t>Rename HO27 from “51-65 Cardigan St, Carlton” to HO27 “Terrace Row, George’s Terrace, Clare House 51-71 Cardigan St, Carlton”</w:t>
            </w:r>
          </w:p>
          <w:p w14:paraId="31AB7CC6" w14:textId="77777777" w:rsidR="00613401" w:rsidRDefault="00613401">
            <w:pPr>
              <w:pStyle w:val="TableParagraph"/>
              <w:spacing w:before="4"/>
              <w:rPr>
                <w:rFonts w:ascii="Times New Roman"/>
                <w:sz w:val="26"/>
              </w:rPr>
            </w:pPr>
          </w:p>
          <w:p w14:paraId="1ADE85A3" w14:textId="77777777" w:rsidR="00613401" w:rsidRDefault="00F521A8">
            <w:pPr>
              <w:pStyle w:val="TableParagraph"/>
              <w:spacing w:before="0" w:line="178" w:lineRule="exact"/>
              <w:rPr>
                <w:sz w:val="16"/>
              </w:rPr>
            </w:pPr>
            <w:r>
              <w:rPr>
                <w:sz w:val="16"/>
              </w:rPr>
              <w:t>Add reference to Statement of Significance for HO27</w:t>
            </w:r>
          </w:p>
        </w:tc>
        <w:tc>
          <w:tcPr>
            <w:tcW w:w="1417" w:type="dxa"/>
          </w:tcPr>
          <w:p w14:paraId="65B97031" w14:textId="77777777" w:rsidR="00613401" w:rsidRDefault="00F521A8">
            <w:pPr>
              <w:pStyle w:val="TableParagraph"/>
              <w:ind w:left="-1"/>
              <w:rPr>
                <w:sz w:val="16"/>
              </w:rPr>
            </w:pPr>
            <w:r>
              <w:rPr>
                <w:sz w:val="16"/>
              </w:rPr>
              <w:t>Yes</w:t>
            </w:r>
          </w:p>
        </w:tc>
        <w:tc>
          <w:tcPr>
            <w:tcW w:w="2695" w:type="dxa"/>
          </w:tcPr>
          <w:p w14:paraId="1611E790" w14:textId="77777777" w:rsidR="00613401" w:rsidRDefault="00F521A8">
            <w:pPr>
              <w:pStyle w:val="TableParagraph"/>
              <w:ind w:left="-2"/>
              <w:rPr>
                <w:sz w:val="16"/>
              </w:rPr>
            </w:pPr>
            <w:r>
              <w:rPr>
                <w:sz w:val="16"/>
              </w:rPr>
              <w:t>No</w:t>
            </w:r>
          </w:p>
        </w:tc>
        <w:tc>
          <w:tcPr>
            <w:tcW w:w="993" w:type="dxa"/>
          </w:tcPr>
          <w:p w14:paraId="47ED3808" w14:textId="77777777" w:rsidR="00613401" w:rsidRDefault="00F521A8">
            <w:pPr>
              <w:pStyle w:val="TableParagraph"/>
              <w:ind w:left="-3"/>
              <w:rPr>
                <w:sz w:val="16"/>
              </w:rPr>
            </w:pPr>
            <w:r>
              <w:rPr>
                <w:sz w:val="16"/>
              </w:rPr>
              <w:t>No</w:t>
            </w:r>
          </w:p>
        </w:tc>
      </w:tr>
      <w:tr w:rsidR="00613401" w14:paraId="12533610" w14:textId="77777777">
        <w:trPr>
          <w:trHeight w:val="834"/>
        </w:trPr>
        <w:tc>
          <w:tcPr>
            <w:tcW w:w="274" w:type="dxa"/>
          </w:tcPr>
          <w:p w14:paraId="6B8783D2" w14:textId="77777777" w:rsidR="00613401" w:rsidRDefault="00F521A8">
            <w:pPr>
              <w:pStyle w:val="TableParagraph"/>
              <w:spacing w:before="113"/>
              <w:ind w:left="27" w:right="18"/>
              <w:jc w:val="center"/>
              <w:rPr>
                <w:sz w:val="15"/>
              </w:rPr>
            </w:pPr>
            <w:r>
              <w:rPr>
                <w:sz w:val="15"/>
              </w:rPr>
              <w:t>59</w:t>
            </w:r>
          </w:p>
        </w:tc>
        <w:tc>
          <w:tcPr>
            <w:tcW w:w="710" w:type="dxa"/>
          </w:tcPr>
          <w:p w14:paraId="48D8F7D0" w14:textId="77777777" w:rsidR="00613401" w:rsidRDefault="00613401">
            <w:pPr>
              <w:pStyle w:val="TableParagraph"/>
              <w:spacing w:before="0"/>
              <w:rPr>
                <w:rFonts w:ascii="Times New Roman"/>
                <w:sz w:val="16"/>
              </w:rPr>
            </w:pPr>
          </w:p>
        </w:tc>
        <w:tc>
          <w:tcPr>
            <w:tcW w:w="852" w:type="dxa"/>
          </w:tcPr>
          <w:p w14:paraId="46A7CF63" w14:textId="77777777" w:rsidR="00613401" w:rsidRDefault="00613401">
            <w:pPr>
              <w:pStyle w:val="TableParagraph"/>
              <w:spacing w:before="0"/>
              <w:rPr>
                <w:rFonts w:ascii="Times New Roman"/>
                <w:sz w:val="16"/>
              </w:rPr>
            </w:pPr>
          </w:p>
        </w:tc>
        <w:tc>
          <w:tcPr>
            <w:tcW w:w="1418" w:type="dxa"/>
          </w:tcPr>
          <w:p w14:paraId="2ECBE73A" w14:textId="77777777" w:rsidR="00613401" w:rsidRDefault="00F521A8">
            <w:pPr>
              <w:pStyle w:val="TableParagraph"/>
              <w:ind w:left="2"/>
              <w:rPr>
                <w:sz w:val="16"/>
              </w:rPr>
            </w:pPr>
            <w:r>
              <w:rPr>
                <w:sz w:val="16"/>
              </w:rPr>
              <w:t>No</w:t>
            </w:r>
          </w:p>
        </w:tc>
        <w:tc>
          <w:tcPr>
            <w:tcW w:w="1996" w:type="dxa"/>
          </w:tcPr>
          <w:p w14:paraId="5F7262E0" w14:textId="77777777" w:rsidR="00613401" w:rsidRDefault="00F521A8">
            <w:pPr>
              <w:pStyle w:val="TableParagraph"/>
              <w:spacing w:before="117" w:line="232" w:lineRule="auto"/>
              <w:ind w:left="1" w:right="213"/>
              <w:rPr>
                <w:sz w:val="16"/>
              </w:rPr>
            </w:pPr>
            <w:r>
              <w:rPr>
                <w:sz w:val="16"/>
              </w:rPr>
              <w:t>Terrace Row, George’s Terrace, Clare House</w:t>
            </w:r>
          </w:p>
          <w:p w14:paraId="42481E2A" w14:textId="77777777" w:rsidR="00613401" w:rsidRDefault="00613401">
            <w:pPr>
              <w:pStyle w:val="TableParagraph"/>
              <w:spacing w:before="2"/>
              <w:rPr>
                <w:rFonts w:ascii="Times New Roman"/>
                <w:sz w:val="15"/>
              </w:rPr>
            </w:pPr>
          </w:p>
          <w:p w14:paraId="63BA1596" w14:textId="77777777" w:rsidR="00613401" w:rsidRDefault="00F521A8">
            <w:pPr>
              <w:pStyle w:val="TableParagraph"/>
              <w:spacing w:before="0" w:line="166" w:lineRule="exact"/>
              <w:ind w:left="1"/>
              <w:rPr>
                <w:sz w:val="16"/>
              </w:rPr>
            </w:pPr>
            <w:r>
              <w:rPr>
                <w:sz w:val="16"/>
              </w:rPr>
              <w:t>53 Cardigan Street</w:t>
            </w:r>
          </w:p>
        </w:tc>
        <w:tc>
          <w:tcPr>
            <w:tcW w:w="1844" w:type="dxa"/>
          </w:tcPr>
          <w:p w14:paraId="74DAFDA5" w14:textId="77777777" w:rsidR="00613401" w:rsidRDefault="00F521A8">
            <w:pPr>
              <w:pStyle w:val="TableParagraph"/>
              <w:rPr>
                <w:sz w:val="16"/>
              </w:rPr>
            </w:pPr>
            <w:r>
              <w:rPr>
                <w:sz w:val="16"/>
              </w:rPr>
              <w:t>53 Cardigan Street</w:t>
            </w:r>
          </w:p>
        </w:tc>
        <w:tc>
          <w:tcPr>
            <w:tcW w:w="3403" w:type="dxa"/>
          </w:tcPr>
          <w:p w14:paraId="1041A133" w14:textId="77777777" w:rsidR="00613401" w:rsidRDefault="00F521A8">
            <w:pPr>
              <w:pStyle w:val="TableParagraph"/>
              <w:spacing w:line="181" w:lineRule="exact"/>
              <w:rPr>
                <w:sz w:val="16"/>
              </w:rPr>
            </w:pPr>
            <w:r>
              <w:rPr>
                <w:sz w:val="16"/>
              </w:rPr>
              <w:t>Yes</w:t>
            </w:r>
          </w:p>
          <w:p w14:paraId="40D1D78D" w14:textId="77777777" w:rsidR="00613401" w:rsidRDefault="00F521A8">
            <w:pPr>
              <w:pStyle w:val="TableParagraph"/>
              <w:spacing w:before="2" w:line="232" w:lineRule="auto"/>
              <w:ind w:right="10"/>
              <w:rPr>
                <w:sz w:val="16"/>
              </w:rPr>
            </w:pPr>
            <w:r>
              <w:rPr>
                <w:sz w:val="16"/>
              </w:rPr>
              <w:t>Rename HO27 and add reference to Statement of Significance as above</w:t>
            </w:r>
          </w:p>
        </w:tc>
        <w:tc>
          <w:tcPr>
            <w:tcW w:w="1417" w:type="dxa"/>
          </w:tcPr>
          <w:p w14:paraId="4D4714A3" w14:textId="77777777" w:rsidR="00613401" w:rsidRDefault="00F521A8">
            <w:pPr>
              <w:pStyle w:val="TableParagraph"/>
              <w:ind w:left="-1"/>
              <w:rPr>
                <w:sz w:val="16"/>
              </w:rPr>
            </w:pPr>
            <w:r>
              <w:rPr>
                <w:sz w:val="16"/>
              </w:rPr>
              <w:t>Yes</w:t>
            </w:r>
          </w:p>
        </w:tc>
        <w:tc>
          <w:tcPr>
            <w:tcW w:w="2695" w:type="dxa"/>
          </w:tcPr>
          <w:p w14:paraId="3AEF97F1" w14:textId="77777777" w:rsidR="00613401" w:rsidRDefault="00F521A8">
            <w:pPr>
              <w:pStyle w:val="TableParagraph"/>
              <w:ind w:left="-2"/>
              <w:rPr>
                <w:sz w:val="16"/>
              </w:rPr>
            </w:pPr>
            <w:r>
              <w:rPr>
                <w:sz w:val="16"/>
              </w:rPr>
              <w:t>No</w:t>
            </w:r>
          </w:p>
        </w:tc>
        <w:tc>
          <w:tcPr>
            <w:tcW w:w="993" w:type="dxa"/>
          </w:tcPr>
          <w:p w14:paraId="14A4D384" w14:textId="77777777" w:rsidR="00613401" w:rsidRDefault="00F521A8">
            <w:pPr>
              <w:pStyle w:val="TableParagraph"/>
              <w:ind w:left="-3"/>
              <w:rPr>
                <w:sz w:val="16"/>
              </w:rPr>
            </w:pPr>
            <w:r>
              <w:rPr>
                <w:sz w:val="16"/>
              </w:rPr>
              <w:t>No</w:t>
            </w:r>
          </w:p>
        </w:tc>
      </w:tr>
      <w:tr w:rsidR="00613401" w14:paraId="27B7C80C" w14:textId="77777777">
        <w:trPr>
          <w:trHeight w:val="834"/>
        </w:trPr>
        <w:tc>
          <w:tcPr>
            <w:tcW w:w="274" w:type="dxa"/>
          </w:tcPr>
          <w:p w14:paraId="1D4DC5C0" w14:textId="77777777" w:rsidR="00613401" w:rsidRDefault="00F521A8">
            <w:pPr>
              <w:pStyle w:val="TableParagraph"/>
              <w:spacing w:before="113"/>
              <w:ind w:left="27" w:right="18"/>
              <w:jc w:val="center"/>
              <w:rPr>
                <w:sz w:val="15"/>
              </w:rPr>
            </w:pPr>
            <w:r>
              <w:rPr>
                <w:sz w:val="15"/>
              </w:rPr>
              <w:t>60</w:t>
            </w:r>
          </w:p>
        </w:tc>
        <w:tc>
          <w:tcPr>
            <w:tcW w:w="710" w:type="dxa"/>
            <w:vMerge w:val="restart"/>
          </w:tcPr>
          <w:p w14:paraId="4BA82A98" w14:textId="77777777" w:rsidR="00613401" w:rsidRDefault="00613401">
            <w:pPr>
              <w:pStyle w:val="TableParagraph"/>
              <w:spacing w:before="0"/>
              <w:rPr>
                <w:rFonts w:ascii="Times New Roman"/>
                <w:sz w:val="16"/>
              </w:rPr>
            </w:pPr>
          </w:p>
        </w:tc>
        <w:tc>
          <w:tcPr>
            <w:tcW w:w="852" w:type="dxa"/>
            <w:vMerge w:val="restart"/>
          </w:tcPr>
          <w:p w14:paraId="0D76ECE0" w14:textId="77777777" w:rsidR="00613401" w:rsidRDefault="00613401">
            <w:pPr>
              <w:pStyle w:val="TableParagraph"/>
              <w:spacing w:before="0"/>
              <w:rPr>
                <w:rFonts w:ascii="Times New Roman"/>
                <w:sz w:val="16"/>
              </w:rPr>
            </w:pPr>
          </w:p>
        </w:tc>
        <w:tc>
          <w:tcPr>
            <w:tcW w:w="1418" w:type="dxa"/>
          </w:tcPr>
          <w:p w14:paraId="266A172E" w14:textId="77777777" w:rsidR="00613401" w:rsidRDefault="00F521A8">
            <w:pPr>
              <w:pStyle w:val="TableParagraph"/>
              <w:ind w:left="2"/>
              <w:rPr>
                <w:sz w:val="16"/>
              </w:rPr>
            </w:pPr>
            <w:r>
              <w:rPr>
                <w:sz w:val="16"/>
              </w:rPr>
              <w:t>No</w:t>
            </w:r>
          </w:p>
        </w:tc>
        <w:tc>
          <w:tcPr>
            <w:tcW w:w="1996" w:type="dxa"/>
          </w:tcPr>
          <w:p w14:paraId="4F081654" w14:textId="77777777" w:rsidR="00613401" w:rsidRDefault="00F521A8">
            <w:pPr>
              <w:pStyle w:val="TableParagraph"/>
              <w:spacing w:before="117" w:line="232" w:lineRule="auto"/>
              <w:ind w:left="1" w:right="213"/>
              <w:rPr>
                <w:sz w:val="16"/>
              </w:rPr>
            </w:pPr>
            <w:r>
              <w:rPr>
                <w:sz w:val="16"/>
              </w:rPr>
              <w:t>Terrace Row, George’s Terrace, Clare House</w:t>
            </w:r>
          </w:p>
          <w:p w14:paraId="044D6D76" w14:textId="77777777" w:rsidR="00613401" w:rsidRDefault="00613401">
            <w:pPr>
              <w:pStyle w:val="TableParagraph"/>
              <w:spacing w:before="2"/>
              <w:rPr>
                <w:rFonts w:ascii="Times New Roman"/>
                <w:sz w:val="15"/>
              </w:rPr>
            </w:pPr>
          </w:p>
          <w:p w14:paraId="296CEC49" w14:textId="77777777" w:rsidR="00613401" w:rsidRDefault="00F521A8">
            <w:pPr>
              <w:pStyle w:val="TableParagraph"/>
              <w:spacing w:before="0" w:line="166" w:lineRule="exact"/>
              <w:ind w:left="1"/>
              <w:rPr>
                <w:sz w:val="16"/>
              </w:rPr>
            </w:pPr>
            <w:r>
              <w:rPr>
                <w:sz w:val="16"/>
              </w:rPr>
              <w:t>55 Cardigan Street</w:t>
            </w:r>
          </w:p>
        </w:tc>
        <w:tc>
          <w:tcPr>
            <w:tcW w:w="1844" w:type="dxa"/>
          </w:tcPr>
          <w:p w14:paraId="52B16AA2" w14:textId="77777777" w:rsidR="00613401" w:rsidRDefault="00F521A8">
            <w:pPr>
              <w:pStyle w:val="TableParagraph"/>
              <w:rPr>
                <w:sz w:val="16"/>
              </w:rPr>
            </w:pPr>
            <w:r>
              <w:rPr>
                <w:sz w:val="16"/>
              </w:rPr>
              <w:t>55 Cardigan Street</w:t>
            </w:r>
          </w:p>
        </w:tc>
        <w:tc>
          <w:tcPr>
            <w:tcW w:w="3403" w:type="dxa"/>
          </w:tcPr>
          <w:p w14:paraId="7B54B8F1" w14:textId="77777777" w:rsidR="00613401" w:rsidRDefault="00F521A8">
            <w:pPr>
              <w:pStyle w:val="TableParagraph"/>
              <w:spacing w:line="181" w:lineRule="exact"/>
              <w:rPr>
                <w:sz w:val="16"/>
              </w:rPr>
            </w:pPr>
            <w:r>
              <w:rPr>
                <w:sz w:val="16"/>
              </w:rPr>
              <w:t>Yes</w:t>
            </w:r>
          </w:p>
          <w:p w14:paraId="7C47EB8F" w14:textId="77777777" w:rsidR="00613401" w:rsidRDefault="00F521A8">
            <w:pPr>
              <w:pStyle w:val="TableParagraph"/>
              <w:spacing w:before="2" w:line="232" w:lineRule="auto"/>
              <w:ind w:right="10"/>
              <w:rPr>
                <w:sz w:val="16"/>
              </w:rPr>
            </w:pPr>
            <w:r>
              <w:rPr>
                <w:sz w:val="16"/>
              </w:rPr>
              <w:t>Rename HO27 and add reference to Statement of Significance as above</w:t>
            </w:r>
          </w:p>
        </w:tc>
        <w:tc>
          <w:tcPr>
            <w:tcW w:w="1417" w:type="dxa"/>
          </w:tcPr>
          <w:p w14:paraId="6E24D072" w14:textId="77777777" w:rsidR="00613401" w:rsidRDefault="00F521A8">
            <w:pPr>
              <w:pStyle w:val="TableParagraph"/>
              <w:ind w:left="-1"/>
              <w:rPr>
                <w:sz w:val="16"/>
              </w:rPr>
            </w:pPr>
            <w:r>
              <w:rPr>
                <w:sz w:val="16"/>
              </w:rPr>
              <w:t>Yes</w:t>
            </w:r>
          </w:p>
        </w:tc>
        <w:tc>
          <w:tcPr>
            <w:tcW w:w="2695" w:type="dxa"/>
          </w:tcPr>
          <w:p w14:paraId="155D9D3A" w14:textId="77777777" w:rsidR="00613401" w:rsidRDefault="00F521A8">
            <w:pPr>
              <w:pStyle w:val="TableParagraph"/>
              <w:ind w:left="-2"/>
              <w:rPr>
                <w:sz w:val="16"/>
              </w:rPr>
            </w:pPr>
            <w:r>
              <w:rPr>
                <w:sz w:val="16"/>
              </w:rPr>
              <w:t>No</w:t>
            </w:r>
          </w:p>
        </w:tc>
        <w:tc>
          <w:tcPr>
            <w:tcW w:w="993" w:type="dxa"/>
          </w:tcPr>
          <w:p w14:paraId="43657EA1" w14:textId="77777777" w:rsidR="00613401" w:rsidRDefault="00F521A8">
            <w:pPr>
              <w:pStyle w:val="TableParagraph"/>
              <w:ind w:left="-3"/>
              <w:rPr>
                <w:sz w:val="16"/>
              </w:rPr>
            </w:pPr>
            <w:r>
              <w:rPr>
                <w:sz w:val="16"/>
              </w:rPr>
              <w:t>No</w:t>
            </w:r>
          </w:p>
        </w:tc>
      </w:tr>
      <w:tr w:rsidR="00613401" w14:paraId="05C00429" w14:textId="77777777">
        <w:trPr>
          <w:trHeight w:val="834"/>
        </w:trPr>
        <w:tc>
          <w:tcPr>
            <w:tcW w:w="274" w:type="dxa"/>
          </w:tcPr>
          <w:p w14:paraId="50823ADE" w14:textId="77777777" w:rsidR="00613401" w:rsidRDefault="00F521A8">
            <w:pPr>
              <w:pStyle w:val="TableParagraph"/>
              <w:spacing w:before="113"/>
              <w:ind w:left="27" w:right="18"/>
              <w:jc w:val="center"/>
              <w:rPr>
                <w:sz w:val="15"/>
              </w:rPr>
            </w:pPr>
            <w:r>
              <w:rPr>
                <w:sz w:val="15"/>
              </w:rPr>
              <w:t>61</w:t>
            </w:r>
          </w:p>
        </w:tc>
        <w:tc>
          <w:tcPr>
            <w:tcW w:w="710" w:type="dxa"/>
            <w:vMerge/>
            <w:tcBorders>
              <w:top w:val="nil"/>
            </w:tcBorders>
          </w:tcPr>
          <w:p w14:paraId="2F192D91" w14:textId="77777777" w:rsidR="00613401" w:rsidRDefault="00613401">
            <w:pPr>
              <w:rPr>
                <w:sz w:val="2"/>
                <w:szCs w:val="2"/>
              </w:rPr>
            </w:pPr>
          </w:p>
        </w:tc>
        <w:tc>
          <w:tcPr>
            <w:tcW w:w="852" w:type="dxa"/>
            <w:vMerge/>
            <w:tcBorders>
              <w:top w:val="nil"/>
            </w:tcBorders>
          </w:tcPr>
          <w:p w14:paraId="73F5E21F" w14:textId="77777777" w:rsidR="00613401" w:rsidRDefault="00613401">
            <w:pPr>
              <w:rPr>
                <w:sz w:val="2"/>
                <w:szCs w:val="2"/>
              </w:rPr>
            </w:pPr>
          </w:p>
        </w:tc>
        <w:tc>
          <w:tcPr>
            <w:tcW w:w="1418" w:type="dxa"/>
          </w:tcPr>
          <w:p w14:paraId="3AF0C648" w14:textId="77777777" w:rsidR="00613401" w:rsidRDefault="00F521A8">
            <w:pPr>
              <w:pStyle w:val="TableParagraph"/>
              <w:ind w:left="2"/>
              <w:rPr>
                <w:sz w:val="16"/>
              </w:rPr>
            </w:pPr>
            <w:r>
              <w:rPr>
                <w:sz w:val="16"/>
              </w:rPr>
              <w:t>No</w:t>
            </w:r>
          </w:p>
        </w:tc>
        <w:tc>
          <w:tcPr>
            <w:tcW w:w="1996" w:type="dxa"/>
          </w:tcPr>
          <w:p w14:paraId="41F39E49" w14:textId="77777777" w:rsidR="00613401" w:rsidRDefault="00F521A8">
            <w:pPr>
              <w:pStyle w:val="TableParagraph"/>
              <w:spacing w:before="117" w:line="232" w:lineRule="auto"/>
              <w:ind w:left="1" w:right="213"/>
              <w:rPr>
                <w:sz w:val="16"/>
              </w:rPr>
            </w:pPr>
            <w:r>
              <w:rPr>
                <w:sz w:val="16"/>
              </w:rPr>
              <w:t>Terrace Row, George’s Terrace, Clare House</w:t>
            </w:r>
          </w:p>
          <w:p w14:paraId="3A0C201A" w14:textId="77777777" w:rsidR="00613401" w:rsidRDefault="00613401">
            <w:pPr>
              <w:pStyle w:val="TableParagraph"/>
              <w:spacing w:before="2"/>
              <w:rPr>
                <w:rFonts w:ascii="Times New Roman"/>
                <w:sz w:val="15"/>
              </w:rPr>
            </w:pPr>
          </w:p>
          <w:p w14:paraId="7E384727" w14:textId="77777777" w:rsidR="00613401" w:rsidRDefault="00F521A8">
            <w:pPr>
              <w:pStyle w:val="TableParagraph"/>
              <w:spacing w:before="0" w:line="166" w:lineRule="exact"/>
              <w:ind w:left="1"/>
              <w:rPr>
                <w:sz w:val="16"/>
              </w:rPr>
            </w:pPr>
            <w:r>
              <w:rPr>
                <w:sz w:val="16"/>
              </w:rPr>
              <w:t>57 Cardigan Street</w:t>
            </w:r>
          </w:p>
        </w:tc>
        <w:tc>
          <w:tcPr>
            <w:tcW w:w="1844" w:type="dxa"/>
          </w:tcPr>
          <w:p w14:paraId="500EAED5" w14:textId="77777777" w:rsidR="00613401" w:rsidRDefault="00F521A8">
            <w:pPr>
              <w:pStyle w:val="TableParagraph"/>
              <w:rPr>
                <w:sz w:val="16"/>
              </w:rPr>
            </w:pPr>
            <w:r>
              <w:rPr>
                <w:sz w:val="16"/>
              </w:rPr>
              <w:t>57 Cardigan Street</w:t>
            </w:r>
          </w:p>
        </w:tc>
        <w:tc>
          <w:tcPr>
            <w:tcW w:w="3403" w:type="dxa"/>
          </w:tcPr>
          <w:p w14:paraId="5E561165" w14:textId="77777777" w:rsidR="00613401" w:rsidRDefault="00F521A8">
            <w:pPr>
              <w:pStyle w:val="TableParagraph"/>
              <w:spacing w:line="181" w:lineRule="exact"/>
              <w:rPr>
                <w:sz w:val="16"/>
              </w:rPr>
            </w:pPr>
            <w:r>
              <w:rPr>
                <w:sz w:val="16"/>
              </w:rPr>
              <w:t>Yes</w:t>
            </w:r>
          </w:p>
          <w:p w14:paraId="26E63EBD" w14:textId="77777777" w:rsidR="00613401" w:rsidRDefault="00F521A8">
            <w:pPr>
              <w:pStyle w:val="TableParagraph"/>
              <w:spacing w:before="2" w:line="232" w:lineRule="auto"/>
              <w:ind w:right="10"/>
              <w:rPr>
                <w:sz w:val="16"/>
              </w:rPr>
            </w:pPr>
            <w:r>
              <w:rPr>
                <w:sz w:val="16"/>
              </w:rPr>
              <w:t>Rename HO27 and add reference to Statement of Significance as above</w:t>
            </w:r>
          </w:p>
        </w:tc>
        <w:tc>
          <w:tcPr>
            <w:tcW w:w="1417" w:type="dxa"/>
          </w:tcPr>
          <w:p w14:paraId="6A01937A" w14:textId="77777777" w:rsidR="00613401" w:rsidRDefault="00F521A8">
            <w:pPr>
              <w:pStyle w:val="TableParagraph"/>
              <w:ind w:left="-1"/>
              <w:rPr>
                <w:sz w:val="16"/>
              </w:rPr>
            </w:pPr>
            <w:r>
              <w:rPr>
                <w:sz w:val="16"/>
              </w:rPr>
              <w:t>Yes</w:t>
            </w:r>
          </w:p>
        </w:tc>
        <w:tc>
          <w:tcPr>
            <w:tcW w:w="2695" w:type="dxa"/>
          </w:tcPr>
          <w:p w14:paraId="59839FB6" w14:textId="77777777" w:rsidR="00613401" w:rsidRDefault="00F521A8">
            <w:pPr>
              <w:pStyle w:val="TableParagraph"/>
              <w:ind w:left="-2"/>
              <w:rPr>
                <w:sz w:val="16"/>
              </w:rPr>
            </w:pPr>
            <w:r>
              <w:rPr>
                <w:sz w:val="16"/>
              </w:rPr>
              <w:t>No</w:t>
            </w:r>
          </w:p>
        </w:tc>
        <w:tc>
          <w:tcPr>
            <w:tcW w:w="993" w:type="dxa"/>
          </w:tcPr>
          <w:p w14:paraId="2992F4A4" w14:textId="77777777" w:rsidR="00613401" w:rsidRDefault="00F521A8">
            <w:pPr>
              <w:pStyle w:val="TableParagraph"/>
              <w:ind w:left="-3"/>
              <w:rPr>
                <w:sz w:val="16"/>
              </w:rPr>
            </w:pPr>
            <w:r>
              <w:rPr>
                <w:sz w:val="16"/>
              </w:rPr>
              <w:t>No</w:t>
            </w:r>
          </w:p>
        </w:tc>
      </w:tr>
      <w:tr w:rsidR="00613401" w14:paraId="4A890992" w14:textId="77777777">
        <w:trPr>
          <w:trHeight w:val="834"/>
        </w:trPr>
        <w:tc>
          <w:tcPr>
            <w:tcW w:w="274" w:type="dxa"/>
          </w:tcPr>
          <w:p w14:paraId="326C3E6F" w14:textId="77777777" w:rsidR="00613401" w:rsidRDefault="00F521A8">
            <w:pPr>
              <w:pStyle w:val="TableParagraph"/>
              <w:spacing w:before="113"/>
              <w:ind w:left="27" w:right="18"/>
              <w:jc w:val="center"/>
              <w:rPr>
                <w:sz w:val="15"/>
              </w:rPr>
            </w:pPr>
            <w:r>
              <w:rPr>
                <w:sz w:val="15"/>
              </w:rPr>
              <w:t>62</w:t>
            </w:r>
          </w:p>
        </w:tc>
        <w:tc>
          <w:tcPr>
            <w:tcW w:w="710" w:type="dxa"/>
            <w:vMerge/>
            <w:tcBorders>
              <w:top w:val="nil"/>
            </w:tcBorders>
          </w:tcPr>
          <w:p w14:paraId="7DA4023C" w14:textId="77777777" w:rsidR="00613401" w:rsidRDefault="00613401">
            <w:pPr>
              <w:rPr>
                <w:sz w:val="2"/>
                <w:szCs w:val="2"/>
              </w:rPr>
            </w:pPr>
          </w:p>
        </w:tc>
        <w:tc>
          <w:tcPr>
            <w:tcW w:w="852" w:type="dxa"/>
            <w:vMerge/>
            <w:tcBorders>
              <w:top w:val="nil"/>
            </w:tcBorders>
          </w:tcPr>
          <w:p w14:paraId="17F6B6CE" w14:textId="77777777" w:rsidR="00613401" w:rsidRDefault="00613401">
            <w:pPr>
              <w:rPr>
                <w:sz w:val="2"/>
                <w:szCs w:val="2"/>
              </w:rPr>
            </w:pPr>
          </w:p>
        </w:tc>
        <w:tc>
          <w:tcPr>
            <w:tcW w:w="1418" w:type="dxa"/>
          </w:tcPr>
          <w:p w14:paraId="6ECFABD0" w14:textId="77777777" w:rsidR="00613401" w:rsidRDefault="00F521A8">
            <w:pPr>
              <w:pStyle w:val="TableParagraph"/>
              <w:ind w:left="2"/>
              <w:rPr>
                <w:sz w:val="16"/>
              </w:rPr>
            </w:pPr>
            <w:r>
              <w:rPr>
                <w:sz w:val="16"/>
              </w:rPr>
              <w:t>No</w:t>
            </w:r>
          </w:p>
        </w:tc>
        <w:tc>
          <w:tcPr>
            <w:tcW w:w="1996" w:type="dxa"/>
          </w:tcPr>
          <w:p w14:paraId="2FFF467F" w14:textId="77777777" w:rsidR="00613401" w:rsidRDefault="00F521A8">
            <w:pPr>
              <w:pStyle w:val="TableParagraph"/>
              <w:spacing w:before="117" w:line="232" w:lineRule="auto"/>
              <w:ind w:left="1" w:right="213"/>
              <w:rPr>
                <w:sz w:val="16"/>
              </w:rPr>
            </w:pPr>
            <w:r>
              <w:rPr>
                <w:sz w:val="16"/>
              </w:rPr>
              <w:t>Terrace Row, George’s Terrace, Clare House</w:t>
            </w:r>
          </w:p>
          <w:p w14:paraId="6F403A65" w14:textId="77777777" w:rsidR="00613401" w:rsidRDefault="00613401">
            <w:pPr>
              <w:pStyle w:val="TableParagraph"/>
              <w:spacing w:before="2"/>
              <w:rPr>
                <w:rFonts w:ascii="Times New Roman"/>
                <w:sz w:val="15"/>
              </w:rPr>
            </w:pPr>
          </w:p>
          <w:p w14:paraId="0E0D20BE" w14:textId="77777777" w:rsidR="00613401" w:rsidRDefault="00F521A8">
            <w:pPr>
              <w:pStyle w:val="TableParagraph"/>
              <w:spacing w:before="0" w:line="166" w:lineRule="exact"/>
              <w:ind w:left="1"/>
              <w:rPr>
                <w:sz w:val="16"/>
              </w:rPr>
            </w:pPr>
            <w:r>
              <w:rPr>
                <w:sz w:val="16"/>
              </w:rPr>
              <w:t>59 Cardigan Street</w:t>
            </w:r>
          </w:p>
        </w:tc>
        <w:tc>
          <w:tcPr>
            <w:tcW w:w="1844" w:type="dxa"/>
          </w:tcPr>
          <w:p w14:paraId="28ADC9CE" w14:textId="77777777" w:rsidR="00613401" w:rsidRDefault="00F521A8">
            <w:pPr>
              <w:pStyle w:val="TableParagraph"/>
              <w:rPr>
                <w:sz w:val="16"/>
              </w:rPr>
            </w:pPr>
            <w:r>
              <w:rPr>
                <w:sz w:val="16"/>
              </w:rPr>
              <w:t>59 Cardigan Street</w:t>
            </w:r>
          </w:p>
        </w:tc>
        <w:tc>
          <w:tcPr>
            <w:tcW w:w="3403" w:type="dxa"/>
          </w:tcPr>
          <w:p w14:paraId="2E23A0D4" w14:textId="77777777" w:rsidR="00613401" w:rsidRDefault="00F521A8">
            <w:pPr>
              <w:pStyle w:val="TableParagraph"/>
              <w:spacing w:line="181" w:lineRule="exact"/>
              <w:rPr>
                <w:sz w:val="16"/>
              </w:rPr>
            </w:pPr>
            <w:r>
              <w:rPr>
                <w:sz w:val="16"/>
              </w:rPr>
              <w:t>Yes</w:t>
            </w:r>
          </w:p>
          <w:p w14:paraId="27DDB950" w14:textId="77777777" w:rsidR="00613401" w:rsidRDefault="00F521A8">
            <w:pPr>
              <w:pStyle w:val="TableParagraph"/>
              <w:spacing w:before="2" w:line="232" w:lineRule="auto"/>
              <w:ind w:right="10"/>
              <w:rPr>
                <w:sz w:val="16"/>
              </w:rPr>
            </w:pPr>
            <w:r>
              <w:rPr>
                <w:sz w:val="16"/>
              </w:rPr>
              <w:t>Rename HO27 and add reference to Statement of Significance as above</w:t>
            </w:r>
          </w:p>
        </w:tc>
        <w:tc>
          <w:tcPr>
            <w:tcW w:w="1417" w:type="dxa"/>
          </w:tcPr>
          <w:p w14:paraId="001AF2CE" w14:textId="77777777" w:rsidR="00613401" w:rsidRDefault="00F521A8">
            <w:pPr>
              <w:pStyle w:val="TableParagraph"/>
              <w:ind w:left="-1"/>
              <w:rPr>
                <w:sz w:val="16"/>
              </w:rPr>
            </w:pPr>
            <w:r>
              <w:rPr>
                <w:sz w:val="16"/>
              </w:rPr>
              <w:t>Yes</w:t>
            </w:r>
          </w:p>
        </w:tc>
        <w:tc>
          <w:tcPr>
            <w:tcW w:w="2695" w:type="dxa"/>
          </w:tcPr>
          <w:p w14:paraId="24E179EA" w14:textId="77777777" w:rsidR="00613401" w:rsidRDefault="00F521A8">
            <w:pPr>
              <w:pStyle w:val="TableParagraph"/>
              <w:ind w:left="-2"/>
              <w:rPr>
                <w:sz w:val="16"/>
              </w:rPr>
            </w:pPr>
            <w:r>
              <w:rPr>
                <w:sz w:val="16"/>
              </w:rPr>
              <w:t>No</w:t>
            </w:r>
          </w:p>
        </w:tc>
        <w:tc>
          <w:tcPr>
            <w:tcW w:w="993" w:type="dxa"/>
          </w:tcPr>
          <w:p w14:paraId="790EDEDF" w14:textId="77777777" w:rsidR="00613401" w:rsidRDefault="00F521A8">
            <w:pPr>
              <w:pStyle w:val="TableParagraph"/>
              <w:ind w:left="-3"/>
              <w:rPr>
                <w:sz w:val="16"/>
              </w:rPr>
            </w:pPr>
            <w:r>
              <w:rPr>
                <w:sz w:val="16"/>
              </w:rPr>
              <w:t>No</w:t>
            </w:r>
          </w:p>
        </w:tc>
      </w:tr>
      <w:tr w:rsidR="00613401" w14:paraId="0AB740B5" w14:textId="77777777">
        <w:trPr>
          <w:trHeight w:val="834"/>
        </w:trPr>
        <w:tc>
          <w:tcPr>
            <w:tcW w:w="274" w:type="dxa"/>
          </w:tcPr>
          <w:p w14:paraId="064109EC" w14:textId="77777777" w:rsidR="00613401" w:rsidRDefault="00F521A8">
            <w:pPr>
              <w:pStyle w:val="TableParagraph"/>
              <w:spacing w:before="113"/>
              <w:ind w:left="27" w:right="18"/>
              <w:jc w:val="center"/>
              <w:rPr>
                <w:sz w:val="15"/>
              </w:rPr>
            </w:pPr>
            <w:r>
              <w:rPr>
                <w:sz w:val="15"/>
              </w:rPr>
              <w:t>63</w:t>
            </w:r>
          </w:p>
        </w:tc>
        <w:tc>
          <w:tcPr>
            <w:tcW w:w="710" w:type="dxa"/>
            <w:vMerge/>
            <w:tcBorders>
              <w:top w:val="nil"/>
            </w:tcBorders>
          </w:tcPr>
          <w:p w14:paraId="08265B16" w14:textId="77777777" w:rsidR="00613401" w:rsidRDefault="00613401">
            <w:pPr>
              <w:rPr>
                <w:sz w:val="2"/>
                <w:szCs w:val="2"/>
              </w:rPr>
            </w:pPr>
          </w:p>
        </w:tc>
        <w:tc>
          <w:tcPr>
            <w:tcW w:w="852" w:type="dxa"/>
            <w:vMerge/>
            <w:tcBorders>
              <w:top w:val="nil"/>
            </w:tcBorders>
          </w:tcPr>
          <w:p w14:paraId="4280FEE2" w14:textId="77777777" w:rsidR="00613401" w:rsidRDefault="00613401">
            <w:pPr>
              <w:rPr>
                <w:sz w:val="2"/>
                <w:szCs w:val="2"/>
              </w:rPr>
            </w:pPr>
          </w:p>
        </w:tc>
        <w:tc>
          <w:tcPr>
            <w:tcW w:w="1418" w:type="dxa"/>
          </w:tcPr>
          <w:p w14:paraId="69BEFE2A" w14:textId="77777777" w:rsidR="00613401" w:rsidRDefault="00F521A8">
            <w:pPr>
              <w:pStyle w:val="TableParagraph"/>
              <w:ind w:left="2"/>
              <w:rPr>
                <w:sz w:val="16"/>
              </w:rPr>
            </w:pPr>
            <w:r>
              <w:rPr>
                <w:sz w:val="16"/>
              </w:rPr>
              <w:t>No</w:t>
            </w:r>
          </w:p>
        </w:tc>
        <w:tc>
          <w:tcPr>
            <w:tcW w:w="1996" w:type="dxa"/>
          </w:tcPr>
          <w:p w14:paraId="5F2977D5" w14:textId="77777777" w:rsidR="00613401" w:rsidRDefault="00F521A8">
            <w:pPr>
              <w:pStyle w:val="TableParagraph"/>
              <w:spacing w:before="117" w:line="232" w:lineRule="auto"/>
              <w:ind w:left="1" w:right="213"/>
              <w:rPr>
                <w:sz w:val="16"/>
              </w:rPr>
            </w:pPr>
            <w:r>
              <w:rPr>
                <w:sz w:val="16"/>
              </w:rPr>
              <w:t>Terrace Row, George’s Terrace, Clare House</w:t>
            </w:r>
          </w:p>
          <w:p w14:paraId="54E719C4" w14:textId="77777777" w:rsidR="00613401" w:rsidRDefault="00613401">
            <w:pPr>
              <w:pStyle w:val="TableParagraph"/>
              <w:spacing w:before="2"/>
              <w:rPr>
                <w:rFonts w:ascii="Times New Roman"/>
                <w:sz w:val="15"/>
              </w:rPr>
            </w:pPr>
          </w:p>
          <w:p w14:paraId="40D469EA" w14:textId="77777777" w:rsidR="00613401" w:rsidRDefault="00F521A8">
            <w:pPr>
              <w:pStyle w:val="TableParagraph"/>
              <w:spacing w:before="0" w:line="166" w:lineRule="exact"/>
              <w:ind w:left="1"/>
              <w:rPr>
                <w:sz w:val="16"/>
              </w:rPr>
            </w:pPr>
            <w:r>
              <w:rPr>
                <w:sz w:val="16"/>
              </w:rPr>
              <w:t>61 Cardigan Street</w:t>
            </w:r>
          </w:p>
        </w:tc>
        <w:tc>
          <w:tcPr>
            <w:tcW w:w="1844" w:type="dxa"/>
          </w:tcPr>
          <w:p w14:paraId="2FF01D8F" w14:textId="77777777" w:rsidR="00613401" w:rsidRDefault="00F521A8">
            <w:pPr>
              <w:pStyle w:val="TableParagraph"/>
              <w:rPr>
                <w:sz w:val="16"/>
              </w:rPr>
            </w:pPr>
            <w:r>
              <w:rPr>
                <w:sz w:val="16"/>
              </w:rPr>
              <w:t>61 Cardigan Street</w:t>
            </w:r>
          </w:p>
        </w:tc>
        <w:tc>
          <w:tcPr>
            <w:tcW w:w="3403" w:type="dxa"/>
          </w:tcPr>
          <w:p w14:paraId="29AAD1D7" w14:textId="77777777" w:rsidR="00613401" w:rsidRDefault="00F521A8">
            <w:pPr>
              <w:pStyle w:val="TableParagraph"/>
              <w:spacing w:line="181" w:lineRule="exact"/>
              <w:rPr>
                <w:sz w:val="16"/>
              </w:rPr>
            </w:pPr>
            <w:r>
              <w:rPr>
                <w:sz w:val="16"/>
              </w:rPr>
              <w:t>Yes</w:t>
            </w:r>
          </w:p>
          <w:p w14:paraId="1940E53F" w14:textId="77777777" w:rsidR="00613401" w:rsidRDefault="00F521A8">
            <w:pPr>
              <w:pStyle w:val="TableParagraph"/>
              <w:spacing w:before="2" w:line="232" w:lineRule="auto"/>
              <w:ind w:right="10"/>
              <w:rPr>
                <w:sz w:val="16"/>
              </w:rPr>
            </w:pPr>
            <w:r>
              <w:rPr>
                <w:sz w:val="16"/>
              </w:rPr>
              <w:t>Rename HO27 and add reference to Statement of Significance as above</w:t>
            </w:r>
          </w:p>
        </w:tc>
        <w:tc>
          <w:tcPr>
            <w:tcW w:w="1417" w:type="dxa"/>
          </w:tcPr>
          <w:p w14:paraId="69A767F1" w14:textId="77777777" w:rsidR="00613401" w:rsidRDefault="00F521A8">
            <w:pPr>
              <w:pStyle w:val="TableParagraph"/>
              <w:ind w:left="-1"/>
              <w:rPr>
                <w:sz w:val="16"/>
              </w:rPr>
            </w:pPr>
            <w:r>
              <w:rPr>
                <w:sz w:val="16"/>
              </w:rPr>
              <w:t>Yes</w:t>
            </w:r>
          </w:p>
        </w:tc>
        <w:tc>
          <w:tcPr>
            <w:tcW w:w="2695" w:type="dxa"/>
          </w:tcPr>
          <w:p w14:paraId="564B8262" w14:textId="77777777" w:rsidR="00613401" w:rsidRDefault="00F521A8">
            <w:pPr>
              <w:pStyle w:val="TableParagraph"/>
              <w:ind w:left="-2"/>
              <w:rPr>
                <w:sz w:val="16"/>
              </w:rPr>
            </w:pPr>
            <w:r>
              <w:rPr>
                <w:sz w:val="16"/>
              </w:rPr>
              <w:t>No</w:t>
            </w:r>
          </w:p>
        </w:tc>
        <w:tc>
          <w:tcPr>
            <w:tcW w:w="993" w:type="dxa"/>
          </w:tcPr>
          <w:p w14:paraId="29D5D0C8" w14:textId="77777777" w:rsidR="00613401" w:rsidRDefault="00F521A8">
            <w:pPr>
              <w:pStyle w:val="TableParagraph"/>
              <w:ind w:left="-3"/>
              <w:rPr>
                <w:sz w:val="16"/>
              </w:rPr>
            </w:pPr>
            <w:r>
              <w:rPr>
                <w:sz w:val="16"/>
              </w:rPr>
              <w:t>No</w:t>
            </w:r>
          </w:p>
        </w:tc>
      </w:tr>
      <w:tr w:rsidR="00613401" w14:paraId="4CDA4935" w14:textId="77777777">
        <w:trPr>
          <w:trHeight w:val="834"/>
        </w:trPr>
        <w:tc>
          <w:tcPr>
            <w:tcW w:w="274" w:type="dxa"/>
          </w:tcPr>
          <w:p w14:paraId="333A0E23" w14:textId="77777777" w:rsidR="00613401" w:rsidRDefault="00F521A8">
            <w:pPr>
              <w:pStyle w:val="TableParagraph"/>
              <w:spacing w:before="113"/>
              <w:ind w:left="27" w:right="18"/>
              <w:jc w:val="center"/>
              <w:rPr>
                <w:sz w:val="15"/>
              </w:rPr>
            </w:pPr>
            <w:r>
              <w:rPr>
                <w:sz w:val="15"/>
              </w:rPr>
              <w:t>64</w:t>
            </w:r>
          </w:p>
        </w:tc>
        <w:tc>
          <w:tcPr>
            <w:tcW w:w="710" w:type="dxa"/>
            <w:vMerge/>
            <w:tcBorders>
              <w:top w:val="nil"/>
            </w:tcBorders>
          </w:tcPr>
          <w:p w14:paraId="553D18E6" w14:textId="77777777" w:rsidR="00613401" w:rsidRDefault="00613401">
            <w:pPr>
              <w:rPr>
                <w:sz w:val="2"/>
                <w:szCs w:val="2"/>
              </w:rPr>
            </w:pPr>
          </w:p>
        </w:tc>
        <w:tc>
          <w:tcPr>
            <w:tcW w:w="852" w:type="dxa"/>
            <w:vMerge/>
            <w:tcBorders>
              <w:top w:val="nil"/>
            </w:tcBorders>
          </w:tcPr>
          <w:p w14:paraId="23F114A3" w14:textId="77777777" w:rsidR="00613401" w:rsidRDefault="00613401">
            <w:pPr>
              <w:rPr>
                <w:sz w:val="2"/>
                <w:szCs w:val="2"/>
              </w:rPr>
            </w:pPr>
          </w:p>
        </w:tc>
        <w:tc>
          <w:tcPr>
            <w:tcW w:w="1418" w:type="dxa"/>
          </w:tcPr>
          <w:p w14:paraId="72B165F6" w14:textId="77777777" w:rsidR="00613401" w:rsidRDefault="00F521A8">
            <w:pPr>
              <w:pStyle w:val="TableParagraph"/>
              <w:ind w:left="2"/>
              <w:rPr>
                <w:sz w:val="16"/>
              </w:rPr>
            </w:pPr>
            <w:r>
              <w:rPr>
                <w:sz w:val="16"/>
              </w:rPr>
              <w:t>No</w:t>
            </w:r>
          </w:p>
        </w:tc>
        <w:tc>
          <w:tcPr>
            <w:tcW w:w="1996" w:type="dxa"/>
          </w:tcPr>
          <w:p w14:paraId="1AA189C7" w14:textId="77777777" w:rsidR="00613401" w:rsidRDefault="00F521A8">
            <w:pPr>
              <w:pStyle w:val="TableParagraph"/>
              <w:spacing w:before="117" w:line="232" w:lineRule="auto"/>
              <w:ind w:left="1" w:right="213"/>
              <w:rPr>
                <w:sz w:val="16"/>
              </w:rPr>
            </w:pPr>
            <w:r>
              <w:rPr>
                <w:sz w:val="16"/>
              </w:rPr>
              <w:t>Terrace Row, George’s Terrace, Clare House</w:t>
            </w:r>
          </w:p>
          <w:p w14:paraId="422F5110" w14:textId="77777777" w:rsidR="00613401" w:rsidRDefault="00613401">
            <w:pPr>
              <w:pStyle w:val="TableParagraph"/>
              <w:spacing w:before="2"/>
              <w:rPr>
                <w:rFonts w:ascii="Times New Roman"/>
                <w:sz w:val="15"/>
              </w:rPr>
            </w:pPr>
          </w:p>
          <w:p w14:paraId="2C45AE60" w14:textId="77777777" w:rsidR="00613401" w:rsidRDefault="00F521A8">
            <w:pPr>
              <w:pStyle w:val="TableParagraph"/>
              <w:spacing w:before="0" w:line="166" w:lineRule="exact"/>
              <w:ind w:left="1"/>
              <w:rPr>
                <w:sz w:val="16"/>
              </w:rPr>
            </w:pPr>
            <w:r>
              <w:rPr>
                <w:sz w:val="16"/>
              </w:rPr>
              <w:t>63 Cardigan Street</w:t>
            </w:r>
          </w:p>
        </w:tc>
        <w:tc>
          <w:tcPr>
            <w:tcW w:w="1844" w:type="dxa"/>
          </w:tcPr>
          <w:p w14:paraId="083F715E" w14:textId="77777777" w:rsidR="00613401" w:rsidRDefault="00F521A8">
            <w:pPr>
              <w:pStyle w:val="TableParagraph"/>
              <w:rPr>
                <w:sz w:val="16"/>
              </w:rPr>
            </w:pPr>
            <w:r>
              <w:rPr>
                <w:sz w:val="16"/>
              </w:rPr>
              <w:t>63 Cardigan Street</w:t>
            </w:r>
          </w:p>
        </w:tc>
        <w:tc>
          <w:tcPr>
            <w:tcW w:w="3403" w:type="dxa"/>
          </w:tcPr>
          <w:p w14:paraId="04ECEA7C" w14:textId="77777777" w:rsidR="00613401" w:rsidRDefault="00F521A8">
            <w:pPr>
              <w:pStyle w:val="TableParagraph"/>
              <w:spacing w:line="181" w:lineRule="exact"/>
              <w:rPr>
                <w:sz w:val="16"/>
              </w:rPr>
            </w:pPr>
            <w:r>
              <w:rPr>
                <w:sz w:val="16"/>
              </w:rPr>
              <w:t>Yes</w:t>
            </w:r>
          </w:p>
          <w:p w14:paraId="0FEC4787" w14:textId="77777777" w:rsidR="00613401" w:rsidRDefault="00F521A8">
            <w:pPr>
              <w:pStyle w:val="TableParagraph"/>
              <w:spacing w:before="2" w:line="232" w:lineRule="auto"/>
              <w:ind w:right="10"/>
              <w:rPr>
                <w:sz w:val="16"/>
              </w:rPr>
            </w:pPr>
            <w:r>
              <w:rPr>
                <w:sz w:val="16"/>
              </w:rPr>
              <w:t>Rename HO27 and add reference to Statement of Significance as above</w:t>
            </w:r>
          </w:p>
        </w:tc>
        <w:tc>
          <w:tcPr>
            <w:tcW w:w="1417" w:type="dxa"/>
          </w:tcPr>
          <w:p w14:paraId="7680CD86" w14:textId="77777777" w:rsidR="00613401" w:rsidRDefault="00F521A8">
            <w:pPr>
              <w:pStyle w:val="TableParagraph"/>
              <w:ind w:left="-1"/>
              <w:rPr>
                <w:sz w:val="16"/>
              </w:rPr>
            </w:pPr>
            <w:r>
              <w:rPr>
                <w:sz w:val="16"/>
              </w:rPr>
              <w:t>Yes</w:t>
            </w:r>
          </w:p>
        </w:tc>
        <w:tc>
          <w:tcPr>
            <w:tcW w:w="2695" w:type="dxa"/>
          </w:tcPr>
          <w:p w14:paraId="46597275" w14:textId="77777777" w:rsidR="00613401" w:rsidRDefault="00F521A8">
            <w:pPr>
              <w:pStyle w:val="TableParagraph"/>
              <w:ind w:left="-2"/>
              <w:rPr>
                <w:sz w:val="16"/>
              </w:rPr>
            </w:pPr>
            <w:r>
              <w:rPr>
                <w:sz w:val="16"/>
              </w:rPr>
              <w:t>No</w:t>
            </w:r>
          </w:p>
        </w:tc>
        <w:tc>
          <w:tcPr>
            <w:tcW w:w="993" w:type="dxa"/>
          </w:tcPr>
          <w:p w14:paraId="7088D82E" w14:textId="77777777" w:rsidR="00613401" w:rsidRDefault="00F521A8">
            <w:pPr>
              <w:pStyle w:val="TableParagraph"/>
              <w:ind w:left="-3"/>
              <w:rPr>
                <w:sz w:val="16"/>
              </w:rPr>
            </w:pPr>
            <w:r>
              <w:rPr>
                <w:sz w:val="16"/>
              </w:rPr>
              <w:t>No</w:t>
            </w:r>
          </w:p>
        </w:tc>
      </w:tr>
      <w:tr w:rsidR="00613401" w14:paraId="3B432971" w14:textId="77777777">
        <w:trPr>
          <w:trHeight w:val="597"/>
        </w:trPr>
        <w:tc>
          <w:tcPr>
            <w:tcW w:w="274" w:type="dxa"/>
          </w:tcPr>
          <w:p w14:paraId="6D3750B1" w14:textId="77777777" w:rsidR="00613401" w:rsidRDefault="00F521A8">
            <w:pPr>
              <w:pStyle w:val="TableParagraph"/>
              <w:spacing w:before="113"/>
              <w:ind w:left="27" w:right="18"/>
              <w:jc w:val="center"/>
              <w:rPr>
                <w:sz w:val="15"/>
              </w:rPr>
            </w:pPr>
            <w:r>
              <w:rPr>
                <w:sz w:val="15"/>
              </w:rPr>
              <w:t>65</w:t>
            </w:r>
          </w:p>
        </w:tc>
        <w:tc>
          <w:tcPr>
            <w:tcW w:w="710" w:type="dxa"/>
            <w:vMerge/>
            <w:tcBorders>
              <w:top w:val="nil"/>
            </w:tcBorders>
          </w:tcPr>
          <w:p w14:paraId="7E1F795A" w14:textId="77777777" w:rsidR="00613401" w:rsidRDefault="00613401">
            <w:pPr>
              <w:rPr>
                <w:sz w:val="2"/>
                <w:szCs w:val="2"/>
              </w:rPr>
            </w:pPr>
          </w:p>
        </w:tc>
        <w:tc>
          <w:tcPr>
            <w:tcW w:w="852" w:type="dxa"/>
            <w:vMerge/>
            <w:tcBorders>
              <w:top w:val="nil"/>
            </w:tcBorders>
          </w:tcPr>
          <w:p w14:paraId="187F76FF" w14:textId="77777777" w:rsidR="00613401" w:rsidRDefault="00613401">
            <w:pPr>
              <w:rPr>
                <w:sz w:val="2"/>
                <w:szCs w:val="2"/>
              </w:rPr>
            </w:pPr>
          </w:p>
        </w:tc>
        <w:tc>
          <w:tcPr>
            <w:tcW w:w="1418" w:type="dxa"/>
          </w:tcPr>
          <w:p w14:paraId="6D04CD81" w14:textId="77777777" w:rsidR="00613401" w:rsidRDefault="00F521A8">
            <w:pPr>
              <w:pStyle w:val="TableParagraph"/>
              <w:ind w:left="2"/>
              <w:rPr>
                <w:sz w:val="16"/>
              </w:rPr>
            </w:pPr>
            <w:r>
              <w:rPr>
                <w:sz w:val="16"/>
              </w:rPr>
              <w:t>No</w:t>
            </w:r>
          </w:p>
        </w:tc>
        <w:tc>
          <w:tcPr>
            <w:tcW w:w="1996" w:type="dxa"/>
          </w:tcPr>
          <w:p w14:paraId="6C4CC8E5" w14:textId="77777777" w:rsidR="00613401" w:rsidRDefault="00F521A8">
            <w:pPr>
              <w:pStyle w:val="TableParagraph"/>
              <w:spacing w:before="117" w:line="232" w:lineRule="auto"/>
              <w:ind w:left="1" w:right="213"/>
              <w:rPr>
                <w:sz w:val="16"/>
              </w:rPr>
            </w:pPr>
            <w:r>
              <w:rPr>
                <w:sz w:val="16"/>
              </w:rPr>
              <w:t>Terrace Row, George’s Terrace, Clare House</w:t>
            </w:r>
          </w:p>
        </w:tc>
        <w:tc>
          <w:tcPr>
            <w:tcW w:w="1844" w:type="dxa"/>
          </w:tcPr>
          <w:p w14:paraId="58C3DCEB" w14:textId="77777777" w:rsidR="00613401" w:rsidRDefault="00F521A8">
            <w:pPr>
              <w:pStyle w:val="TableParagraph"/>
              <w:rPr>
                <w:sz w:val="16"/>
              </w:rPr>
            </w:pPr>
            <w:r>
              <w:rPr>
                <w:sz w:val="16"/>
              </w:rPr>
              <w:t>65-69 Cardigan Street</w:t>
            </w:r>
          </w:p>
        </w:tc>
        <w:tc>
          <w:tcPr>
            <w:tcW w:w="3403" w:type="dxa"/>
          </w:tcPr>
          <w:p w14:paraId="6CFF1A94" w14:textId="77777777" w:rsidR="00613401" w:rsidRDefault="00F521A8">
            <w:pPr>
              <w:pStyle w:val="TableParagraph"/>
              <w:spacing w:line="181" w:lineRule="exact"/>
              <w:rPr>
                <w:sz w:val="16"/>
              </w:rPr>
            </w:pPr>
            <w:r>
              <w:rPr>
                <w:sz w:val="16"/>
              </w:rPr>
              <w:t>Yes</w:t>
            </w:r>
          </w:p>
          <w:p w14:paraId="11AB9F99" w14:textId="77777777" w:rsidR="00613401" w:rsidRDefault="00F521A8">
            <w:pPr>
              <w:pStyle w:val="TableParagraph"/>
              <w:spacing w:before="0" w:line="181" w:lineRule="exact"/>
              <w:rPr>
                <w:sz w:val="16"/>
              </w:rPr>
            </w:pPr>
            <w:r>
              <w:rPr>
                <w:sz w:val="16"/>
              </w:rPr>
              <w:t>Rename HO27 and add reference to Statement</w:t>
            </w:r>
          </w:p>
        </w:tc>
        <w:tc>
          <w:tcPr>
            <w:tcW w:w="1417" w:type="dxa"/>
          </w:tcPr>
          <w:p w14:paraId="00165F91" w14:textId="77777777" w:rsidR="00613401" w:rsidRDefault="00F521A8">
            <w:pPr>
              <w:pStyle w:val="TableParagraph"/>
              <w:ind w:left="-1"/>
              <w:rPr>
                <w:sz w:val="16"/>
              </w:rPr>
            </w:pPr>
            <w:r>
              <w:rPr>
                <w:sz w:val="16"/>
              </w:rPr>
              <w:t>Yes</w:t>
            </w:r>
          </w:p>
        </w:tc>
        <w:tc>
          <w:tcPr>
            <w:tcW w:w="2695" w:type="dxa"/>
          </w:tcPr>
          <w:p w14:paraId="755CECE1" w14:textId="77777777" w:rsidR="00613401" w:rsidRDefault="00F521A8">
            <w:pPr>
              <w:pStyle w:val="TableParagraph"/>
              <w:ind w:left="-2"/>
              <w:rPr>
                <w:sz w:val="16"/>
              </w:rPr>
            </w:pPr>
            <w:r>
              <w:rPr>
                <w:sz w:val="16"/>
              </w:rPr>
              <w:t>No</w:t>
            </w:r>
          </w:p>
        </w:tc>
        <w:tc>
          <w:tcPr>
            <w:tcW w:w="993" w:type="dxa"/>
          </w:tcPr>
          <w:p w14:paraId="08F85E37" w14:textId="77777777" w:rsidR="00613401" w:rsidRDefault="00F521A8">
            <w:pPr>
              <w:pStyle w:val="TableParagraph"/>
              <w:ind w:left="-3"/>
              <w:rPr>
                <w:sz w:val="16"/>
              </w:rPr>
            </w:pPr>
            <w:r>
              <w:rPr>
                <w:sz w:val="16"/>
              </w:rPr>
              <w:t>No</w:t>
            </w:r>
          </w:p>
        </w:tc>
      </w:tr>
    </w:tbl>
    <w:p w14:paraId="1A999624" w14:textId="77777777" w:rsidR="00613401" w:rsidRDefault="00613401">
      <w:pPr>
        <w:rPr>
          <w:sz w:val="16"/>
        </w:rPr>
        <w:sectPr w:rsidR="00613401">
          <w:pgSz w:w="16840" w:h="11910" w:orient="landscape"/>
          <w:pgMar w:top="1100" w:right="700" w:bottom="600" w:left="300" w:header="0" w:footer="401" w:gutter="0"/>
          <w:cols w:space="720"/>
        </w:sectPr>
      </w:pPr>
    </w:p>
    <w:p w14:paraId="11219E80" w14:textId="77777777" w:rsidR="00613401" w:rsidRDefault="00613401">
      <w:pPr>
        <w:pStyle w:val="BodyText"/>
        <w:rPr>
          <w:rFonts w:ascii="Times New Roman"/>
        </w:rPr>
      </w:pPr>
    </w:p>
    <w:p w14:paraId="51CA498C"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
        <w:gridCol w:w="710"/>
        <w:gridCol w:w="852"/>
        <w:gridCol w:w="1418"/>
        <w:gridCol w:w="1996"/>
        <w:gridCol w:w="1844"/>
        <w:gridCol w:w="3403"/>
        <w:gridCol w:w="1417"/>
        <w:gridCol w:w="2695"/>
        <w:gridCol w:w="993"/>
      </w:tblGrid>
      <w:tr w:rsidR="00613401" w14:paraId="47AC87BE" w14:textId="77777777">
        <w:trPr>
          <w:trHeight w:val="849"/>
        </w:trPr>
        <w:tc>
          <w:tcPr>
            <w:tcW w:w="15602" w:type="dxa"/>
            <w:gridSpan w:val="10"/>
            <w:tcBorders>
              <w:top w:val="nil"/>
              <w:left w:val="nil"/>
              <w:bottom w:val="nil"/>
              <w:right w:val="nil"/>
            </w:tcBorders>
            <w:shd w:val="clear" w:color="auto" w:fill="000000"/>
          </w:tcPr>
          <w:p w14:paraId="587470C6" w14:textId="77777777" w:rsidR="00613401" w:rsidRDefault="00F521A8">
            <w:pPr>
              <w:pStyle w:val="TableParagraph"/>
              <w:tabs>
                <w:tab w:val="left" w:pos="1843"/>
                <w:tab w:val="left" w:pos="3260"/>
                <w:tab w:val="left" w:pos="5255"/>
                <w:tab w:val="left" w:pos="7099"/>
                <w:tab w:val="left" w:pos="10501"/>
                <w:tab w:val="left" w:pos="14611"/>
              </w:tabs>
              <w:spacing w:before="117"/>
              <w:ind w:left="283" w:right="332"/>
              <w:rPr>
                <w:b/>
                <w:sz w:val="16"/>
              </w:rPr>
            </w:pPr>
            <w:proofErr w:type="gramStart"/>
            <w:r>
              <w:rPr>
                <w:b/>
                <w:color w:val="FFFFFF"/>
                <w:sz w:val="16"/>
              </w:rPr>
              <w:t>Existing  Proposed</w:t>
            </w:r>
            <w:proofErr w:type="gramEnd"/>
            <w:r>
              <w:rPr>
                <w:b/>
                <w:color w:val="FFFFFF"/>
                <w:sz w:val="16"/>
              </w:rPr>
              <w:t xml:space="preserve"> </w:t>
            </w:r>
            <w:r>
              <w:rPr>
                <w:b/>
                <w:color w:val="FFFFFF"/>
                <w:spacing w:val="10"/>
                <w:sz w:val="16"/>
              </w:rPr>
              <w:t xml:space="preserve"> </w:t>
            </w:r>
            <w:r>
              <w:rPr>
                <w:b/>
                <w:color w:val="FFFFFF"/>
                <w:sz w:val="16"/>
              </w:rPr>
              <w:t>Change</w:t>
            </w:r>
            <w:r>
              <w:rPr>
                <w:b/>
                <w:color w:val="FFFFFF"/>
                <w:spacing w:val="-4"/>
                <w:sz w:val="16"/>
              </w:rPr>
              <w:t xml:space="preserve"> </w:t>
            </w:r>
            <w:r>
              <w:rPr>
                <w:b/>
                <w:color w:val="FFFFFF"/>
                <w:sz w:val="16"/>
              </w:rPr>
              <w:t>to</w:t>
            </w:r>
            <w:r>
              <w:rPr>
                <w:b/>
                <w:color w:val="FFFFFF"/>
                <w:sz w:val="16"/>
              </w:rPr>
              <w:tab/>
              <w:t>Property</w:t>
            </w:r>
            <w:r>
              <w:rPr>
                <w:b/>
                <w:color w:val="FFFFFF"/>
                <w:spacing w:val="-7"/>
                <w:sz w:val="16"/>
              </w:rPr>
              <w:t xml:space="preserve"> </w:t>
            </w:r>
            <w:r>
              <w:rPr>
                <w:b/>
                <w:color w:val="FFFFFF"/>
                <w:sz w:val="16"/>
              </w:rPr>
              <w:t>Address</w:t>
            </w:r>
            <w:r>
              <w:rPr>
                <w:b/>
                <w:color w:val="FFFFFF"/>
                <w:spacing w:val="-2"/>
                <w:sz w:val="16"/>
              </w:rPr>
              <w:t xml:space="preserve"> </w:t>
            </w:r>
            <w:r>
              <w:rPr>
                <w:b/>
                <w:color w:val="FFFFFF"/>
                <w:sz w:val="16"/>
              </w:rPr>
              <w:t>as</w:t>
            </w:r>
            <w:r>
              <w:rPr>
                <w:b/>
                <w:color w:val="FFFFFF"/>
                <w:sz w:val="16"/>
              </w:rPr>
              <w:tab/>
            </w:r>
            <w:r>
              <w:rPr>
                <w:b/>
                <w:color w:val="FFFFFF"/>
                <w:sz w:val="16"/>
              </w:rPr>
              <w:t>Address to be listed in  Proposed Change to Schedule</w:t>
            </w:r>
            <w:r>
              <w:rPr>
                <w:b/>
                <w:color w:val="FFFFFF"/>
                <w:spacing w:val="-3"/>
                <w:sz w:val="16"/>
              </w:rPr>
              <w:t xml:space="preserve"> </w:t>
            </w:r>
            <w:r>
              <w:rPr>
                <w:b/>
                <w:color w:val="FFFFFF"/>
                <w:sz w:val="16"/>
              </w:rPr>
              <w:t>to</w:t>
            </w:r>
            <w:r>
              <w:rPr>
                <w:b/>
                <w:color w:val="FFFFFF"/>
                <w:spacing w:val="-5"/>
                <w:sz w:val="16"/>
              </w:rPr>
              <w:t xml:space="preserve"> </w:t>
            </w:r>
            <w:r>
              <w:rPr>
                <w:b/>
                <w:color w:val="FFFFFF"/>
                <w:sz w:val="16"/>
              </w:rPr>
              <w:t>Clause</w:t>
            </w:r>
            <w:r>
              <w:rPr>
                <w:b/>
                <w:color w:val="FFFFFF"/>
                <w:sz w:val="16"/>
              </w:rPr>
              <w:tab/>
              <w:t xml:space="preserve">Add Statement of Amend </w:t>
            </w:r>
            <w:r>
              <w:rPr>
                <w:b/>
                <w:i/>
                <w:color w:val="FFFFFF"/>
                <w:sz w:val="16"/>
              </w:rPr>
              <w:t xml:space="preserve">Heritage Places Inventory </w:t>
            </w:r>
            <w:r>
              <w:rPr>
                <w:b/>
                <w:color w:val="FFFFFF"/>
                <w:sz w:val="16"/>
              </w:rPr>
              <w:t>Property Heritage</w:t>
            </w:r>
            <w:r>
              <w:rPr>
                <w:b/>
                <w:color w:val="FFFFFF"/>
                <w:spacing w:val="19"/>
                <w:sz w:val="16"/>
              </w:rPr>
              <w:t xml:space="preserve"> </w:t>
            </w:r>
            <w:proofErr w:type="spellStart"/>
            <w:r>
              <w:rPr>
                <w:b/>
                <w:color w:val="FFFFFF"/>
                <w:sz w:val="16"/>
              </w:rPr>
              <w:t>Heritage</w:t>
            </w:r>
            <w:proofErr w:type="spellEnd"/>
            <w:r>
              <w:rPr>
                <w:b/>
                <w:color w:val="FFFFFF"/>
                <w:sz w:val="16"/>
              </w:rPr>
              <w:tab/>
            </w:r>
            <w:proofErr w:type="spellStart"/>
            <w:r>
              <w:rPr>
                <w:b/>
                <w:color w:val="FFFFFF"/>
                <w:sz w:val="16"/>
              </w:rPr>
              <w:t>Heritage</w:t>
            </w:r>
            <w:proofErr w:type="spellEnd"/>
            <w:r>
              <w:rPr>
                <w:b/>
                <w:color w:val="FFFFFF"/>
                <w:sz w:val="16"/>
              </w:rPr>
              <w:t xml:space="preserve"> Overlay </w:t>
            </w:r>
            <w:r>
              <w:rPr>
                <w:b/>
                <w:color w:val="FFFFFF"/>
                <w:spacing w:val="44"/>
                <w:sz w:val="16"/>
              </w:rPr>
              <w:t xml:space="preserve"> </w:t>
            </w:r>
            <w:r>
              <w:rPr>
                <w:b/>
                <w:color w:val="FFFFFF"/>
                <w:sz w:val="16"/>
              </w:rPr>
              <w:t>listed in the</w:t>
            </w:r>
            <w:r>
              <w:rPr>
                <w:b/>
                <w:color w:val="FFFFFF"/>
                <w:spacing w:val="-8"/>
                <w:sz w:val="16"/>
              </w:rPr>
              <w:t xml:space="preserve"> </w:t>
            </w:r>
            <w:r>
              <w:rPr>
                <w:b/>
                <w:color w:val="FFFFFF"/>
                <w:sz w:val="16"/>
              </w:rPr>
              <w:t>City</w:t>
            </w:r>
            <w:r>
              <w:rPr>
                <w:b/>
                <w:color w:val="FFFFFF"/>
                <w:spacing w:val="-7"/>
                <w:sz w:val="16"/>
              </w:rPr>
              <w:t xml:space="preserve"> </w:t>
            </w:r>
            <w:r>
              <w:rPr>
                <w:b/>
                <w:color w:val="FFFFFF"/>
                <w:sz w:val="16"/>
              </w:rPr>
              <w:t>of</w:t>
            </w:r>
            <w:r>
              <w:rPr>
                <w:b/>
                <w:color w:val="FFFFFF"/>
                <w:sz w:val="16"/>
              </w:rPr>
              <w:tab/>
              <w:t>Inventory</w:t>
            </w:r>
            <w:r>
              <w:rPr>
                <w:b/>
                <w:color w:val="FFFFFF"/>
                <w:sz w:val="16"/>
              </w:rPr>
              <w:tab/>
              <w:t>43.01</w:t>
            </w:r>
            <w:r>
              <w:rPr>
                <w:b/>
                <w:color w:val="FFFFFF"/>
                <w:sz w:val="16"/>
              </w:rPr>
              <w:tab/>
              <w:t xml:space="preserve">Significance to Cl  </w:t>
            </w:r>
            <w:r>
              <w:rPr>
                <w:b/>
                <w:i/>
                <w:color w:val="FFFFFF"/>
                <w:sz w:val="16"/>
              </w:rPr>
              <w:t>2020</w:t>
            </w:r>
            <w:r>
              <w:rPr>
                <w:b/>
                <w:i/>
                <w:color w:val="FFFFFF"/>
                <w:spacing w:val="-25"/>
                <w:sz w:val="16"/>
              </w:rPr>
              <w:t xml:space="preserve"> </w:t>
            </w:r>
            <w:r>
              <w:rPr>
                <w:b/>
                <w:color w:val="FFFFFF"/>
                <w:sz w:val="16"/>
              </w:rPr>
              <w:t>Part</w:t>
            </w:r>
            <w:r>
              <w:rPr>
                <w:b/>
                <w:color w:val="FFFFFF"/>
                <w:spacing w:val="-3"/>
                <w:sz w:val="16"/>
              </w:rPr>
              <w:t xml:space="preserve"> </w:t>
            </w:r>
            <w:r>
              <w:rPr>
                <w:b/>
                <w:color w:val="FFFFFF"/>
                <w:sz w:val="16"/>
              </w:rPr>
              <w:t>A</w:t>
            </w:r>
            <w:r>
              <w:rPr>
                <w:b/>
                <w:color w:val="FFFFFF"/>
                <w:sz w:val="16"/>
              </w:rPr>
              <w:tab/>
              <w:t>also</w:t>
            </w:r>
          </w:p>
          <w:p w14:paraId="061751DF" w14:textId="77777777" w:rsidR="00613401" w:rsidRDefault="00F521A8">
            <w:pPr>
              <w:pStyle w:val="TableParagraph"/>
              <w:tabs>
                <w:tab w:val="left" w:pos="1843"/>
                <w:tab w:val="left" w:pos="3260"/>
                <w:tab w:val="left" w:pos="10501"/>
                <w:tab w:val="left" w:pos="14611"/>
              </w:tabs>
              <w:spacing w:before="2" w:line="184" w:lineRule="exact"/>
              <w:ind w:left="3260" w:right="147" w:hanging="2978"/>
              <w:rPr>
                <w:b/>
                <w:sz w:val="16"/>
              </w:rPr>
            </w:pPr>
            <w:proofErr w:type="gramStart"/>
            <w:r>
              <w:rPr>
                <w:b/>
                <w:color w:val="FFFFFF"/>
                <w:sz w:val="16"/>
              </w:rPr>
              <w:t xml:space="preserve">Overlay </w:t>
            </w:r>
            <w:r>
              <w:rPr>
                <w:b/>
                <w:color w:val="FFFFFF"/>
                <w:spacing w:val="26"/>
                <w:sz w:val="16"/>
              </w:rPr>
              <w:t xml:space="preserve"> </w:t>
            </w:r>
            <w:proofErr w:type="spellStart"/>
            <w:r>
              <w:rPr>
                <w:b/>
                <w:color w:val="FFFFFF"/>
                <w:sz w:val="16"/>
              </w:rPr>
              <w:t>Overlay</w:t>
            </w:r>
            <w:proofErr w:type="spellEnd"/>
            <w:proofErr w:type="gramEnd"/>
            <w:r>
              <w:rPr>
                <w:b/>
                <w:color w:val="FFFFFF"/>
                <w:sz w:val="16"/>
              </w:rPr>
              <w:tab/>
            </w:r>
            <w:r>
              <w:rPr>
                <w:b/>
                <w:color w:val="FFFFFF"/>
                <w:sz w:val="16"/>
              </w:rPr>
              <w:t>Mapping</w:t>
            </w:r>
            <w:r>
              <w:rPr>
                <w:b/>
                <w:color w:val="FFFFFF"/>
                <w:sz w:val="16"/>
              </w:rPr>
              <w:tab/>
              <w:t>Melbourne’s</w:t>
            </w:r>
            <w:r>
              <w:rPr>
                <w:b/>
                <w:color w:val="FFFFFF"/>
                <w:spacing w:val="-7"/>
                <w:sz w:val="16"/>
              </w:rPr>
              <w:t xml:space="preserve"> </w:t>
            </w:r>
            <w:r>
              <w:rPr>
                <w:b/>
                <w:color w:val="FFFFFF"/>
                <w:sz w:val="16"/>
              </w:rPr>
              <w:t>property</w:t>
            </w:r>
            <w:r>
              <w:rPr>
                <w:b/>
                <w:color w:val="FFFFFF"/>
                <w:sz w:val="16"/>
              </w:rPr>
              <w:tab/>
              <w:t>72.04</w:t>
            </w:r>
            <w:r>
              <w:rPr>
                <w:b/>
                <w:color w:val="FFFFFF"/>
                <w:sz w:val="16"/>
              </w:rPr>
              <w:tab/>
              <w:t>included</w:t>
            </w:r>
            <w:r>
              <w:rPr>
                <w:b/>
                <w:color w:val="FFFFFF"/>
                <w:spacing w:val="-10"/>
                <w:sz w:val="16"/>
              </w:rPr>
              <w:t xml:space="preserve"> </w:t>
            </w:r>
            <w:r>
              <w:rPr>
                <w:b/>
                <w:color w:val="FFFFFF"/>
                <w:sz w:val="16"/>
              </w:rPr>
              <w:t>in data</w:t>
            </w:r>
            <w:r>
              <w:rPr>
                <w:b/>
                <w:color w:val="FFFFFF"/>
                <w:spacing w:val="-1"/>
                <w:sz w:val="16"/>
              </w:rPr>
              <w:t xml:space="preserve"> </w:t>
            </w:r>
            <w:r>
              <w:rPr>
                <w:b/>
                <w:color w:val="FFFFFF"/>
                <w:sz w:val="16"/>
              </w:rPr>
              <w:t>base</w:t>
            </w:r>
            <w:r>
              <w:rPr>
                <w:b/>
                <w:color w:val="FFFFFF"/>
                <w:sz w:val="16"/>
              </w:rPr>
              <w:tab/>
            </w:r>
            <w:r>
              <w:rPr>
                <w:b/>
                <w:color w:val="FFFFFF"/>
                <w:sz w:val="16"/>
              </w:rPr>
              <w:tab/>
              <w:t>C396</w:t>
            </w:r>
          </w:p>
        </w:tc>
      </w:tr>
      <w:tr w:rsidR="00613401" w14:paraId="3CB50FFB" w14:textId="77777777">
        <w:trPr>
          <w:trHeight w:val="355"/>
        </w:trPr>
        <w:tc>
          <w:tcPr>
            <w:tcW w:w="274" w:type="dxa"/>
          </w:tcPr>
          <w:p w14:paraId="40E0528C" w14:textId="77777777" w:rsidR="00613401" w:rsidRDefault="00613401">
            <w:pPr>
              <w:pStyle w:val="TableParagraph"/>
              <w:spacing w:before="0"/>
              <w:rPr>
                <w:rFonts w:ascii="Times New Roman"/>
                <w:sz w:val="16"/>
              </w:rPr>
            </w:pPr>
          </w:p>
        </w:tc>
        <w:tc>
          <w:tcPr>
            <w:tcW w:w="710" w:type="dxa"/>
            <w:vMerge w:val="restart"/>
          </w:tcPr>
          <w:p w14:paraId="78CBAC7B" w14:textId="77777777" w:rsidR="00613401" w:rsidRDefault="00613401">
            <w:pPr>
              <w:pStyle w:val="TableParagraph"/>
              <w:spacing w:before="0"/>
              <w:rPr>
                <w:rFonts w:ascii="Times New Roman"/>
                <w:sz w:val="16"/>
              </w:rPr>
            </w:pPr>
          </w:p>
        </w:tc>
        <w:tc>
          <w:tcPr>
            <w:tcW w:w="852" w:type="dxa"/>
            <w:vMerge w:val="restart"/>
          </w:tcPr>
          <w:p w14:paraId="38A4F2E7" w14:textId="77777777" w:rsidR="00613401" w:rsidRDefault="00613401">
            <w:pPr>
              <w:pStyle w:val="TableParagraph"/>
              <w:spacing w:before="0"/>
              <w:rPr>
                <w:rFonts w:ascii="Times New Roman"/>
                <w:sz w:val="16"/>
              </w:rPr>
            </w:pPr>
          </w:p>
        </w:tc>
        <w:tc>
          <w:tcPr>
            <w:tcW w:w="1418" w:type="dxa"/>
          </w:tcPr>
          <w:p w14:paraId="2B076A73" w14:textId="77777777" w:rsidR="00613401" w:rsidRDefault="00613401">
            <w:pPr>
              <w:pStyle w:val="TableParagraph"/>
              <w:spacing w:before="0"/>
              <w:rPr>
                <w:rFonts w:ascii="Times New Roman"/>
                <w:sz w:val="16"/>
              </w:rPr>
            </w:pPr>
          </w:p>
        </w:tc>
        <w:tc>
          <w:tcPr>
            <w:tcW w:w="1996" w:type="dxa"/>
          </w:tcPr>
          <w:p w14:paraId="568B9225" w14:textId="77777777" w:rsidR="00613401" w:rsidRDefault="00613401">
            <w:pPr>
              <w:pStyle w:val="TableParagraph"/>
              <w:spacing w:before="9"/>
              <w:rPr>
                <w:rFonts w:ascii="Times New Roman"/>
                <w:sz w:val="14"/>
              </w:rPr>
            </w:pPr>
          </w:p>
          <w:p w14:paraId="43728383" w14:textId="77777777" w:rsidR="00613401" w:rsidRDefault="00F521A8">
            <w:pPr>
              <w:pStyle w:val="TableParagraph"/>
              <w:spacing w:before="0" w:line="166" w:lineRule="exact"/>
              <w:ind w:left="1"/>
              <w:rPr>
                <w:sz w:val="16"/>
              </w:rPr>
            </w:pPr>
            <w:r>
              <w:rPr>
                <w:sz w:val="16"/>
              </w:rPr>
              <w:t>65-69 Cardigan Street</w:t>
            </w:r>
          </w:p>
        </w:tc>
        <w:tc>
          <w:tcPr>
            <w:tcW w:w="1844" w:type="dxa"/>
          </w:tcPr>
          <w:p w14:paraId="1B2C0BEA" w14:textId="77777777" w:rsidR="00613401" w:rsidRDefault="00613401">
            <w:pPr>
              <w:pStyle w:val="TableParagraph"/>
              <w:spacing w:before="0"/>
              <w:rPr>
                <w:rFonts w:ascii="Times New Roman"/>
                <w:sz w:val="16"/>
              </w:rPr>
            </w:pPr>
          </w:p>
        </w:tc>
        <w:tc>
          <w:tcPr>
            <w:tcW w:w="3403" w:type="dxa"/>
          </w:tcPr>
          <w:p w14:paraId="03D1C2E3" w14:textId="77777777" w:rsidR="00613401" w:rsidRDefault="00F521A8">
            <w:pPr>
              <w:pStyle w:val="TableParagraph"/>
              <w:spacing w:before="0" w:line="176" w:lineRule="exact"/>
              <w:rPr>
                <w:sz w:val="16"/>
              </w:rPr>
            </w:pPr>
            <w:r>
              <w:rPr>
                <w:sz w:val="16"/>
              </w:rPr>
              <w:t>of Significance as above</w:t>
            </w:r>
          </w:p>
        </w:tc>
        <w:tc>
          <w:tcPr>
            <w:tcW w:w="1417" w:type="dxa"/>
          </w:tcPr>
          <w:p w14:paraId="212E3EC1" w14:textId="77777777" w:rsidR="00613401" w:rsidRDefault="00613401">
            <w:pPr>
              <w:pStyle w:val="TableParagraph"/>
              <w:spacing w:before="0"/>
              <w:rPr>
                <w:rFonts w:ascii="Times New Roman"/>
                <w:sz w:val="16"/>
              </w:rPr>
            </w:pPr>
          </w:p>
        </w:tc>
        <w:tc>
          <w:tcPr>
            <w:tcW w:w="2695" w:type="dxa"/>
          </w:tcPr>
          <w:p w14:paraId="062A461D" w14:textId="77777777" w:rsidR="00613401" w:rsidRDefault="00613401">
            <w:pPr>
              <w:pStyle w:val="TableParagraph"/>
              <w:spacing w:before="0"/>
              <w:rPr>
                <w:rFonts w:ascii="Times New Roman"/>
                <w:sz w:val="16"/>
              </w:rPr>
            </w:pPr>
          </w:p>
        </w:tc>
        <w:tc>
          <w:tcPr>
            <w:tcW w:w="993" w:type="dxa"/>
          </w:tcPr>
          <w:p w14:paraId="1ED06B67" w14:textId="77777777" w:rsidR="00613401" w:rsidRDefault="00613401">
            <w:pPr>
              <w:pStyle w:val="TableParagraph"/>
              <w:spacing w:before="0"/>
              <w:rPr>
                <w:rFonts w:ascii="Times New Roman"/>
                <w:sz w:val="16"/>
              </w:rPr>
            </w:pPr>
          </w:p>
        </w:tc>
      </w:tr>
      <w:tr w:rsidR="00613401" w14:paraId="7EACDCBD" w14:textId="77777777">
        <w:trPr>
          <w:trHeight w:val="834"/>
        </w:trPr>
        <w:tc>
          <w:tcPr>
            <w:tcW w:w="274" w:type="dxa"/>
          </w:tcPr>
          <w:p w14:paraId="0932E78E" w14:textId="77777777" w:rsidR="00613401" w:rsidRDefault="00F521A8">
            <w:pPr>
              <w:pStyle w:val="TableParagraph"/>
              <w:spacing w:before="113"/>
              <w:ind w:left="27" w:right="18"/>
              <w:jc w:val="center"/>
              <w:rPr>
                <w:sz w:val="15"/>
              </w:rPr>
            </w:pPr>
            <w:r>
              <w:rPr>
                <w:sz w:val="15"/>
              </w:rPr>
              <w:t>66</w:t>
            </w:r>
          </w:p>
        </w:tc>
        <w:tc>
          <w:tcPr>
            <w:tcW w:w="710" w:type="dxa"/>
            <w:vMerge/>
            <w:tcBorders>
              <w:top w:val="nil"/>
            </w:tcBorders>
          </w:tcPr>
          <w:p w14:paraId="00E9DE20" w14:textId="77777777" w:rsidR="00613401" w:rsidRDefault="00613401">
            <w:pPr>
              <w:rPr>
                <w:sz w:val="2"/>
                <w:szCs w:val="2"/>
              </w:rPr>
            </w:pPr>
          </w:p>
        </w:tc>
        <w:tc>
          <w:tcPr>
            <w:tcW w:w="852" w:type="dxa"/>
            <w:vMerge/>
            <w:tcBorders>
              <w:top w:val="nil"/>
            </w:tcBorders>
          </w:tcPr>
          <w:p w14:paraId="26FB1332" w14:textId="77777777" w:rsidR="00613401" w:rsidRDefault="00613401">
            <w:pPr>
              <w:rPr>
                <w:sz w:val="2"/>
                <w:szCs w:val="2"/>
              </w:rPr>
            </w:pPr>
          </w:p>
        </w:tc>
        <w:tc>
          <w:tcPr>
            <w:tcW w:w="1418" w:type="dxa"/>
          </w:tcPr>
          <w:p w14:paraId="091C2708" w14:textId="77777777" w:rsidR="00613401" w:rsidRDefault="00F521A8">
            <w:pPr>
              <w:pStyle w:val="TableParagraph"/>
              <w:ind w:left="2"/>
              <w:rPr>
                <w:sz w:val="16"/>
              </w:rPr>
            </w:pPr>
            <w:r>
              <w:rPr>
                <w:sz w:val="16"/>
              </w:rPr>
              <w:t>No</w:t>
            </w:r>
          </w:p>
        </w:tc>
        <w:tc>
          <w:tcPr>
            <w:tcW w:w="1996" w:type="dxa"/>
          </w:tcPr>
          <w:p w14:paraId="18120FEC" w14:textId="77777777" w:rsidR="00613401" w:rsidRDefault="00F521A8">
            <w:pPr>
              <w:pStyle w:val="TableParagraph"/>
              <w:spacing w:before="117" w:line="232" w:lineRule="auto"/>
              <w:ind w:left="1" w:right="213"/>
              <w:rPr>
                <w:sz w:val="16"/>
              </w:rPr>
            </w:pPr>
            <w:r>
              <w:rPr>
                <w:sz w:val="16"/>
              </w:rPr>
              <w:t>Terrace Row, George’s Terrace, Clare House</w:t>
            </w:r>
          </w:p>
          <w:p w14:paraId="07F9A0CD" w14:textId="77777777" w:rsidR="00613401" w:rsidRDefault="00613401">
            <w:pPr>
              <w:pStyle w:val="TableParagraph"/>
              <w:spacing w:before="2"/>
              <w:rPr>
                <w:rFonts w:ascii="Times New Roman"/>
                <w:sz w:val="15"/>
              </w:rPr>
            </w:pPr>
          </w:p>
          <w:p w14:paraId="0E9A7BF4" w14:textId="77777777" w:rsidR="00613401" w:rsidRDefault="00F521A8">
            <w:pPr>
              <w:pStyle w:val="TableParagraph"/>
              <w:spacing w:before="0" w:line="166" w:lineRule="exact"/>
              <w:ind w:left="1"/>
              <w:rPr>
                <w:sz w:val="16"/>
              </w:rPr>
            </w:pPr>
            <w:r>
              <w:rPr>
                <w:sz w:val="16"/>
              </w:rPr>
              <w:t>71 Cardigan Street</w:t>
            </w:r>
          </w:p>
        </w:tc>
        <w:tc>
          <w:tcPr>
            <w:tcW w:w="1844" w:type="dxa"/>
          </w:tcPr>
          <w:p w14:paraId="5792068F" w14:textId="77777777" w:rsidR="00613401" w:rsidRDefault="00F521A8">
            <w:pPr>
              <w:pStyle w:val="TableParagraph"/>
              <w:rPr>
                <w:sz w:val="16"/>
              </w:rPr>
            </w:pPr>
            <w:r>
              <w:rPr>
                <w:sz w:val="16"/>
              </w:rPr>
              <w:t>71 Cardigan Street</w:t>
            </w:r>
          </w:p>
        </w:tc>
        <w:tc>
          <w:tcPr>
            <w:tcW w:w="3403" w:type="dxa"/>
          </w:tcPr>
          <w:p w14:paraId="18128603" w14:textId="77777777" w:rsidR="00613401" w:rsidRDefault="00F521A8">
            <w:pPr>
              <w:pStyle w:val="TableParagraph"/>
              <w:spacing w:before="0" w:line="177" w:lineRule="exact"/>
              <w:rPr>
                <w:sz w:val="16"/>
              </w:rPr>
            </w:pPr>
            <w:r>
              <w:rPr>
                <w:sz w:val="16"/>
              </w:rPr>
              <w:t>Yes</w:t>
            </w:r>
          </w:p>
          <w:p w14:paraId="19ABEC05" w14:textId="77777777" w:rsidR="00613401" w:rsidRDefault="00613401">
            <w:pPr>
              <w:pStyle w:val="TableParagraph"/>
              <w:spacing w:before="5"/>
              <w:rPr>
                <w:rFonts w:ascii="Times New Roman"/>
                <w:sz w:val="15"/>
              </w:rPr>
            </w:pPr>
          </w:p>
          <w:p w14:paraId="738A47DE" w14:textId="77777777" w:rsidR="00613401" w:rsidRDefault="00F521A8">
            <w:pPr>
              <w:pStyle w:val="TableParagraph"/>
              <w:spacing w:before="0" w:line="232" w:lineRule="auto"/>
              <w:ind w:right="10"/>
              <w:rPr>
                <w:sz w:val="16"/>
              </w:rPr>
            </w:pPr>
            <w:r>
              <w:rPr>
                <w:sz w:val="16"/>
              </w:rPr>
              <w:t>Rename HO27 and add reference to Statement of Significance as above</w:t>
            </w:r>
          </w:p>
        </w:tc>
        <w:tc>
          <w:tcPr>
            <w:tcW w:w="1417" w:type="dxa"/>
          </w:tcPr>
          <w:p w14:paraId="1AF3F780" w14:textId="77777777" w:rsidR="00613401" w:rsidRDefault="00F521A8">
            <w:pPr>
              <w:pStyle w:val="TableParagraph"/>
              <w:ind w:left="-1"/>
              <w:rPr>
                <w:sz w:val="16"/>
              </w:rPr>
            </w:pPr>
            <w:r>
              <w:rPr>
                <w:sz w:val="16"/>
              </w:rPr>
              <w:t>Yes</w:t>
            </w:r>
          </w:p>
        </w:tc>
        <w:tc>
          <w:tcPr>
            <w:tcW w:w="2695" w:type="dxa"/>
          </w:tcPr>
          <w:p w14:paraId="1C6ABA0D" w14:textId="77777777" w:rsidR="00613401" w:rsidRDefault="00F521A8">
            <w:pPr>
              <w:pStyle w:val="TableParagraph"/>
              <w:ind w:left="-2"/>
              <w:rPr>
                <w:sz w:val="16"/>
              </w:rPr>
            </w:pPr>
            <w:r>
              <w:rPr>
                <w:sz w:val="16"/>
              </w:rPr>
              <w:t>No</w:t>
            </w:r>
          </w:p>
        </w:tc>
        <w:tc>
          <w:tcPr>
            <w:tcW w:w="993" w:type="dxa"/>
          </w:tcPr>
          <w:p w14:paraId="45704250" w14:textId="77777777" w:rsidR="00613401" w:rsidRDefault="00F521A8">
            <w:pPr>
              <w:pStyle w:val="TableParagraph"/>
              <w:ind w:left="-3"/>
              <w:rPr>
                <w:sz w:val="16"/>
              </w:rPr>
            </w:pPr>
            <w:r>
              <w:rPr>
                <w:sz w:val="16"/>
              </w:rPr>
              <w:t>No</w:t>
            </w:r>
          </w:p>
        </w:tc>
      </w:tr>
      <w:tr w:rsidR="00613401" w14:paraId="704569DD" w14:textId="77777777">
        <w:trPr>
          <w:trHeight w:val="356"/>
        </w:trPr>
        <w:tc>
          <w:tcPr>
            <w:tcW w:w="274" w:type="dxa"/>
            <w:tcBorders>
              <w:bottom w:val="nil"/>
            </w:tcBorders>
            <w:shd w:val="clear" w:color="auto" w:fill="F1F1F1"/>
          </w:tcPr>
          <w:p w14:paraId="489D2B28" w14:textId="77777777" w:rsidR="00613401" w:rsidRDefault="00F521A8">
            <w:pPr>
              <w:pStyle w:val="TableParagraph"/>
              <w:spacing w:before="113"/>
              <w:ind w:left="27" w:right="18"/>
              <w:jc w:val="center"/>
              <w:rPr>
                <w:sz w:val="15"/>
              </w:rPr>
            </w:pPr>
            <w:r>
              <w:rPr>
                <w:sz w:val="15"/>
              </w:rPr>
              <w:t>67</w:t>
            </w:r>
          </w:p>
        </w:tc>
        <w:tc>
          <w:tcPr>
            <w:tcW w:w="710" w:type="dxa"/>
            <w:tcBorders>
              <w:bottom w:val="nil"/>
            </w:tcBorders>
            <w:shd w:val="clear" w:color="auto" w:fill="F1F1F1"/>
          </w:tcPr>
          <w:p w14:paraId="508D77F8" w14:textId="77777777" w:rsidR="00613401" w:rsidRDefault="00F521A8">
            <w:pPr>
              <w:pStyle w:val="TableParagraph"/>
              <w:ind w:left="4"/>
              <w:rPr>
                <w:sz w:val="16"/>
              </w:rPr>
            </w:pPr>
            <w:r>
              <w:rPr>
                <w:sz w:val="16"/>
              </w:rPr>
              <w:t>HO29</w:t>
            </w:r>
          </w:p>
        </w:tc>
        <w:tc>
          <w:tcPr>
            <w:tcW w:w="852" w:type="dxa"/>
            <w:tcBorders>
              <w:bottom w:val="nil"/>
            </w:tcBorders>
            <w:shd w:val="clear" w:color="auto" w:fill="F1F1F1"/>
          </w:tcPr>
          <w:p w14:paraId="5E404826" w14:textId="77777777" w:rsidR="00613401" w:rsidRDefault="00F521A8">
            <w:pPr>
              <w:pStyle w:val="TableParagraph"/>
              <w:ind w:left="3"/>
              <w:rPr>
                <w:sz w:val="16"/>
              </w:rPr>
            </w:pPr>
            <w:r>
              <w:rPr>
                <w:sz w:val="16"/>
              </w:rPr>
              <w:t>HO29</w:t>
            </w:r>
          </w:p>
        </w:tc>
        <w:tc>
          <w:tcPr>
            <w:tcW w:w="1418" w:type="dxa"/>
            <w:tcBorders>
              <w:bottom w:val="nil"/>
            </w:tcBorders>
            <w:shd w:val="clear" w:color="auto" w:fill="F1F1F1"/>
          </w:tcPr>
          <w:p w14:paraId="631CB896" w14:textId="77777777" w:rsidR="00613401" w:rsidRDefault="00F521A8">
            <w:pPr>
              <w:pStyle w:val="TableParagraph"/>
              <w:ind w:left="2"/>
              <w:rPr>
                <w:sz w:val="16"/>
              </w:rPr>
            </w:pPr>
            <w:r>
              <w:rPr>
                <w:sz w:val="16"/>
              </w:rPr>
              <w:t>No</w:t>
            </w:r>
          </w:p>
        </w:tc>
        <w:tc>
          <w:tcPr>
            <w:tcW w:w="1996" w:type="dxa"/>
            <w:tcBorders>
              <w:bottom w:val="nil"/>
            </w:tcBorders>
            <w:shd w:val="clear" w:color="auto" w:fill="F1F1F1"/>
          </w:tcPr>
          <w:p w14:paraId="5FE24A13" w14:textId="77777777" w:rsidR="00613401" w:rsidRDefault="00F521A8">
            <w:pPr>
              <w:pStyle w:val="TableParagraph"/>
              <w:ind w:left="1"/>
              <w:rPr>
                <w:sz w:val="16"/>
              </w:rPr>
            </w:pPr>
            <w:r>
              <w:rPr>
                <w:sz w:val="16"/>
              </w:rPr>
              <w:t>Shops and Residences</w:t>
            </w:r>
          </w:p>
        </w:tc>
        <w:tc>
          <w:tcPr>
            <w:tcW w:w="1844" w:type="dxa"/>
            <w:tcBorders>
              <w:bottom w:val="nil"/>
            </w:tcBorders>
            <w:shd w:val="clear" w:color="auto" w:fill="F1F1F1"/>
          </w:tcPr>
          <w:p w14:paraId="0740B736" w14:textId="77777777" w:rsidR="00613401" w:rsidRDefault="00F521A8">
            <w:pPr>
              <w:pStyle w:val="TableParagraph"/>
              <w:rPr>
                <w:sz w:val="16"/>
              </w:rPr>
            </w:pPr>
            <w:r>
              <w:rPr>
                <w:sz w:val="16"/>
              </w:rPr>
              <w:t>83 Cardigan Street</w:t>
            </w:r>
          </w:p>
        </w:tc>
        <w:tc>
          <w:tcPr>
            <w:tcW w:w="3403" w:type="dxa"/>
            <w:tcBorders>
              <w:bottom w:val="nil"/>
            </w:tcBorders>
            <w:shd w:val="clear" w:color="auto" w:fill="F1F1F1"/>
          </w:tcPr>
          <w:p w14:paraId="58C15334" w14:textId="77777777" w:rsidR="00613401" w:rsidRDefault="00F521A8">
            <w:pPr>
              <w:pStyle w:val="TableParagraph"/>
              <w:rPr>
                <w:sz w:val="16"/>
              </w:rPr>
            </w:pPr>
            <w:r>
              <w:rPr>
                <w:sz w:val="16"/>
              </w:rPr>
              <w:t>Yes</w:t>
            </w:r>
          </w:p>
        </w:tc>
        <w:tc>
          <w:tcPr>
            <w:tcW w:w="1417" w:type="dxa"/>
            <w:tcBorders>
              <w:bottom w:val="nil"/>
            </w:tcBorders>
            <w:shd w:val="clear" w:color="auto" w:fill="F1F1F1"/>
          </w:tcPr>
          <w:p w14:paraId="0BA1E1C3" w14:textId="77777777" w:rsidR="00613401" w:rsidRDefault="00F521A8">
            <w:pPr>
              <w:pStyle w:val="TableParagraph"/>
              <w:ind w:left="-1"/>
              <w:rPr>
                <w:sz w:val="16"/>
              </w:rPr>
            </w:pPr>
            <w:r>
              <w:rPr>
                <w:sz w:val="16"/>
              </w:rPr>
              <w:t>Yes</w:t>
            </w:r>
          </w:p>
        </w:tc>
        <w:tc>
          <w:tcPr>
            <w:tcW w:w="2695" w:type="dxa"/>
            <w:tcBorders>
              <w:bottom w:val="nil"/>
            </w:tcBorders>
            <w:shd w:val="clear" w:color="auto" w:fill="F1F1F1"/>
          </w:tcPr>
          <w:p w14:paraId="5C5EB095" w14:textId="77777777" w:rsidR="00613401" w:rsidRDefault="00F521A8">
            <w:pPr>
              <w:pStyle w:val="TableParagraph"/>
              <w:ind w:left="-2"/>
              <w:rPr>
                <w:sz w:val="16"/>
              </w:rPr>
            </w:pPr>
            <w:r>
              <w:rPr>
                <w:sz w:val="16"/>
              </w:rPr>
              <w:t>No</w:t>
            </w:r>
          </w:p>
        </w:tc>
        <w:tc>
          <w:tcPr>
            <w:tcW w:w="993" w:type="dxa"/>
            <w:tcBorders>
              <w:bottom w:val="nil"/>
            </w:tcBorders>
            <w:shd w:val="clear" w:color="auto" w:fill="F1F1F1"/>
          </w:tcPr>
          <w:p w14:paraId="37A92D8E" w14:textId="77777777" w:rsidR="00613401" w:rsidRDefault="00F521A8">
            <w:pPr>
              <w:pStyle w:val="TableParagraph"/>
              <w:ind w:left="-3"/>
              <w:rPr>
                <w:sz w:val="16"/>
              </w:rPr>
            </w:pPr>
            <w:r>
              <w:rPr>
                <w:sz w:val="16"/>
              </w:rPr>
              <w:t>No</w:t>
            </w:r>
          </w:p>
        </w:tc>
      </w:tr>
      <w:tr w:rsidR="00613401" w14:paraId="02C5FCF4" w14:textId="77777777">
        <w:trPr>
          <w:trHeight w:val="656"/>
        </w:trPr>
        <w:tc>
          <w:tcPr>
            <w:tcW w:w="274" w:type="dxa"/>
            <w:tcBorders>
              <w:top w:val="nil"/>
            </w:tcBorders>
            <w:shd w:val="clear" w:color="auto" w:fill="F1F1F1"/>
          </w:tcPr>
          <w:p w14:paraId="31FB35DA" w14:textId="77777777" w:rsidR="00613401" w:rsidRDefault="00613401">
            <w:pPr>
              <w:pStyle w:val="TableParagraph"/>
              <w:spacing w:before="0"/>
              <w:rPr>
                <w:rFonts w:ascii="Times New Roman"/>
                <w:sz w:val="16"/>
              </w:rPr>
            </w:pPr>
          </w:p>
        </w:tc>
        <w:tc>
          <w:tcPr>
            <w:tcW w:w="710" w:type="dxa"/>
            <w:tcBorders>
              <w:top w:val="nil"/>
              <w:bottom w:val="nil"/>
            </w:tcBorders>
            <w:shd w:val="clear" w:color="auto" w:fill="F1F1F1"/>
          </w:tcPr>
          <w:p w14:paraId="0D4DBBB3" w14:textId="77777777" w:rsidR="00613401" w:rsidRDefault="00613401">
            <w:pPr>
              <w:pStyle w:val="TableParagraph"/>
              <w:spacing w:before="0"/>
              <w:rPr>
                <w:rFonts w:ascii="Times New Roman"/>
                <w:sz w:val="16"/>
              </w:rPr>
            </w:pPr>
          </w:p>
        </w:tc>
        <w:tc>
          <w:tcPr>
            <w:tcW w:w="852" w:type="dxa"/>
            <w:tcBorders>
              <w:top w:val="nil"/>
              <w:bottom w:val="nil"/>
            </w:tcBorders>
            <w:shd w:val="clear" w:color="auto" w:fill="F1F1F1"/>
          </w:tcPr>
          <w:p w14:paraId="7A266AC9" w14:textId="77777777" w:rsidR="00613401" w:rsidRDefault="00613401">
            <w:pPr>
              <w:pStyle w:val="TableParagraph"/>
              <w:spacing w:before="0"/>
              <w:rPr>
                <w:rFonts w:ascii="Times New Roman"/>
                <w:sz w:val="16"/>
              </w:rPr>
            </w:pPr>
          </w:p>
        </w:tc>
        <w:tc>
          <w:tcPr>
            <w:tcW w:w="1418" w:type="dxa"/>
            <w:tcBorders>
              <w:top w:val="nil"/>
            </w:tcBorders>
            <w:shd w:val="clear" w:color="auto" w:fill="F1F1F1"/>
          </w:tcPr>
          <w:p w14:paraId="2EDB9A08" w14:textId="77777777" w:rsidR="00613401" w:rsidRDefault="00613401">
            <w:pPr>
              <w:pStyle w:val="TableParagraph"/>
              <w:spacing w:before="0"/>
              <w:rPr>
                <w:rFonts w:ascii="Times New Roman"/>
                <w:sz w:val="16"/>
              </w:rPr>
            </w:pPr>
          </w:p>
        </w:tc>
        <w:tc>
          <w:tcPr>
            <w:tcW w:w="1996" w:type="dxa"/>
            <w:tcBorders>
              <w:top w:val="nil"/>
            </w:tcBorders>
            <w:shd w:val="clear" w:color="auto" w:fill="F1F1F1"/>
          </w:tcPr>
          <w:p w14:paraId="39B0E5DF" w14:textId="77777777" w:rsidR="00613401" w:rsidRDefault="00F521A8">
            <w:pPr>
              <w:pStyle w:val="TableParagraph"/>
              <w:spacing w:before="113"/>
              <w:ind w:left="1"/>
              <w:rPr>
                <w:sz w:val="16"/>
              </w:rPr>
            </w:pPr>
            <w:r>
              <w:rPr>
                <w:sz w:val="16"/>
              </w:rPr>
              <w:t>83-87 Cardigan Street</w:t>
            </w:r>
          </w:p>
          <w:p w14:paraId="526F61FE" w14:textId="77777777" w:rsidR="00613401" w:rsidRDefault="00613401">
            <w:pPr>
              <w:pStyle w:val="TableParagraph"/>
              <w:spacing w:before="1"/>
              <w:rPr>
                <w:rFonts w:ascii="Times New Roman"/>
                <w:sz w:val="15"/>
              </w:rPr>
            </w:pPr>
          </w:p>
          <w:p w14:paraId="160F4024" w14:textId="77777777" w:rsidR="00613401" w:rsidRDefault="00F521A8">
            <w:pPr>
              <w:pStyle w:val="TableParagraph"/>
              <w:spacing w:before="0" w:line="166" w:lineRule="exact"/>
              <w:ind w:left="1"/>
              <w:rPr>
                <w:sz w:val="16"/>
              </w:rPr>
            </w:pPr>
            <w:r>
              <w:rPr>
                <w:sz w:val="16"/>
              </w:rPr>
              <w:t>83 Cardigan Street</w:t>
            </w:r>
          </w:p>
        </w:tc>
        <w:tc>
          <w:tcPr>
            <w:tcW w:w="1844" w:type="dxa"/>
            <w:tcBorders>
              <w:top w:val="nil"/>
            </w:tcBorders>
            <w:shd w:val="clear" w:color="auto" w:fill="F1F1F1"/>
          </w:tcPr>
          <w:p w14:paraId="621C6A03" w14:textId="77777777" w:rsidR="00613401" w:rsidRDefault="00613401">
            <w:pPr>
              <w:pStyle w:val="TableParagraph"/>
              <w:spacing w:before="0"/>
              <w:rPr>
                <w:rFonts w:ascii="Times New Roman"/>
                <w:sz w:val="16"/>
              </w:rPr>
            </w:pPr>
          </w:p>
        </w:tc>
        <w:tc>
          <w:tcPr>
            <w:tcW w:w="3403" w:type="dxa"/>
            <w:tcBorders>
              <w:top w:val="nil"/>
            </w:tcBorders>
            <w:shd w:val="clear" w:color="auto" w:fill="F1F1F1"/>
          </w:tcPr>
          <w:p w14:paraId="771BD31F" w14:textId="77777777" w:rsidR="00613401" w:rsidRDefault="00F521A8">
            <w:pPr>
              <w:pStyle w:val="TableParagraph"/>
              <w:spacing w:before="59" w:line="232" w:lineRule="auto"/>
              <w:ind w:right="121"/>
              <w:jc w:val="both"/>
              <w:rPr>
                <w:sz w:val="16"/>
              </w:rPr>
            </w:pPr>
            <w:r>
              <w:rPr>
                <w:sz w:val="16"/>
              </w:rPr>
              <w:t xml:space="preserve">Add reference to Statement of Significance </w:t>
            </w:r>
            <w:r>
              <w:rPr>
                <w:spacing w:val="-5"/>
                <w:sz w:val="16"/>
              </w:rPr>
              <w:t xml:space="preserve">for </w:t>
            </w:r>
            <w:r>
              <w:rPr>
                <w:sz w:val="16"/>
              </w:rPr>
              <w:t>HO29 “Shops and residences 83-87 Cardigan St, Carlton”</w:t>
            </w:r>
          </w:p>
        </w:tc>
        <w:tc>
          <w:tcPr>
            <w:tcW w:w="1417" w:type="dxa"/>
            <w:tcBorders>
              <w:top w:val="nil"/>
            </w:tcBorders>
            <w:shd w:val="clear" w:color="auto" w:fill="F1F1F1"/>
          </w:tcPr>
          <w:p w14:paraId="017F4AE5" w14:textId="77777777" w:rsidR="00613401" w:rsidRDefault="00613401">
            <w:pPr>
              <w:pStyle w:val="TableParagraph"/>
              <w:spacing w:before="0"/>
              <w:rPr>
                <w:rFonts w:ascii="Times New Roman"/>
                <w:sz w:val="16"/>
              </w:rPr>
            </w:pPr>
          </w:p>
        </w:tc>
        <w:tc>
          <w:tcPr>
            <w:tcW w:w="2695" w:type="dxa"/>
            <w:tcBorders>
              <w:top w:val="nil"/>
            </w:tcBorders>
            <w:shd w:val="clear" w:color="auto" w:fill="F1F1F1"/>
          </w:tcPr>
          <w:p w14:paraId="0B68E5C6" w14:textId="77777777" w:rsidR="00613401" w:rsidRDefault="00613401">
            <w:pPr>
              <w:pStyle w:val="TableParagraph"/>
              <w:spacing w:before="0"/>
              <w:rPr>
                <w:rFonts w:ascii="Times New Roman"/>
                <w:sz w:val="16"/>
              </w:rPr>
            </w:pPr>
          </w:p>
        </w:tc>
        <w:tc>
          <w:tcPr>
            <w:tcW w:w="993" w:type="dxa"/>
            <w:tcBorders>
              <w:top w:val="nil"/>
            </w:tcBorders>
            <w:shd w:val="clear" w:color="auto" w:fill="F1F1F1"/>
          </w:tcPr>
          <w:p w14:paraId="52438158" w14:textId="77777777" w:rsidR="00613401" w:rsidRDefault="00613401">
            <w:pPr>
              <w:pStyle w:val="TableParagraph"/>
              <w:spacing w:before="0"/>
              <w:rPr>
                <w:rFonts w:ascii="Times New Roman"/>
                <w:sz w:val="16"/>
              </w:rPr>
            </w:pPr>
          </w:p>
        </w:tc>
      </w:tr>
      <w:tr w:rsidR="00613401" w14:paraId="652662EC" w14:textId="77777777">
        <w:trPr>
          <w:trHeight w:val="356"/>
        </w:trPr>
        <w:tc>
          <w:tcPr>
            <w:tcW w:w="274" w:type="dxa"/>
            <w:tcBorders>
              <w:bottom w:val="nil"/>
            </w:tcBorders>
            <w:shd w:val="clear" w:color="auto" w:fill="F1F1F1"/>
          </w:tcPr>
          <w:p w14:paraId="0085CEB2" w14:textId="77777777" w:rsidR="00613401" w:rsidRDefault="00F521A8">
            <w:pPr>
              <w:pStyle w:val="TableParagraph"/>
              <w:spacing w:before="113"/>
              <w:ind w:left="27" w:right="18"/>
              <w:jc w:val="center"/>
              <w:rPr>
                <w:sz w:val="15"/>
              </w:rPr>
            </w:pPr>
            <w:r>
              <w:rPr>
                <w:sz w:val="15"/>
              </w:rPr>
              <w:t>68</w:t>
            </w:r>
          </w:p>
        </w:tc>
        <w:tc>
          <w:tcPr>
            <w:tcW w:w="710" w:type="dxa"/>
            <w:tcBorders>
              <w:top w:val="nil"/>
              <w:bottom w:val="nil"/>
            </w:tcBorders>
            <w:shd w:val="clear" w:color="auto" w:fill="F1F1F1"/>
          </w:tcPr>
          <w:p w14:paraId="28574308" w14:textId="77777777" w:rsidR="00613401" w:rsidRDefault="00613401">
            <w:pPr>
              <w:pStyle w:val="TableParagraph"/>
              <w:spacing w:before="0"/>
              <w:rPr>
                <w:rFonts w:ascii="Times New Roman"/>
                <w:sz w:val="16"/>
              </w:rPr>
            </w:pPr>
          </w:p>
        </w:tc>
        <w:tc>
          <w:tcPr>
            <w:tcW w:w="852" w:type="dxa"/>
            <w:tcBorders>
              <w:top w:val="nil"/>
              <w:bottom w:val="nil"/>
            </w:tcBorders>
            <w:shd w:val="clear" w:color="auto" w:fill="F1F1F1"/>
          </w:tcPr>
          <w:p w14:paraId="36B35581" w14:textId="77777777" w:rsidR="00613401" w:rsidRDefault="00613401">
            <w:pPr>
              <w:pStyle w:val="TableParagraph"/>
              <w:spacing w:before="0"/>
              <w:rPr>
                <w:rFonts w:ascii="Times New Roman"/>
                <w:sz w:val="16"/>
              </w:rPr>
            </w:pPr>
          </w:p>
        </w:tc>
        <w:tc>
          <w:tcPr>
            <w:tcW w:w="1418" w:type="dxa"/>
            <w:tcBorders>
              <w:bottom w:val="nil"/>
            </w:tcBorders>
            <w:shd w:val="clear" w:color="auto" w:fill="F1F1F1"/>
          </w:tcPr>
          <w:p w14:paraId="18E40720" w14:textId="77777777" w:rsidR="00613401" w:rsidRDefault="00F521A8">
            <w:pPr>
              <w:pStyle w:val="TableParagraph"/>
              <w:ind w:left="2"/>
              <w:rPr>
                <w:sz w:val="16"/>
              </w:rPr>
            </w:pPr>
            <w:r>
              <w:rPr>
                <w:sz w:val="16"/>
              </w:rPr>
              <w:t>No</w:t>
            </w:r>
          </w:p>
        </w:tc>
        <w:tc>
          <w:tcPr>
            <w:tcW w:w="1996" w:type="dxa"/>
            <w:tcBorders>
              <w:bottom w:val="nil"/>
            </w:tcBorders>
            <w:shd w:val="clear" w:color="auto" w:fill="F1F1F1"/>
          </w:tcPr>
          <w:p w14:paraId="7EF21CE7" w14:textId="77777777" w:rsidR="00613401" w:rsidRDefault="00F521A8">
            <w:pPr>
              <w:pStyle w:val="TableParagraph"/>
              <w:ind w:left="1"/>
              <w:rPr>
                <w:sz w:val="16"/>
              </w:rPr>
            </w:pPr>
            <w:r>
              <w:rPr>
                <w:sz w:val="16"/>
              </w:rPr>
              <w:t>Shops and Residences</w:t>
            </w:r>
          </w:p>
        </w:tc>
        <w:tc>
          <w:tcPr>
            <w:tcW w:w="1844" w:type="dxa"/>
            <w:tcBorders>
              <w:bottom w:val="nil"/>
            </w:tcBorders>
            <w:shd w:val="clear" w:color="auto" w:fill="F1F1F1"/>
          </w:tcPr>
          <w:p w14:paraId="294BD8A8" w14:textId="77777777" w:rsidR="00613401" w:rsidRDefault="00F521A8">
            <w:pPr>
              <w:pStyle w:val="TableParagraph"/>
              <w:rPr>
                <w:sz w:val="16"/>
              </w:rPr>
            </w:pPr>
            <w:r>
              <w:rPr>
                <w:sz w:val="16"/>
              </w:rPr>
              <w:t>85 Cardigan Street</w:t>
            </w:r>
          </w:p>
        </w:tc>
        <w:tc>
          <w:tcPr>
            <w:tcW w:w="3403" w:type="dxa"/>
            <w:tcBorders>
              <w:bottom w:val="nil"/>
            </w:tcBorders>
            <w:shd w:val="clear" w:color="auto" w:fill="F1F1F1"/>
          </w:tcPr>
          <w:p w14:paraId="5DC37FEB" w14:textId="77777777" w:rsidR="00613401" w:rsidRDefault="00F521A8">
            <w:pPr>
              <w:pStyle w:val="TableParagraph"/>
              <w:rPr>
                <w:sz w:val="16"/>
              </w:rPr>
            </w:pPr>
            <w:r>
              <w:rPr>
                <w:sz w:val="16"/>
              </w:rPr>
              <w:t>Yes</w:t>
            </w:r>
          </w:p>
        </w:tc>
        <w:tc>
          <w:tcPr>
            <w:tcW w:w="1417" w:type="dxa"/>
            <w:tcBorders>
              <w:bottom w:val="nil"/>
            </w:tcBorders>
            <w:shd w:val="clear" w:color="auto" w:fill="F1F1F1"/>
          </w:tcPr>
          <w:p w14:paraId="300F40E0" w14:textId="77777777" w:rsidR="00613401" w:rsidRDefault="00F521A8">
            <w:pPr>
              <w:pStyle w:val="TableParagraph"/>
              <w:ind w:left="-1"/>
              <w:rPr>
                <w:sz w:val="16"/>
              </w:rPr>
            </w:pPr>
            <w:r>
              <w:rPr>
                <w:sz w:val="16"/>
              </w:rPr>
              <w:t>Yes</w:t>
            </w:r>
          </w:p>
        </w:tc>
        <w:tc>
          <w:tcPr>
            <w:tcW w:w="2695" w:type="dxa"/>
            <w:tcBorders>
              <w:bottom w:val="nil"/>
            </w:tcBorders>
            <w:shd w:val="clear" w:color="auto" w:fill="F1F1F1"/>
          </w:tcPr>
          <w:p w14:paraId="5438976F" w14:textId="77777777" w:rsidR="00613401" w:rsidRDefault="00F521A8">
            <w:pPr>
              <w:pStyle w:val="TableParagraph"/>
              <w:ind w:left="-2"/>
              <w:rPr>
                <w:sz w:val="16"/>
              </w:rPr>
            </w:pPr>
            <w:r>
              <w:rPr>
                <w:sz w:val="16"/>
              </w:rPr>
              <w:t>No</w:t>
            </w:r>
          </w:p>
        </w:tc>
        <w:tc>
          <w:tcPr>
            <w:tcW w:w="993" w:type="dxa"/>
            <w:tcBorders>
              <w:bottom w:val="nil"/>
            </w:tcBorders>
            <w:shd w:val="clear" w:color="auto" w:fill="F1F1F1"/>
          </w:tcPr>
          <w:p w14:paraId="1A1650CC" w14:textId="77777777" w:rsidR="00613401" w:rsidRDefault="00F521A8">
            <w:pPr>
              <w:pStyle w:val="TableParagraph"/>
              <w:ind w:left="-3"/>
              <w:rPr>
                <w:sz w:val="16"/>
              </w:rPr>
            </w:pPr>
            <w:r>
              <w:rPr>
                <w:sz w:val="16"/>
              </w:rPr>
              <w:t>No</w:t>
            </w:r>
          </w:p>
        </w:tc>
      </w:tr>
      <w:tr w:rsidR="00613401" w14:paraId="57A76865" w14:textId="77777777">
        <w:trPr>
          <w:trHeight w:val="447"/>
        </w:trPr>
        <w:tc>
          <w:tcPr>
            <w:tcW w:w="274" w:type="dxa"/>
            <w:tcBorders>
              <w:top w:val="nil"/>
              <w:bottom w:val="nil"/>
            </w:tcBorders>
            <w:shd w:val="clear" w:color="auto" w:fill="F1F1F1"/>
          </w:tcPr>
          <w:p w14:paraId="0CADD626" w14:textId="77777777" w:rsidR="00613401" w:rsidRDefault="00613401">
            <w:pPr>
              <w:pStyle w:val="TableParagraph"/>
              <w:spacing w:before="0"/>
              <w:rPr>
                <w:rFonts w:ascii="Times New Roman"/>
                <w:sz w:val="16"/>
              </w:rPr>
            </w:pPr>
          </w:p>
        </w:tc>
        <w:tc>
          <w:tcPr>
            <w:tcW w:w="710" w:type="dxa"/>
            <w:tcBorders>
              <w:top w:val="nil"/>
              <w:bottom w:val="nil"/>
            </w:tcBorders>
            <w:shd w:val="clear" w:color="auto" w:fill="F1F1F1"/>
          </w:tcPr>
          <w:p w14:paraId="03FD1E30" w14:textId="77777777" w:rsidR="00613401" w:rsidRDefault="00613401">
            <w:pPr>
              <w:pStyle w:val="TableParagraph"/>
              <w:spacing w:before="0"/>
              <w:rPr>
                <w:rFonts w:ascii="Times New Roman"/>
                <w:sz w:val="16"/>
              </w:rPr>
            </w:pPr>
          </w:p>
        </w:tc>
        <w:tc>
          <w:tcPr>
            <w:tcW w:w="852" w:type="dxa"/>
            <w:tcBorders>
              <w:top w:val="nil"/>
              <w:bottom w:val="nil"/>
            </w:tcBorders>
            <w:shd w:val="clear" w:color="auto" w:fill="F1F1F1"/>
          </w:tcPr>
          <w:p w14:paraId="207BDBA0" w14:textId="77777777" w:rsidR="00613401" w:rsidRDefault="00613401">
            <w:pPr>
              <w:pStyle w:val="TableParagraph"/>
              <w:spacing w:before="0"/>
              <w:rPr>
                <w:rFonts w:ascii="Times New Roman"/>
                <w:sz w:val="16"/>
              </w:rPr>
            </w:pPr>
          </w:p>
        </w:tc>
        <w:tc>
          <w:tcPr>
            <w:tcW w:w="1418" w:type="dxa"/>
            <w:tcBorders>
              <w:top w:val="nil"/>
              <w:bottom w:val="nil"/>
            </w:tcBorders>
            <w:shd w:val="clear" w:color="auto" w:fill="F1F1F1"/>
          </w:tcPr>
          <w:p w14:paraId="4AA547D7" w14:textId="77777777" w:rsidR="00613401" w:rsidRDefault="00613401">
            <w:pPr>
              <w:pStyle w:val="TableParagraph"/>
              <w:spacing w:before="0"/>
              <w:rPr>
                <w:rFonts w:ascii="Times New Roman"/>
                <w:sz w:val="16"/>
              </w:rPr>
            </w:pPr>
          </w:p>
        </w:tc>
        <w:tc>
          <w:tcPr>
            <w:tcW w:w="1996" w:type="dxa"/>
            <w:tcBorders>
              <w:top w:val="nil"/>
              <w:bottom w:val="nil"/>
            </w:tcBorders>
            <w:shd w:val="clear" w:color="auto" w:fill="F1F1F1"/>
          </w:tcPr>
          <w:p w14:paraId="41C1DE38" w14:textId="77777777" w:rsidR="00613401" w:rsidRDefault="00F521A8">
            <w:pPr>
              <w:pStyle w:val="TableParagraph"/>
              <w:spacing w:before="113"/>
              <w:ind w:left="1"/>
              <w:rPr>
                <w:sz w:val="16"/>
              </w:rPr>
            </w:pPr>
            <w:r>
              <w:rPr>
                <w:sz w:val="16"/>
              </w:rPr>
              <w:t>83-87 Cardigan Street</w:t>
            </w:r>
          </w:p>
        </w:tc>
        <w:tc>
          <w:tcPr>
            <w:tcW w:w="1844" w:type="dxa"/>
            <w:tcBorders>
              <w:top w:val="nil"/>
              <w:bottom w:val="nil"/>
            </w:tcBorders>
            <w:shd w:val="clear" w:color="auto" w:fill="F1F1F1"/>
          </w:tcPr>
          <w:p w14:paraId="4576DF63" w14:textId="77777777" w:rsidR="00613401" w:rsidRDefault="00613401">
            <w:pPr>
              <w:pStyle w:val="TableParagraph"/>
              <w:spacing w:before="0"/>
              <w:rPr>
                <w:rFonts w:ascii="Times New Roman"/>
                <w:sz w:val="16"/>
              </w:rPr>
            </w:pPr>
          </w:p>
        </w:tc>
        <w:tc>
          <w:tcPr>
            <w:tcW w:w="3403" w:type="dxa"/>
            <w:tcBorders>
              <w:top w:val="nil"/>
              <w:bottom w:val="nil"/>
            </w:tcBorders>
            <w:shd w:val="clear" w:color="auto" w:fill="F1F1F1"/>
          </w:tcPr>
          <w:p w14:paraId="7C64B905" w14:textId="77777777" w:rsidR="00613401" w:rsidRDefault="00F521A8">
            <w:pPr>
              <w:pStyle w:val="TableParagraph"/>
              <w:spacing w:before="59" w:line="232" w:lineRule="auto"/>
              <w:rPr>
                <w:sz w:val="16"/>
              </w:rPr>
            </w:pPr>
            <w:r>
              <w:rPr>
                <w:sz w:val="16"/>
              </w:rPr>
              <w:t>Add reference to Statement of Significance for HO29 as above</w:t>
            </w:r>
          </w:p>
        </w:tc>
        <w:tc>
          <w:tcPr>
            <w:tcW w:w="1417" w:type="dxa"/>
            <w:tcBorders>
              <w:top w:val="nil"/>
              <w:bottom w:val="nil"/>
            </w:tcBorders>
            <w:shd w:val="clear" w:color="auto" w:fill="F1F1F1"/>
          </w:tcPr>
          <w:p w14:paraId="3F1AEFC6" w14:textId="77777777" w:rsidR="00613401" w:rsidRDefault="00613401">
            <w:pPr>
              <w:pStyle w:val="TableParagraph"/>
              <w:spacing w:before="0"/>
              <w:rPr>
                <w:rFonts w:ascii="Times New Roman"/>
                <w:sz w:val="16"/>
              </w:rPr>
            </w:pPr>
          </w:p>
        </w:tc>
        <w:tc>
          <w:tcPr>
            <w:tcW w:w="2695" w:type="dxa"/>
            <w:tcBorders>
              <w:top w:val="nil"/>
              <w:bottom w:val="nil"/>
            </w:tcBorders>
            <w:shd w:val="clear" w:color="auto" w:fill="F1F1F1"/>
          </w:tcPr>
          <w:p w14:paraId="076D5B9F" w14:textId="77777777" w:rsidR="00613401" w:rsidRDefault="00613401">
            <w:pPr>
              <w:pStyle w:val="TableParagraph"/>
              <w:spacing w:before="0"/>
              <w:rPr>
                <w:rFonts w:ascii="Times New Roman"/>
                <w:sz w:val="16"/>
              </w:rPr>
            </w:pPr>
          </w:p>
        </w:tc>
        <w:tc>
          <w:tcPr>
            <w:tcW w:w="993" w:type="dxa"/>
            <w:tcBorders>
              <w:top w:val="nil"/>
              <w:bottom w:val="nil"/>
            </w:tcBorders>
            <w:shd w:val="clear" w:color="auto" w:fill="F1F1F1"/>
          </w:tcPr>
          <w:p w14:paraId="09608A54" w14:textId="77777777" w:rsidR="00613401" w:rsidRDefault="00613401">
            <w:pPr>
              <w:pStyle w:val="TableParagraph"/>
              <w:spacing w:before="0"/>
              <w:rPr>
                <w:rFonts w:ascii="Times New Roman"/>
                <w:sz w:val="16"/>
              </w:rPr>
            </w:pPr>
          </w:p>
        </w:tc>
      </w:tr>
      <w:tr w:rsidR="00613401" w14:paraId="020229D6" w14:textId="77777777">
        <w:trPr>
          <w:trHeight w:val="209"/>
        </w:trPr>
        <w:tc>
          <w:tcPr>
            <w:tcW w:w="274" w:type="dxa"/>
            <w:tcBorders>
              <w:top w:val="nil"/>
            </w:tcBorders>
            <w:shd w:val="clear" w:color="auto" w:fill="F1F1F1"/>
          </w:tcPr>
          <w:p w14:paraId="4C5CC727" w14:textId="77777777" w:rsidR="00613401" w:rsidRDefault="00613401">
            <w:pPr>
              <w:pStyle w:val="TableParagraph"/>
              <w:spacing w:before="0"/>
              <w:rPr>
                <w:rFonts w:ascii="Times New Roman"/>
                <w:sz w:val="14"/>
              </w:rPr>
            </w:pPr>
          </w:p>
        </w:tc>
        <w:tc>
          <w:tcPr>
            <w:tcW w:w="710" w:type="dxa"/>
            <w:tcBorders>
              <w:top w:val="nil"/>
              <w:bottom w:val="nil"/>
            </w:tcBorders>
            <w:shd w:val="clear" w:color="auto" w:fill="F1F1F1"/>
          </w:tcPr>
          <w:p w14:paraId="1E51028E" w14:textId="77777777" w:rsidR="00613401" w:rsidRDefault="00613401">
            <w:pPr>
              <w:pStyle w:val="TableParagraph"/>
              <w:spacing w:before="0"/>
              <w:rPr>
                <w:rFonts w:ascii="Times New Roman"/>
                <w:sz w:val="14"/>
              </w:rPr>
            </w:pPr>
          </w:p>
        </w:tc>
        <w:tc>
          <w:tcPr>
            <w:tcW w:w="852" w:type="dxa"/>
            <w:tcBorders>
              <w:top w:val="nil"/>
              <w:bottom w:val="nil"/>
            </w:tcBorders>
            <w:shd w:val="clear" w:color="auto" w:fill="F1F1F1"/>
          </w:tcPr>
          <w:p w14:paraId="24DBBDD5" w14:textId="77777777" w:rsidR="00613401" w:rsidRDefault="00613401">
            <w:pPr>
              <w:pStyle w:val="TableParagraph"/>
              <w:spacing w:before="0"/>
              <w:rPr>
                <w:rFonts w:ascii="Times New Roman"/>
                <w:sz w:val="14"/>
              </w:rPr>
            </w:pPr>
          </w:p>
        </w:tc>
        <w:tc>
          <w:tcPr>
            <w:tcW w:w="1418" w:type="dxa"/>
            <w:tcBorders>
              <w:top w:val="nil"/>
            </w:tcBorders>
            <w:shd w:val="clear" w:color="auto" w:fill="F1F1F1"/>
          </w:tcPr>
          <w:p w14:paraId="1D0E495B" w14:textId="77777777" w:rsidR="00613401" w:rsidRDefault="00613401">
            <w:pPr>
              <w:pStyle w:val="TableParagraph"/>
              <w:spacing w:before="0"/>
              <w:rPr>
                <w:rFonts w:ascii="Times New Roman"/>
                <w:sz w:val="14"/>
              </w:rPr>
            </w:pPr>
          </w:p>
        </w:tc>
        <w:tc>
          <w:tcPr>
            <w:tcW w:w="1996" w:type="dxa"/>
            <w:tcBorders>
              <w:top w:val="nil"/>
            </w:tcBorders>
            <w:shd w:val="clear" w:color="auto" w:fill="F1F1F1"/>
          </w:tcPr>
          <w:p w14:paraId="4820EBA5" w14:textId="77777777" w:rsidR="00613401" w:rsidRDefault="00F521A8">
            <w:pPr>
              <w:pStyle w:val="TableParagraph"/>
              <w:spacing w:before="24" w:line="166" w:lineRule="exact"/>
              <w:ind w:left="1"/>
              <w:rPr>
                <w:sz w:val="16"/>
              </w:rPr>
            </w:pPr>
            <w:r>
              <w:rPr>
                <w:sz w:val="16"/>
              </w:rPr>
              <w:t>85 Cardigan Street</w:t>
            </w:r>
          </w:p>
        </w:tc>
        <w:tc>
          <w:tcPr>
            <w:tcW w:w="1844" w:type="dxa"/>
            <w:tcBorders>
              <w:top w:val="nil"/>
            </w:tcBorders>
            <w:shd w:val="clear" w:color="auto" w:fill="F1F1F1"/>
          </w:tcPr>
          <w:p w14:paraId="31FCECA3" w14:textId="77777777" w:rsidR="00613401" w:rsidRDefault="00613401">
            <w:pPr>
              <w:pStyle w:val="TableParagraph"/>
              <w:spacing w:before="0"/>
              <w:rPr>
                <w:rFonts w:ascii="Times New Roman"/>
                <w:sz w:val="14"/>
              </w:rPr>
            </w:pPr>
          </w:p>
        </w:tc>
        <w:tc>
          <w:tcPr>
            <w:tcW w:w="3403" w:type="dxa"/>
            <w:tcBorders>
              <w:top w:val="nil"/>
            </w:tcBorders>
            <w:shd w:val="clear" w:color="auto" w:fill="F1F1F1"/>
          </w:tcPr>
          <w:p w14:paraId="4F0EFEEF" w14:textId="77777777" w:rsidR="00613401" w:rsidRDefault="00613401">
            <w:pPr>
              <w:pStyle w:val="TableParagraph"/>
              <w:spacing w:before="0"/>
              <w:rPr>
                <w:rFonts w:ascii="Times New Roman"/>
                <w:sz w:val="14"/>
              </w:rPr>
            </w:pPr>
          </w:p>
        </w:tc>
        <w:tc>
          <w:tcPr>
            <w:tcW w:w="1417" w:type="dxa"/>
            <w:tcBorders>
              <w:top w:val="nil"/>
            </w:tcBorders>
            <w:shd w:val="clear" w:color="auto" w:fill="F1F1F1"/>
          </w:tcPr>
          <w:p w14:paraId="0D56E8E0" w14:textId="77777777" w:rsidR="00613401" w:rsidRDefault="00613401">
            <w:pPr>
              <w:pStyle w:val="TableParagraph"/>
              <w:spacing w:before="0"/>
              <w:rPr>
                <w:rFonts w:ascii="Times New Roman"/>
                <w:sz w:val="14"/>
              </w:rPr>
            </w:pPr>
          </w:p>
        </w:tc>
        <w:tc>
          <w:tcPr>
            <w:tcW w:w="2695" w:type="dxa"/>
            <w:tcBorders>
              <w:top w:val="nil"/>
            </w:tcBorders>
            <w:shd w:val="clear" w:color="auto" w:fill="F1F1F1"/>
          </w:tcPr>
          <w:p w14:paraId="5A3088E1" w14:textId="77777777" w:rsidR="00613401" w:rsidRDefault="00613401">
            <w:pPr>
              <w:pStyle w:val="TableParagraph"/>
              <w:spacing w:before="0"/>
              <w:rPr>
                <w:rFonts w:ascii="Times New Roman"/>
                <w:sz w:val="14"/>
              </w:rPr>
            </w:pPr>
          </w:p>
        </w:tc>
        <w:tc>
          <w:tcPr>
            <w:tcW w:w="993" w:type="dxa"/>
            <w:tcBorders>
              <w:top w:val="nil"/>
            </w:tcBorders>
            <w:shd w:val="clear" w:color="auto" w:fill="F1F1F1"/>
          </w:tcPr>
          <w:p w14:paraId="12FFFFB9" w14:textId="77777777" w:rsidR="00613401" w:rsidRDefault="00613401">
            <w:pPr>
              <w:pStyle w:val="TableParagraph"/>
              <w:spacing w:before="0"/>
              <w:rPr>
                <w:rFonts w:ascii="Times New Roman"/>
                <w:sz w:val="14"/>
              </w:rPr>
            </w:pPr>
          </w:p>
        </w:tc>
      </w:tr>
      <w:tr w:rsidR="00613401" w14:paraId="431AD44E" w14:textId="77777777">
        <w:trPr>
          <w:trHeight w:val="356"/>
        </w:trPr>
        <w:tc>
          <w:tcPr>
            <w:tcW w:w="274" w:type="dxa"/>
            <w:tcBorders>
              <w:bottom w:val="nil"/>
            </w:tcBorders>
            <w:shd w:val="clear" w:color="auto" w:fill="F1F1F1"/>
          </w:tcPr>
          <w:p w14:paraId="280BB11D" w14:textId="77777777" w:rsidR="00613401" w:rsidRDefault="00F521A8">
            <w:pPr>
              <w:pStyle w:val="TableParagraph"/>
              <w:spacing w:before="113"/>
              <w:ind w:left="27" w:right="18"/>
              <w:jc w:val="center"/>
              <w:rPr>
                <w:sz w:val="15"/>
              </w:rPr>
            </w:pPr>
            <w:r>
              <w:rPr>
                <w:sz w:val="15"/>
              </w:rPr>
              <w:t>69</w:t>
            </w:r>
          </w:p>
        </w:tc>
        <w:tc>
          <w:tcPr>
            <w:tcW w:w="710" w:type="dxa"/>
            <w:tcBorders>
              <w:top w:val="nil"/>
              <w:bottom w:val="nil"/>
            </w:tcBorders>
            <w:shd w:val="clear" w:color="auto" w:fill="F1F1F1"/>
          </w:tcPr>
          <w:p w14:paraId="63966C1E" w14:textId="77777777" w:rsidR="00613401" w:rsidRDefault="00613401">
            <w:pPr>
              <w:pStyle w:val="TableParagraph"/>
              <w:spacing w:before="0"/>
              <w:rPr>
                <w:rFonts w:ascii="Times New Roman"/>
                <w:sz w:val="16"/>
              </w:rPr>
            </w:pPr>
          </w:p>
        </w:tc>
        <w:tc>
          <w:tcPr>
            <w:tcW w:w="852" w:type="dxa"/>
            <w:tcBorders>
              <w:top w:val="nil"/>
              <w:bottom w:val="nil"/>
            </w:tcBorders>
            <w:shd w:val="clear" w:color="auto" w:fill="F1F1F1"/>
          </w:tcPr>
          <w:p w14:paraId="1CBEAFCA" w14:textId="77777777" w:rsidR="00613401" w:rsidRDefault="00613401">
            <w:pPr>
              <w:pStyle w:val="TableParagraph"/>
              <w:spacing w:before="0"/>
              <w:rPr>
                <w:rFonts w:ascii="Times New Roman"/>
                <w:sz w:val="16"/>
              </w:rPr>
            </w:pPr>
          </w:p>
        </w:tc>
        <w:tc>
          <w:tcPr>
            <w:tcW w:w="1418" w:type="dxa"/>
            <w:tcBorders>
              <w:bottom w:val="nil"/>
            </w:tcBorders>
            <w:shd w:val="clear" w:color="auto" w:fill="F1F1F1"/>
          </w:tcPr>
          <w:p w14:paraId="5A6A99A5" w14:textId="77777777" w:rsidR="00613401" w:rsidRDefault="00F521A8">
            <w:pPr>
              <w:pStyle w:val="TableParagraph"/>
              <w:ind w:left="2"/>
              <w:rPr>
                <w:sz w:val="16"/>
              </w:rPr>
            </w:pPr>
            <w:r>
              <w:rPr>
                <w:sz w:val="16"/>
              </w:rPr>
              <w:t>No</w:t>
            </w:r>
          </w:p>
        </w:tc>
        <w:tc>
          <w:tcPr>
            <w:tcW w:w="1996" w:type="dxa"/>
            <w:tcBorders>
              <w:bottom w:val="nil"/>
            </w:tcBorders>
            <w:shd w:val="clear" w:color="auto" w:fill="F1F1F1"/>
          </w:tcPr>
          <w:p w14:paraId="469530CC" w14:textId="77777777" w:rsidR="00613401" w:rsidRDefault="00F521A8">
            <w:pPr>
              <w:pStyle w:val="TableParagraph"/>
              <w:ind w:left="1"/>
              <w:rPr>
                <w:sz w:val="16"/>
              </w:rPr>
            </w:pPr>
            <w:r>
              <w:rPr>
                <w:sz w:val="16"/>
              </w:rPr>
              <w:t>Shops and Residences</w:t>
            </w:r>
          </w:p>
        </w:tc>
        <w:tc>
          <w:tcPr>
            <w:tcW w:w="1844" w:type="dxa"/>
            <w:tcBorders>
              <w:bottom w:val="nil"/>
            </w:tcBorders>
            <w:shd w:val="clear" w:color="auto" w:fill="F1F1F1"/>
          </w:tcPr>
          <w:p w14:paraId="647DE47D" w14:textId="77777777" w:rsidR="00613401" w:rsidRDefault="00F521A8">
            <w:pPr>
              <w:pStyle w:val="TableParagraph"/>
              <w:rPr>
                <w:sz w:val="16"/>
              </w:rPr>
            </w:pPr>
            <w:r>
              <w:rPr>
                <w:sz w:val="16"/>
              </w:rPr>
              <w:t>87 Cardigan Street</w:t>
            </w:r>
          </w:p>
        </w:tc>
        <w:tc>
          <w:tcPr>
            <w:tcW w:w="3403" w:type="dxa"/>
            <w:tcBorders>
              <w:bottom w:val="nil"/>
            </w:tcBorders>
            <w:shd w:val="clear" w:color="auto" w:fill="F1F1F1"/>
          </w:tcPr>
          <w:p w14:paraId="4CB37C35" w14:textId="77777777" w:rsidR="00613401" w:rsidRDefault="00F521A8">
            <w:pPr>
              <w:pStyle w:val="TableParagraph"/>
              <w:rPr>
                <w:sz w:val="16"/>
              </w:rPr>
            </w:pPr>
            <w:r>
              <w:rPr>
                <w:sz w:val="16"/>
              </w:rPr>
              <w:t>Yes</w:t>
            </w:r>
          </w:p>
        </w:tc>
        <w:tc>
          <w:tcPr>
            <w:tcW w:w="1417" w:type="dxa"/>
            <w:tcBorders>
              <w:bottom w:val="nil"/>
            </w:tcBorders>
            <w:shd w:val="clear" w:color="auto" w:fill="F1F1F1"/>
          </w:tcPr>
          <w:p w14:paraId="1CB0CD34" w14:textId="77777777" w:rsidR="00613401" w:rsidRDefault="00F521A8">
            <w:pPr>
              <w:pStyle w:val="TableParagraph"/>
              <w:ind w:left="-1"/>
              <w:rPr>
                <w:sz w:val="16"/>
              </w:rPr>
            </w:pPr>
            <w:r>
              <w:rPr>
                <w:sz w:val="16"/>
              </w:rPr>
              <w:t>Yes</w:t>
            </w:r>
          </w:p>
        </w:tc>
        <w:tc>
          <w:tcPr>
            <w:tcW w:w="2695" w:type="dxa"/>
            <w:tcBorders>
              <w:bottom w:val="nil"/>
            </w:tcBorders>
            <w:shd w:val="clear" w:color="auto" w:fill="F1F1F1"/>
          </w:tcPr>
          <w:p w14:paraId="45BD1676" w14:textId="77777777" w:rsidR="00613401" w:rsidRDefault="00F521A8">
            <w:pPr>
              <w:pStyle w:val="TableParagraph"/>
              <w:ind w:left="-2"/>
              <w:rPr>
                <w:sz w:val="16"/>
              </w:rPr>
            </w:pPr>
            <w:r>
              <w:rPr>
                <w:sz w:val="16"/>
              </w:rPr>
              <w:t>No</w:t>
            </w:r>
          </w:p>
        </w:tc>
        <w:tc>
          <w:tcPr>
            <w:tcW w:w="993" w:type="dxa"/>
            <w:tcBorders>
              <w:bottom w:val="nil"/>
            </w:tcBorders>
            <w:shd w:val="clear" w:color="auto" w:fill="F1F1F1"/>
          </w:tcPr>
          <w:p w14:paraId="02138D27" w14:textId="77777777" w:rsidR="00613401" w:rsidRDefault="00F521A8">
            <w:pPr>
              <w:pStyle w:val="TableParagraph"/>
              <w:ind w:left="-3"/>
              <w:rPr>
                <w:sz w:val="16"/>
              </w:rPr>
            </w:pPr>
            <w:r>
              <w:rPr>
                <w:sz w:val="16"/>
              </w:rPr>
              <w:t>No</w:t>
            </w:r>
          </w:p>
        </w:tc>
      </w:tr>
      <w:tr w:rsidR="00613401" w14:paraId="6537ED41" w14:textId="77777777">
        <w:trPr>
          <w:trHeight w:val="447"/>
        </w:trPr>
        <w:tc>
          <w:tcPr>
            <w:tcW w:w="274" w:type="dxa"/>
            <w:tcBorders>
              <w:top w:val="nil"/>
              <w:bottom w:val="nil"/>
            </w:tcBorders>
            <w:shd w:val="clear" w:color="auto" w:fill="F1F1F1"/>
          </w:tcPr>
          <w:p w14:paraId="774F8495" w14:textId="77777777" w:rsidR="00613401" w:rsidRDefault="00613401">
            <w:pPr>
              <w:pStyle w:val="TableParagraph"/>
              <w:spacing w:before="0"/>
              <w:rPr>
                <w:rFonts w:ascii="Times New Roman"/>
                <w:sz w:val="16"/>
              </w:rPr>
            </w:pPr>
          </w:p>
        </w:tc>
        <w:tc>
          <w:tcPr>
            <w:tcW w:w="710" w:type="dxa"/>
            <w:tcBorders>
              <w:top w:val="nil"/>
              <w:bottom w:val="nil"/>
            </w:tcBorders>
            <w:shd w:val="clear" w:color="auto" w:fill="F1F1F1"/>
          </w:tcPr>
          <w:p w14:paraId="409E4D94" w14:textId="77777777" w:rsidR="00613401" w:rsidRDefault="00613401">
            <w:pPr>
              <w:pStyle w:val="TableParagraph"/>
              <w:spacing w:before="0"/>
              <w:rPr>
                <w:rFonts w:ascii="Times New Roman"/>
                <w:sz w:val="16"/>
              </w:rPr>
            </w:pPr>
          </w:p>
        </w:tc>
        <w:tc>
          <w:tcPr>
            <w:tcW w:w="852" w:type="dxa"/>
            <w:tcBorders>
              <w:top w:val="nil"/>
              <w:bottom w:val="nil"/>
            </w:tcBorders>
            <w:shd w:val="clear" w:color="auto" w:fill="F1F1F1"/>
          </w:tcPr>
          <w:p w14:paraId="1412ED93" w14:textId="77777777" w:rsidR="00613401" w:rsidRDefault="00613401">
            <w:pPr>
              <w:pStyle w:val="TableParagraph"/>
              <w:spacing w:before="0"/>
              <w:rPr>
                <w:rFonts w:ascii="Times New Roman"/>
                <w:sz w:val="16"/>
              </w:rPr>
            </w:pPr>
          </w:p>
        </w:tc>
        <w:tc>
          <w:tcPr>
            <w:tcW w:w="1418" w:type="dxa"/>
            <w:tcBorders>
              <w:top w:val="nil"/>
              <w:bottom w:val="nil"/>
            </w:tcBorders>
            <w:shd w:val="clear" w:color="auto" w:fill="F1F1F1"/>
          </w:tcPr>
          <w:p w14:paraId="3530ECD5" w14:textId="77777777" w:rsidR="00613401" w:rsidRDefault="00613401">
            <w:pPr>
              <w:pStyle w:val="TableParagraph"/>
              <w:spacing w:before="0"/>
              <w:rPr>
                <w:rFonts w:ascii="Times New Roman"/>
                <w:sz w:val="16"/>
              </w:rPr>
            </w:pPr>
          </w:p>
        </w:tc>
        <w:tc>
          <w:tcPr>
            <w:tcW w:w="1996" w:type="dxa"/>
            <w:tcBorders>
              <w:top w:val="nil"/>
              <w:bottom w:val="nil"/>
            </w:tcBorders>
            <w:shd w:val="clear" w:color="auto" w:fill="F1F1F1"/>
          </w:tcPr>
          <w:p w14:paraId="30FA6559" w14:textId="77777777" w:rsidR="00613401" w:rsidRDefault="00F521A8">
            <w:pPr>
              <w:pStyle w:val="TableParagraph"/>
              <w:spacing w:before="113"/>
              <w:ind w:left="1"/>
              <w:rPr>
                <w:sz w:val="16"/>
              </w:rPr>
            </w:pPr>
            <w:r>
              <w:rPr>
                <w:sz w:val="16"/>
              </w:rPr>
              <w:t>83-87 Cardigan Street</w:t>
            </w:r>
          </w:p>
        </w:tc>
        <w:tc>
          <w:tcPr>
            <w:tcW w:w="1844" w:type="dxa"/>
            <w:tcBorders>
              <w:top w:val="nil"/>
              <w:bottom w:val="nil"/>
            </w:tcBorders>
            <w:shd w:val="clear" w:color="auto" w:fill="F1F1F1"/>
          </w:tcPr>
          <w:p w14:paraId="110EC321" w14:textId="77777777" w:rsidR="00613401" w:rsidRDefault="00613401">
            <w:pPr>
              <w:pStyle w:val="TableParagraph"/>
              <w:spacing w:before="0"/>
              <w:rPr>
                <w:rFonts w:ascii="Times New Roman"/>
                <w:sz w:val="16"/>
              </w:rPr>
            </w:pPr>
          </w:p>
        </w:tc>
        <w:tc>
          <w:tcPr>
            <w:tcW w:w="3403" w:type="dxa"/>
            <w:tcBorders>
              <w:top w:val="nil"/>
              <w:bottom w:val="nil"/>
            </w:tcBorders>
            <w:shd w:val="clear" w:color="auto" w:fill="F1F1F1"/>
          </w:tcPr>
          <w:p w14:paraId="7E607A83" w14:textId="77777777" w:rsidR="00613401" w:rsidRDefault="00F521A8">
            <w:pPr>
              <w:pStyle w:val="TableParagraph"/>
              <w:spacing w:before="59" w:line="232" w:lineRule="auto"/>
              <w:rPr>
                <w:sz w:val="16"/>
              </w:rPr>
            </w:pPr>
            <w:r>
              <w:rPr>
                <w:sz w:val="16"/>
              </w:rPr>
              <w:t>Add reference to Statement of Significance for HO29 as above</w:t>
            </w:r>
          </w:p>
        </w:tc>
        <w:tc>
          <w:tcPr>
            <w:tcW w:w="1417" w:type="dxa"/>
            <w:tcBorders>
              <w:top w:val="nil"/>
              <w:bottom w:val="nil"/>
            </w:tcBorders>
            <w:shd w:val="clear" w:color="auto" w:fill="F1F1F1"/>
          </w:tcPr>
          <w:p w14:paraId="5648F644" w14:textId="77777777" w:rsidR="00613401" w:rsidRDefault="00613401">
            <w:pPr>
              <w:pStyle w:val="TableParagraph"/>
              <w:spacing w:before="0"/>
              <w:rPr>
                <w:rFonts w:ascii="Times New Roman"/>
                <w:sz w:val="16"/>
              </w:rPr>
            </w:pPr>
          </w:p>
        </w:tc>
        <w:tc>
          <w:tcPr>
            <w:tcW w:w="2695" w:type="dxa"/>
            <w:tcBorders>
              <w:top w:val="nil"/>
              <w:bottom w:val="nil"/>
            </w:tcBorders>
            <w:shd w:val="clear" w:color="auto" w:fill="F1F1F1"/>
          </w:tcPr>
          <w:p w14:paraId="481C6026" w14:textId="77777777" w:rsidR="00613401" w:rsidRDefault="00613401">
            <w:pPr>
              <w:pStyle w:val="TableParagraph"/>
              <w:spacing w:before="0"/>
              <w:rPr>
                <w:rFonts w:ascii="Times New Roman"/>
                <w:sz w:val="16"/>
              </w:rPr>
            </w:pPr>
          </w:p>
        </w:tc>
        <w:tc>
          <w:tcPr>
            <w:tcW w:w="993" w:type="dxa"/>
            <w:tcBorders>
              <w:top w:val="nil"/>
              <w:bottom w:val="nil"/>
            </w:tcBorders>
            <w:shd w:val="clear" w:color="auto" w:fill="F1F1F1"/>
          </w:tcPr>
          <w:p w14:paraId="03A17CA8" w14:textId="77777777" w:rsidR="00613401" w:rsidRDefault="00613401">
            <w:pPr>
              <w:pStyle w:val="TableParagraph"/>
              <w:spacing w:before="0"/>
              <w:rPr>
                <w:rFonts w:ascii="Times New Roman"/>
                <w:sz w:val="16"/>
              </w:rPr>
            </w:pPr>
          </w:p>
        </w:tc>
      </w:tr>
      <w:tr w:rsidR="00613401" w14:paraId="15A79F35" w14:textId="77777777">
        <w:trPr>
          <w:trHeight w:val="209"/>
        </w:trPr>
        <w:tc>
          <w:tcPr>
            <w:tcW w:w="274" w:type="dxa"/>
            <w:tcBorders>
              <w:top w:val="nil"/>
            </w:tcBorders>
            <w:shd w:val="clear" w:color="auto" w:fill="F1F1F1"/>
          </w:tcPr>
          <w:p w14:paraId="2D95C79B" w14:textId="77777777" w:rsidR="00613401" w:rsidRDefault="00613401">
            <w:pPr>
              <w:pStyle w:val="TableParagraph"/>
              <w:spacing w:before="0"/>
              <w:rPr>
                <w:rFonts w:ascii="Times New Roman"/>
                <w:sz w:val="14"/>
              </w:rPr>
            </w:pPr>
          </w:p>
        </w:tc>
        <w:tc>
          <w:tcPr>
            <w:tcW w:w="710" w:type="dxa"/>
            <w:tcBorders>
              <w:top w:val="nil"/>
            </w:tcBorders>
            <w:shd w:val="clear" w:color="auto" w:fill="F1F1F1"/>
          </w:tcPr>
          <w:p w14:paraId="66175BD9" w14:textId="77777777" w:rsidR="00613401" w:rsidRDefault="00613401">
            <w:pPr>
              <w:pStyle w:val="TableParagraph"/>
              <w:spacing w:before="0"/>
              <w:rPr>
                <w:rFonts w:ascii="Times New Roman"/>
                <w:sz w:val="14"/>
              </w:rPr>
            </w:pPr>
          </w:p>
        </w:tc>
        <w:tc>
          <w:tcPr>
            <w:tcW w:w="852" w:type="dxa"/>
            <w:tcBorders>
              <w:top w:val="nil"/>
            </w:tcBorders>
            <w:shd w:val="clear" w:color="auto" w:fill="F1F1F1"/>
          </w:tcPr>
          <w:p w14:paraId="292B8C2B" w14:textId="77777777" w:rsidR="00613401" w:rsidRDefault="00613401">
            <w:pPr>
              <w:pStyle w:val="TableParagraph"/>
              <w:spacing w:before="0"/>
              <w:rPr>
                <w:rFonts w:ascii="Times New Roman"/>
                <w:sz w:val="14"/>
              </w:rPr>
            </w:pPr>
          </w:p>
        </w:tc>
        <w:tc>
          <w:tcPr>
            <w:tcW w:w="1418" w:type="dxa"/>
            <w:tcBorders>
              <w:top w:val="nil"/>
            </w:tcBorders>
            <w:shd w:val="clear" w:color="auto" w:fill="F1F1F1"/>
          </w:tcPr>
          <w:p w14:paraId="06AD1C86" w14:textId="77777777" w:rsidR="00613401" w:rsidRDefault="00613401">
            <w:pPr>
              <w:pStyle w:val="TableParagraph"/>
              <w:spacing w:before="0"/>
              <w:rPr>
                <w:rFonts w:ascii="Times New Roman"/>
                <w:sz w:val="14"/>
              </w:rPr>
            </w:pPr>
          </w:p>
        </w:tc>
        <w:tc>
          <w:tcPr>
            <w:tcW w:w="1996" w:type="dxa"/>
            <w:tcBorders>
              <w:top w:val="nil"/>
            </w:tcBorders>
            <w:shd w:val="clear" w:color="auto" w:fill="F1F1F1"/>
          </w:tcPr>
          <w:p w14:paraId="3A2BFE6C" w14:textId="77777777" w:rsidR="00613401" w:rsidRDefault="00F521A8">
            <w:pPr>
              <w:pStyle w:val="TableParagraph"/>
              <w:spacing w:before="24" w:line="166" w:lineRule="exact"/>
              <w:ind w:left="1"/>
              <w:rPr>
                <w:sz w:val="16"/>
              </w:rPr>
            </w:pPr>
            <w:r>
              <w:rPr>
                <w:sz w:val="16"/>
              </w:rPr>
              <w:t>87 Cardigan</w:t>
            </w:r>
          </w:p>
        </w:tc>
        <w:tc>
          <w:tcPr>
            <w:tcW w:w="1844" w:type="dxa"/>
            <w:tcBorders>
              <w:top w:val="nil"/>
            </w:tcBorders>
            <w:shd w:val="clear" w:color="auto" w:fill="F1F1F1"/>
          </w:tcPr>
          <w:p w14:paraId="44CC427C" w14:textId="77777777" w:rsidR="00613401" w:rsidRDefault="00613401">
            <w:pPr>
              <w:pStyle w:val="TableParagraph"/>
              <w:spacing w:before="0"/>
              <w:rPr>
                <w:rFonts w:ascii="Times New Roman"/>
                <w:sz w:val="14"/>
              </w:rPr>
            </w:pPr>
          </w:p>
        </w:tc>
        <w:tc>
          <w:tcPr>
            <w:tcW w:w="3403" w:type="dxa"/>
            <w:tcBorders>
              <w:top w:val="nil"/>
            </w:tcBorders>
            <w:shd w:val="clear" w:color="auto" w:fill="F1F1F1"/>
          </w:tcPr>
          <w:p w14:paraId="6B1F734C" w14:textId="77777777" w:rsidR="00613401" w:rsidRDefault="00613401">
            <w:pPr>
              <w:pStyle w:val="TableParagraph"/>
              <w:spacing w:before="0"/>
              <w:rPr>
                <w:rFonts w:ascii="Times New Roman"/>
                <w:sz w:val="14"/>
              </w:rPr>
            </w:pPr>
          </w:p>
        </w:tc>
        <w:tc>
          <w:tcPr>
            <w:tcW w:w="1417" w:type="dxa"/>
            <w:tcBorders>
              <w:top w:val="nil"/>
            </w:tcBorders>
            <w:shd w:val="clear" w:color="auto" w:fill="F1F1F1"/>
          </w:tcPr>
          <w:p w14:paraId="30972C29" w14:textId="77777777" w:rsidR="00613401" w:rsidRDefault="00613401">
            <w:pPr>
              <w:pStyle w:val="TableParagraph"/>
              <w:spacing w:before="0"/>
              <w:rPr>
                <w:rFonts w:ascii="Times New Roman"/>
                <w:sz w:val="14"/>
              </w:rPr>
            </w:pPr>
          </w:p>
        </w:tc>
        <w:tc>
          <w:tcPr>
            <w:tcW w:w="2695" w:type="dxa"/>
            <w:tcBorders>
              <w:top w:val="nil"/>
            </w:tcBorders>
            <w:shd w:val="clear" w:color="auto" w:fill="F1F1F1"/>
          </w:tcPr>
          <w:p w14:paraId="3285FCFC" w14:textId="77777777" w:rsidR="00613401" w:rsidRDefault="00613401">
            <w:pPr>
              <w:pStyle w:val="TableParagraph"/>
              <w:spacing w:before="0"/>
              <w:rPr>
                <w:rFonts w:ascii="Times New Roman"/>
                <w:sz w:val="14"/>
              </w:rPr>
            </w:pPr>
          </w:p>
        </w:tc>
        <w:tc>
          <w:tcPr>
            <w:tcW w:w="993" w:type="dxa"/>
            <w:tcBorders>
              <w:top w:val="nil"/>
            </w:tcBorders>
            <w:shd w:val="clear" w:color="auto" w:fill="F1F1F1"/>
          </w:tcPr>
          <w:p w14:paraId="59470C16" w14:textId="77777777" w:rsidR="00613401" w:rsidRDefault="00613401">
            <w:pPr>
              <w:pStyle w:val="TableParagraph"/>
              <w:spacing w:before="0"/>
              <w:rPr>
                <w:rFonts w:ascii="Times New Roman"/>
                <w:sz w:val="14"/>
              </w:rPr>
            </w:pPr>
          </w:p>
        </w:tc>
      </w:tr>
      <w:tr w:rsidR="00613401" w14:paraId="7F632050" w14:textId="77777777">
        <w:trPr>
          <w:trHeight w:val="356"/>
        </w:trPr>
        <w:tc>
          <w:tcPr>
            <w:tcW w:w="274" w:type="dxa"/>
            <w:tcBorders>
              <w:bottom w:val="nil"/>
            </w:tcBorders>
          </w:tcPr>
          <w:p w14:paraId="5A93675B" w14:textId="77777777" w:rsidR="00613401" w:rsidRDefault="00F521A8">
            <w:pPr>
              <w:pStyle w:val="TableParagraph"/>
              <w:spacing w:before="113"/>
              <w:ind w:left="27" w:right="18"/>
              <w:jc w:val="center"/>
              <w:rPr>
                <w:sz w:val="15"/>
              </w:rPr>
            </w:pPr>
            <w:r>
              <w:rPr>
                <w:sz w:val="15"/>
              </w:rPr>
              <w:t>70</w:t>
            </w:r>
          </w:p>
        </w:tc>
        <w:tc>
          <w:tcPr>
            <w:tcW w:w="710" w:type="dxa"/>
            <w:tcBorders>
              <w:bottom w:val="nil"/>
            </w:tcBorders>
          </w:tcPr>
          <w:p w14:paraId="63F0E340" w14:textId="77777777" w:rsidR="00613401" w:rsidRDefault="00F521A8">
            <w:pPr>
              <w:pStyle w:val="TableParagraph"/>
              <w:ind w:left="4"/>
              <w:rPr>
                <w:sz w:val="16"/>
              </w:rPr>
            </w:pPr>
            <w:r>
              <w:rPr>
                <w:sz w:val="16"/>
              </w:rPr>
              <w:t>HO30</w:t>
            </w:r>
          </w:p>
        </w:tc>
        <w:tc>
          <w:tcPr>
            <w:tcW w:w="852" w:type="dxa"/>
            <w:tcBorders>
              <w:bottom w:val="nil"/>
            </w:tcBorders>
          </w:tcPr>
          <w:p w14:paraId="2B4AFC3F" w14:textId="77777777" w:rsidR="00613401" w:rsidRDefault="00F521A8">
            <w:pPr>
              <w:pStyle w:val="TableParagraph"/>
              <w:ind w:left="3"/>
              <w:rPr>
                <w:sz w:val="16"/>
              </w:rPr>
            </w:pPr>
            <w:r>
              <w:rPr>
                <w:sz w:val="16"/>
              </w:rPr>
              <w:t>HO30</w:t>
            </w:r>
          </w:p>
        </w:tc>
        <w:tc>
          <w:tcPr>
            <w:tcW w:w="1418" w:type="dxa"/>
            <w:tcBorders>
              <w:bottom w:val="nil"/>
            </w:tcBorders>
          </w:tcPr>
          <w:p w14:paraId="76BBC93C" w14:textId="77777777" w:rsidR="00613401" w:rsidRDefault="00F521A8">
            <w:pPr>
              <w:pStyle w:val="TableParagraph"/>
              <w:ind w:left="2"/>
              <w:rPr>
                <w:sz w:val="16"/>
              </w:rPr>
            </w:pPr>
            <w:r>
              <w:rPr>
                <w:sz w:val="16"/>
              </w:rPr>
              <w:t>No</w:t>
            </w:r>
          </w:p>
        </w:tc>
        <w:tc>
          <w:tcPr>
            <w:tcW w:w="1996" w:type="dxa"/>
            <w:tcBorders>
              <w:bottom w:val="nil"/>
            </w:tcBorders>
          </w:tcPr>
          <w:p w14:paraId="1D240686" w14:textId="77777777" w:rsidR="00613401" w:rsidRDefault="00F521A8">
            <w:pPr>
              <w:pStyle w:val="TableParagraph"/>
              <w:ind w:left="1"/>
              <w:rPr>
                <w:sz w:val="16"/>
              </w:rPr>
            </w:pPr>
            <w:r>
              <w:rPr>
                <w:sz w:val="16"/>
              </w:rPr>
              <w:t>Residential Terrace Row</w:t>
            </w:r>
          </w:p>
        </w:tc>
        <w:tc>
          <w:tcPr>
            <w:tcW w:w="1844" w:type="dxa"/>
            <w:tcBorders>
              <w:bottom w:val="nil"/>
            </w:tcBorders>
          </w:tcPr>
          <w:p w14:paraId="0A1B02BF" w14:textId="77777777" w:rsidR="00613401" w:rsidRDefault="00F521A8">
            <w:pPr>
              <w:pStyle w:val="TableParagraph"/>
              <w:rPr>
                <w:sz w:val="16"/>
              </w:rPr>
            </w:pPr>
            <w:r>
              <w:rPr>
                <w:sz w:val="16"/>
              </w:rPr>
              <w:t>101 Cardigan Street</w:t>
            </w:r>
          </w:p>
        </w:tc>
        <w:tc>
          <w:tcPr>
            <w:tcW w:w="3403" w:type="dxa"/>
            <w:tcBorders>
              <w:bottom w:val="nil"/>
            </w:tcBorders>
          </w:tcPr>
          <w:p w14:paraId="4945187A" w14:textId="77777777" w:rsidR="00613401" w:rsidRDefault="00F521A8">
            <w:pPr>
              <w:pStyle w:val="TableParagraph"/>
              <w:rPr>
                <w:sz w:val="16"/>
              </w:rPr>
            </w:pPr>
            <w:r>
              <w:rPr>
                <w:sz w:val="16"/>
              </w:rPr>
              <w:t>Yes</w:t>
            </w:r>
          </w:p>
        </w:tc>
        <w:tc>
          <w:tcPr>
            <w:tcW w:w="1417" w:type="dxa"/>
            <w:tcBorders>
              <w:bottom w:val="nil"/>
            </w:tcBorders>
          </w:tcPr>
          <w:p w14:paraId="7AC8D7E9" w14:textId="77777777" w:rsidR="00613401" w:rsidRDefault="00F521A8">
            <w:pPr>
              <w:pStyle w:val="TableParagraph"/>
              <w:ind w:left="-1"/>
              <w:rPr>
                <w:sz w:val="16"/>
              </w:rPr>
            </w:pPr>
            <w:r>
              <w:rPr>
                <w:sz w:val="16"/>
              </w:rPr>
              <w:t>Yes</w:t>
            </w:r>
          </w:p>
        </w:tc>
        <w:tc>
          <w:tcPr>
            <w:tcW w:w="2695" w:type="dxa"/>
            <w:tcBorders>
              <w:bottom w:val="nil"/>
            </w:tcBorders>
          </w:tcPr>
          <w:p w14:paraId="060FEC73" w14:textId="77777777" w:rsidR="00613401" w:rsidRDefault="00F521A8">
            <w:pPr>
              <w:pStyle w:val="TableParagraph"/>
              <w:ind w:left="-2"/>
              <w:rPr>
                <w:sz w:val="16"/>
              </w:rPr>
            </w:pPr>
            <w:r>
              <w:rPr>
                <w:sz w:val="16"/>
              </w:rPr>
              <w:t>No</w:t>
            </w:r>
          </w:p>
        </w:tc>
        <w:tc>
          <w:tcPr>
            <w:tcW w:w="993" w:type="dxa"/>
            <w:tcBorders>
              <w:bottom w:val="nil"/>
            </w:tcBorders>
          </w:tcPr>
          <w:p w14:paraId="2BEEB359" w14:textId="77777777" w:rsidR="00613401" w:rsidRDefault="00F521A8">
            <w:pPr>
              <w:pStyle w:val="TableParagraph"/>
              <w:ind w:left="-3"/>
              <w:rPr>
                <w:sz w:val="16"/>
              </w:rPr>
            </w:pPr>
            <w:r>
              <w:rPr>
                <w:sz w:val="16"/>
              </w:rPr>
              <w:t>No</w:t>
            </w:r>
          </w:p>
        </w:tc>
      </w:tr>
      <w:tr w:rsidR="00613401" w14:paraId="60FF84AB" w14:textId="77777777">
        <w:trPr>
          <w:trHeight w:val="598"/>
        </w:trPr>
        <w:tc>
          <w:tcPr>
            <w:tcW w:w="274" w:type="dxa"/>
            <w:tcBorders>
              <w:top w:val="nil"/>
            </w:tcBorders>
          </w:tcPr>
          <w:p w14:paraId="18DBAC1A" w14:textId="77777777" w:rsidR="00613401" w:rsidRDefault="00613401">
            <w:pPr>
              <w:pStyle w:val="TableParagraph"/>
              <w:spacing w:before="0"/>
              <w:rPr>
                <w:rFonts w:ascii="Times New Roman"/>
                <w:sz w:val="16"/>
              </w:rPr>
            </w:pPr>
          </w:p>
        </w:tc>
        <w:tc>
          <w:tcPr>
            <w:tcW w:w="710" w:type="dxa"/>
            <w:tcBorders>
              <w:top w:val="nil"/>
              <w:bottom w:val="nil"/>
            </w:tcBorders>
          </w:tcPr>
          <w:p w14:paraId="3E6631D8" w14:textId="77777777" w:rsidR="00613401" w:rsidRDefault="00613401">
            <w:pPr>
              <w:pStyle w:val="TableParagraph"/>
              <w:spacing w:before="0"/>
              <w:rPr>
                <w:rFonts w:ascii="Times New Roman"/>
                <w:sz w:val="16"/>
              </w:rPr>
            </w:pPr>
          </w:p>
        </w:tc>
        <w:tc>
          <w:tcPr>
            <w:tcW w:w="852" w:type="dxa"/>
            <w:tcBorders>
              <w:top w:val="nil"/>
              <w:bottom w:val="nil"/>
            </w:tcBorders>
          </w:tcPr>
          <w:p w14:paraId="7193017C" w14:textId="77777777" w:rsidR="00613401" w:rsidRDefault="00613401">
            <w:pPr>
              <w:pStyle w:val="TableParagraph"/>
              <w:spacing w:before="0"/>
              <w:rPr>
                <w:rFonts w:ascii="Times New Roman"/>
                <w:sz w:val="16"/>
              </w:rPr>
            </w:pPr>
          </w:p>
        </w:tc>
        <w:tc>
          <w:tcPr>
            <w:tcW w:w="1418" w:type="dxa"/>
            <w:tcBorders>
              <w:top w:val="nil"/>
            </w:tcBorders>
          </w:tcPr>
          <w:p w14:paraId="2FACDFF8" w14:textId="77777777" w:rsidR="00613401" w:rsidRDefault="00613401">
            <w:pPr>
              <w:pStyle w:val="TableParagraph"/>
              <w:spacing w:before="0"/>
              <w:rPr>
                <w:rFonts w:ascii="Times New Roman"/>
                <w:sz w:val="16"/>
              </w:rPr>
            </w:pPr>
          </w:p>
        </w:tc>
        <w:tc>
          <w:tcPr>
            <w:tcW w:w="1996" w:type="dxa"/>
            <w:tcBorders>
              <w:top w:val="nil"/>
            </w:tcBorders>
          </w:tcPr>
          <w:p w14:paraId="1618F28E" w14:textId="77777777" w:rsidR="00613401" w:rsidRDefault="00F521A8">
            <w:pPr>
              <w:pStyle w:val="TableParagraph"/>
              <w:spacing w:before="54"/>
              <w:ind w:left="1"/>
              <w:rPr>
                <w:sz w:val="16"/>
              </w:rPr>
            </w:pPr>
            <w:r>
              <w:rPr>
                <w:sz w:val="16"/>
              </w:rPr>
              <w:t>101-111 Cardigan Street</w:t>
            </w:r>
          </w:p>
          <w:p w14:paraId="561DF3AC" w14:textId="77777777" w:rsidR="00613401" w:rsidRDefault="00F521A8">
            <w:pPr>
              <w:pStyle w:val="TableParagraph"/>
              <w:spacing w:before="115"/>
              <w:ind w:left="1"/>
              <w:rPr>
                <w:sz w:val="16"/>
              </w:rPr>
            </w:pPr>
            <w:r>
              <w:rPr>
                <w:sz w:val="16"/>
              </w:rPr>
              <w:t>101 Cardigan Street</w:t>
            </w:r>
          </w:p>
        </w:tc>
        <w:tc>
          <w:tcPr>
            <w:tcW w:w="1844" w:type="dxa"/>
            <w:tcBorders>
              <w:top w:val="nil"/>
            </w:tcBorders>
          </w:tcPr>
          <w:p w14:paraId="5619EF44" w14:textId="77777777" w:rsidR="00613401" w:rsidRDefault="00613401">
            <w:pPr>
              <w:pStyle w:val="TableParagraph"/>
              <w:spacing w:before="0"/>
              <w:rPr>
                <w:rFonts w:ascii="Times New Roman"/>
                <w:sz w:val="16"/>
              </w:rPr>
            </w:pPr>
          </w:p>
        </w:tc>
        <w:tc>
          <w:tcPr>
            <w:tcW w:w="3403" w:type="dxa"/>
            <w:tcBorders>
              <w:top w:val="nil"/>
            </w:tcBorders>
          </w:tcPr>
          <w:p w14:paraId="3BFCDF1E" w14:textId="77777777" w:rsidR="00613401" w:rsidRDefault="00F521A8">
            <w:pPr>
              <w:pStyle w:val="TableParagraph"/>
              <w:spacing w:before="62" w:line="178" w:lineRule="exact"/>
              <w:rPr>
                <w:sz w:val="16"/>
              </w:rPr>
            </w:pPr>
            <w:r>
              <w:rPr>
                <w:sz w:val="16"/>
              </w:rPr>
              <w:t>Add reference to Statement of Significance for HO30 “Residential Terrace Row 101-111 Cardigan St, Carlton”</w:t>
            </w:r>
          </w:p>
        </w:tc>
        <w:tc>
          <w:tcPr>
            <w:tcW w:w="1417" w:type="dxa"/>
            <w:tcBorders>
              <w:top w:val="nil"/>
            </w:tcBorders>
          </w:tcPr>
          <w:p w14:paraId="6F084C73" w14:textId="77777777" w:rsidR="00613401" w:rsidRDefault="00613401">
            <w:pPr>
              <w:pStyle w:val="TableParagraph"/>
              <w:spacing w:before="0"/>
              <w:rPr>
                <w:rFonts w:ascii="Times New Roman"/>
                <w:sz w:val="16"/>
              </w:rPr>
            </w:pPr>
          </w:p>
        </w:tc>
        <w:tc>
          <w:tcPr>
            <w:tcW w:w="2695" w:type="dxa"/>
            <w:tcBorders>
              <w:top w:val="nil"/>
            </w:tcBorders>
          </w:tcPr>
          <w:p w14:paraId="2C69CDB7" w14:textId="77777777" w:rsidR="00613401" w:rsidRDefault="00613401">
            <w:pPr>
              <w:pStyle w:val="TableParagraph"/>
              <w:spacing w:before="0"/>
              <w:rPr>
                <w:rFonts w:ascii="Times New Roman"/>
                <w:sz w:val="16"/>
              </w:rPr>
            </w:pPr>
          </w:p>
        </w:tc>
        <w:tc>
          <w:tcPr>
            <w:tcW w:w="993" w:type="dxa"/>
            <w:tcBorders>
              <w:top w:val="nil"/>
            </w:tcBorders>
          </w:tcPr>
          <w:p w14:paraId="7205BBB8" w14:textId="77777777" w:rsidR="00613401" w:rsidRDefault="00613401">
            <w:pPr>
              <w:pStyle w:val="TableParagraph"/>
              <w:spacing w:before="0"/>
              <w:rPr>
                <w:rFonts w:ascii="Times New Roman"/>
                <w:sz w:val="16"/>
              </w:rPr>
            </w:pPr>
          </w:p>
        </w:tc>
      </w:tr>
      <w:tr w:rsidR="00613401" w14:paraId="03080034" w14:textId="77777777">
        <w:trPr>
          <w:trHeight w:val="351"/>
        </w:trPr>
        <w:tc>
          <w:tcPr>
            <w:tcW w:w="274" w:type="dxa"/>
            <w:tcBorders>
              <w:bottom w:val="nil"/>
            </w:tcBorders>
          </w:tcPr>
          <w:p w14:paraId="459173A8" w14:textId="77777777" w:rsidR="00613401" w:rsidRDefault="00F521A8">
            <w:pPr>
              <w:pStyle w:val="TableParagraph"/>
              <w:spacing w:before="113"/>
              <w:ind w:left="27" w:right="18"/>
              <w:jc w:val="center"/>
              <w:rPr>
                <w:sz w:val="15"/>
              </w:rPr>
            </w:pPr>
            <w:r>
              <w:rPr>
                <w:sz w:val="15"/>
              </w:rPr>
              <w:t>71</w:t>
            </w:r>
          </w:p>
        </w:tc>
        <w:tc>
          <w:tcPr>
            <w:tcW w:w="710" w:type="dxa"/>
            <w:tcBorders>
              <w:top w:val="nil"/>
              <w:bottom w:val="nil"/>
            </w:tcBorders>
          </w:tcPr>
          <w:p w14:paraId="780EBE35" w14:textId="77777777" w:rsidR="00613401" w:rsidRDefault="00613401">
            <w:pPr>
              <w:pStyle w:val="TableParagraph"/>
              <w:spacing w:before="0"/>
              <w:rPr>
                <w:rFonts w:ascii="Times New Roman"/>
                <w:sz w:val="16"/>
              </w:rPr>
            </w:pPr>
          </w:p>
        </w:tc>
        <w:tc>
          <w:tcPr>
            <w:tcW w:w="852" w:type="dxa"/>
            <w:tcBorders>
              <w:top w:val="nil"/>
              <w:bottom w:val="nil"/>
            </w:tcBorders>
          </w:tcPr>
          <w:p w14:paraId="68A3F0B6" w14:textId="77777777" w:rsidR="00613401" w:rsidRDefault="00613401">
            <w:pPr>
              <w:pStyle w:val="TableParagraph"/>
              <w:spacing w:before="0"/>
              <w:rPr>
                <w:rFonts w:ascii="Times New Roman"/>
                <w:sz w:val="16"/>
              </w:rPr>
            </w:pPr>
          </w:p>
        </w:tc>
        <w:tc>
          <w:tcPr>
            <w:tcW w:w="1418" w:type="dxa"/>
            <w:vMerge w:val="restart"/>
          </w:tcPr>
          <w:p w14:paraId="745660E3" w14:textId="77777777" w:rsidR="00613401" w:rsidRDefault="00613401">
            <w:pPr>
              <w:pStyle w:val="TableParagraph"/>
              <w:spacing w:before="0"/>
              <w:rPr>
                <w:rFonts w:ascii="Times New Roman"/>
                <w:sz w:val="16"/>
              </w:rPr>
            </w:pPr>
          </w:p>
        </w:tc>
        <w:tc>
          <w:tcPr>
            <w:tcW w:w="1996" w:type="dxa"/>
            <w:tcBorders>
              <w:bottom w:val="nil"/>
            </w:tcBorders>
          </w:tcPr>
          <w:p w14:paraId="30CFDE73" w14:textId="77777777" w:rsidR="00613401" w:rsidRDefault="00F521A8">
            <w:pPr>
              <w:pStyle w:val="TableParagraph"/>
              <w:ind w:left="1"/>
              <w:rPr>
                <w:sz w:val="16"/>
              </w:rPr>
            </w:pPr>
            <w:r>
              <w:rPr>
                <w:sz w:val="16"/>
              </w:rPr>
              <w:t>Residential Terrace Row</w:t>
            </w:r>
          </w:p>
        </w:tc>
        <w:tc>
          <w:tcPr>
            <w:tcW w:w="1844" w:type="dxa"/>
            <w:tcBorders>
              <w:bottom w:val="nil"/>
            </w:tcBorders>
          </w:tcPr>
          <w:p w14:paraId="3195B087" w14:textId="77777777" w:rsidR="00613401" w:rsidRDefault="00F521A8">
            <w:pPr>
              <w:pStyle w:val="TableParagraph"/>
              <w:rPr>
                <w:sz w:val="16"/>
              </w:rPr>
            </w:pPr>
            <w:r>
              <w:rPr>
                <w:sz w:val="16"/>
              </w:rPr>
              <w:t>103 Cardigan Street</w:t>
            </w:r>
          </w:p>
        </w:tc>
        <w:tc>
          <w:tcPr>
            <w:tcW w:w="3403" w:type="dxa"/>
            <w:tcBorders>
              <w:bottom w:val="nil"/>
            </w:tcBorders>
          </w:tcPr>
          <w:p w14:paraId="56A20136" w14:textId="77777777" w:rsidR="00613401" w:rsidRDefault="00F521A8">
            <w:pPr>
              <w:pStyle w:val="TableParagraph"/>
              <w:rPr>
                <w:sz w:val="16"/>
              </w:rPr>
            </w:pPr>
            <w:r>
              <w:rPr>
                <w:sz w:val="16"/>
              </w:rPr>
              <w:t>Yes</w:t>
            </w:r>
          </w:p>
        </w:tc>
        <w:tc>
          <w:tcPr>
            <w:tcW w:w="1417" w:type="dxa"/>
            <w:tcBorders>
              <w:bottom w:val="nil"/>
            </w:tcBorders>
          </w:tcPr>
          <w:p w14:paraId="20154A1D" w14:textId="77777777" w:rsidR="00613401" w:rsidRDefault="00F521A8">
            <w:pPr>
              <w:pStyle w:val="TableParagraph"/>
              <w:ind w:left="-1"/>
              <w:rPr>
                <w:sz w:val="16"/>
              </w:rPr>
            </w:pPr>
            <w:r>
              <w:rPr>
                <w:sz w:val="16"/>
              </w:rPr>
              <w:t>Yes</w:t>
            </w:r>
          </w:p>
        </w:tc>
        <w:tc>
          <w:tcPr>
            <w:tcW w:w="2695" w:type="dxa"/>
            <w:tcBorders>
              <w:bottom w:val="nil"/>
            </w:tcBorders>
          </w:tcPr>
          <w:p w14:paraId="6BC8F7AD" w14:textId="77777777" w:rsidR="00613401" w:rsidRDefault="00F521A8">
            <w:pPr>
              <w:pStyle w:val="TableParagraph"/>
              <w:ind w:left="-2"/>
              <w:rPr>
                <w:sz w:val="16"/>
              </w:rPr>
            </w:pPr>
            <w:r>
              <w:rPr>
                <w:sz w:val="16"/>
              </w:rPr>
              <w:t>No</w:t>
            </w:r>
          </w:p>
        </w:tc>
        <w:tc>
          <w:tcPr>
            <w:tcW w:w="993" w:type="dxa"/>
            <w:tcBorders>
              <w:bottom w:val="nil"/>
            </w:tcBorders>
          </w:tcPr>
          <w:p w14:paraId="17D28A15" w14:textId="77777777" w:rsidR="00613401" w:rsidRDefault="00F521A8">
            <w:pPr>
              <w:pStyle w:val="TableParagraph"/>
              <w:ind w:left="-3"/>
              <w:rPr>
                <w:sz w:val="16"/>
              </w:rPr>
            </w:pPr>
            <w:r>
              <w:rPr>
                <w:sz w:val="16"/>
              </w:rPr>
              <w:t>No</w:t>
            </w:r>
          </w:p>
        </w:tc>
      </w:tr>
      <w:tr w:rsidR="00613401" w14:paraId="0F201E4F" w14:textId="77777777">
        <w:trPr>
          <w:trHeight w:val="534"/>
        </w:trPr>
        <w:tc>
          <w:tcPr>
            <w:tcW w:w="274" w:type="dxa"/>
            <w:tcBorders>
              <w:top w:val="nil"/>
            </w:tcBorders>
          </w:tcPr>
          <w:p w14:paraId="64FC83AF" w14:textId="77777777" w:rsidR="00613401" w:rsidRDefault="00613401">
            <w:pPr>
              <w:pStyle w:val="TableParagraph"/>
              <w:spacing w:before="0"/>
              <w:rPr>
                <w:rFonts w:ascii="Times New Roman"/>
                <w:sz w:val="16"/>
              </w:rPr>
            </w:pPr>
          </w:p>
        </w:tc>
        <w:tc>
          <w:tcPr>
            <w:tcW w:w="710" w:type="dxa"/>
            <w:tcBorders>
              <w:top w:val="nil"/>
              <w:bottom w:val="nil"/>
            </w:tcBorders>
          </w:tcPr>
          <w:p w14:paraId="4654C4A4" w14:textId="77777777" w:rsidR="00613401" w:rsidRDefault="00613401">
            <w:pPr>
              <w:pStyle w:val="TableParagraph"/>
              <w:spacing w:before="0"/>
              <w:rPr>
                <w:rFonts w:ascii="Times New Roman"/>
                <w:sz w:val="16"/>
              </w:rPr>
            </w:pPr>
          </w:p>
        </w:tc>
        <w:tc>
          <w:tcPr>
            <w:tcW w:w="852" w:type="dxa"/>
            <w:tcBorders>
              <w:top w:val="nil"/>
              <w:bottom w:val="nil"/>
            </w:tcBorders>
          </w:tcPr>
          <w:p w14:paraId="3D089FEB" w14:textId="77777777" w:rsidR="00613401" w:rsidRDefault="00613401">
            <w:pPr>
              <w:pStyle w:val="TableParagraph"/>
              <w:spacing w:before="0"/>
              <w:rPr>
                <w:rFonts w:ascii="Times New Roman"/>
                <w:sz w:val="16"/>
              </w:rPr>
            </w:pPr>
          </w:p>
        </w:tc>
        <w:tc>
          <w:tcPr>
            <w:tcW w:w="1418" w:type="dxa"/>
            <w:vMerge/>
            <w:tcBorders>
              <w:top w:val="nil"/>
            </w:tcBorders>
          </w:tcPr>
          <w:p w14:paraId="0EEBDA22" w14:textId="77777777" w:rsidR="00613401" w:rsidRDefault="00613401">
            <w:pPr>
              <w:rPr>
                <w:sz w:val="2"/>
                <w:szCs w:val="2"/>
              </w:rPr>
            </w:pPr>
          </w:p>
        </w:tc>
        <w:tc>
          <w:tcPr>
            <w:tcW w:w="1996" w:type="dxa"/>
            <w:tcBorders>
              <w:top w:val="nil"/>
            </w:tcBorders>
          </w:tcPr>
          <w:p w14:paraId="091C0313" w14:textId="77777777" w:rsidR="00613401" w:rsidRDefault="00F521A8">
            <w:pPr>
              <w:pStyle w:val="TableParagraph"/>
              <w:spacing w:before="49"/>
              <w:ind w:left="1"/>
              <w:rPr>
                <w:sz w:val="16"/>
              </w:rPr>
            </w:pPr>
            <w:r>
              <w:rPr>
                <w:sz w:val="16"/>
              </w:rPr>
              <w:t>101-111 Cardigan Street</w:t>
            </w:r>
          </w:p>
          <w:p w14:paraId="12AEB6A3" w14:textId="77777777" w:rsidR="00613401" w:rsidRDefault="00F521A8">
            <w:pPr>
              <w:pStyle w:val="TableParagraph"/>
              <w:spacing w:before="115" w:line="166" w:lineRule="exact"/>
              <w:ind w:left="1"/>
              <w:rPr>
                <w:sz w:val="16"/>
              </w:rPr>
            </w:pPr>
            <w:r>
              <w:rPr>
                <w:sz w:val="16"/>
              </w:rPr>
              <w:t>103 Cardigan Street</w:t>
            </w:r>
          </w:p>
        </w:tc>
        <w:tc>
          <w:tcPr>
            <w:tcW w:w="1844" w:type="dxa"/>
            <w:tcBorders>
              <w:top w:val="nil"/>
            </w:tcBorders>
          </w:tcPr>
          <w:p w14:paraId="53A150AC" w14:textId="77777777" w:rsidR="00613401" w:rsidRDefault="00613401">
            <w:pPr>
              <w:pStyle w:val="TableParagraph"/>
              <w:spacing w:before="0"/>
              <w:rPr>
                <w:rFonts w:ascii="Times New Roman"/>
                <w:sz w:val="16"/>
              </w:rPr>
            </w:pPr>
          </w:p>
        </w:tc>
        <w:tc>
          <w:tcPr>
            <w:tcW w:w="3403" w:type="dxa"/>
            <w:tcBorders>
              <w:top w:val="nil"/>
            </w:tcBorders>
          </w:tcPr>
          <w:p w14:paraId="6EA0BEEF" w14:textId="77777777" w:rsidR="00613401" w:rsidRDefault="00F521A8">
            <w:pPr>
              <w:pStyle w:val="TableParagraph"/>
              <w:spacing w:before="54" w:line="232" w:lineRule="auto"/>
              <w:rPr>
                <w:sz w:val="16"/>
              </w:rPr>
            </w:pPr>
            <w:r>
              <w:rPr>
                <w:sz w:val="16"/>
              </w:rPr>
              <w:t>Add reference to Statement of Significance for HO30 as above</w:t>
            </w:r>
          </w:p>
        </w:tc>
        <w:tc>
          <w:tcPr>
            <w:tcW w:w="1417" w:type="dxa"/>
            <w:tcBorders>
              <w:top w:val="nil"/>
            </w:tcBorders>
          </w:tcPr>
          <w:p w14:paraId="27C9B89C" w14:textId="77777777" w:rsidR="00613401" w:rsidRDefault="00613401">
            <w:pPr>
              <w:pStyle w:val="TableParagraph"/>
              <w:spacing w:before="0"/>
              <w:rPr>
                <w:rFonts w:ascii="Times New Roman"/>
                <w:sz w:val="16"/>
              </w:rPr>
            </w:pPr>
          </w:p>
        </w:tc>
        <w:tc>
          <w:tcPr>
            <w:tcW w:w="2695" w:type="dxa"/>
            <w:tcBorders>
              <w:top w:val="nil"/>
            </w:tcBorders>
          </w:tcPr>
          <w:p w14:paraId="00BBEDCD" w14:textId="77777777" w:rsidR="00613401" w:rsidRDefault="00613401">
            <w:pPr>
              <w:pStyle w:val="TableParagraph"/>
              <w:spacing w:before="0"/>
              <w:rPr>
                <w:rFonts w:ascii="Times New Roman"/>
                <w:sz w:val="16"/>
              </w:rPr>
            </w:pPr>
          </w:p>
        </w:tc>
        <w:tc>
          <w:tcPr>
            <w:tcW w:w="993" w:type="dxa"/>
            <w:tcBorders>
              <w:top w:val="nil"/>
            </w:tcBorders>
          </w:tcPr>
          <w:p w14:paraId="449E7CA2" w14:textId="77777777" w:rsidR="00613401" w:rsidRDefault="00613401">
            <w:pPr>
              <w:pStyle w:val="TableParagraph"/>
              <w:spacing w:before="0"/>
              <w:rPr>
                <w:rFonts w:ascii="Times New Roman"/>
                <w:sz w:val="16"/>
              </w:rPr>
            </w:pPr>
          </w:p>
        </w:tc>
      </w:tr>
      <w:tr w:rsidR="00613401" w14:paraId="1BD07F04" w14:textId="77777777">
        <w:trPr>
          <w:trHeight w:val="351"/>
        </w:trPr>
        <w:tc>
          <w:tcPr>
            <w:tcW w:w="274" w:type="dxa"/>
            <w:tcBorders>
              <w:bottom w:val="nil"/>
            </w:tcBorders>
          </w:tcPr>
          <w:p w14:paraId="5E377844" w14:textId="77777777" w:rsidR="00613401" w:rsidRDefault="00F521A8">
            <w:pPr>
              <w:pStyle w:val="TableParagraph"/>
              <w:spacing w:before="113"/>
              <w:ind w:left="27" w:right="18"/>
              <w:jc w:val="center"/>
              <w:rPr>
                <w:sz w:val="15"/>
              </w:rPr>
            </w:pPr>
            <w:r>
              <w:rPr>
                <w:sz w:val="15"/>
              </w:rPr>
              <w:t>72</w:t>
            </w:r>
          </w:p>
        </w:tc>
        <w:tc>
          <w:tcPr>
            <w:tcW w:w="710" w:type="dxa"/>
            <w:tcBorders>
              <w:top w:val="nil"/>
              <w:bottom w:val="nil"/>
            </w:tcBorders>
          </w:tcPr>
          <w:p w14:paraId="110DB20E" w14:textId="77777777" w:rsidR="00613401" w:rsidRDefault="00613401">
            <w:pPr>
              <w:pStyle w:val="TableParagraph"/>
              <w:spacing w:before="0"/>
              <w:rPr>
                <w:rFonts w:ascii="Times New Roman"/>
                <w:sz w:val="16"/>
              </w:rPr>
            </w:pPr>
          </w:p>
        </w:tc>
        <w:tc>
          <w:tcPr>
            <w:tcW w:w="852" w:type="dxa"/>
            <w:tcBorders>
              <w:top w:val="nil"/>
              <w:bottom w:val="nil"/>
            </w:tcBorders>
          </w:tcPr>
          <w:p w14:paraId="55748566" w14:textId="77777777" w:rsidR="00613401" w:rsidRDefault="00613401">
            <w:pPr>
              <w:pStyle w:val="TableParagraph"/>
              <w:spacing w:before="0"/>
              <w:rPr>
                <w:rFonts w:ascii="Times New Roman"/>
                <w:sz w:val="16"/>
              </w:rPr>
            </w:pPr>
          </w:p>
        </w:tc>
        <w:tc>
          <w:tcPr>
            <w:tcW w:w="1418" w:type="dxa"/>
            <w:vMerge w:val="restart"/>
          </w:tcPr>
          <w:p w14:paraId="722E6A60" w14:textId="77777777" w:rsidR="00613401" w:rsidRDefault="00613401">
            <w:pPr>
              <w:pStyle w:val="TableParagraph"/>
              <w:spacing w:before="0"/>
              <w:rPr>
                <w:rFonts w:ascii="Times New Roman"/>
                <w:sz w:val="16"/>
              </w:rPr>
            </w:pPr>
          </w:p>
        </w:tc>
        <w:tc>
          <w:tcPr>
            <w:tcW w:w="1996" w:type="dxa"/>
            <w:tcBorders>
              <w:bottom w:val="nil"/>
            </w:tcBorders>
          </w:tcPr>
          <w:p w14:paraId="79B3DA49" w14:textId="77777777" w:rsidR="00613401" w:rsidRDefault="00F521A8">
            <w:pPr>
              <w:pStyle w:val="TableParagraph"/>
              <w:ind w:left="1"/>
              <w:rPr>
                <w:sz w:val="16"/>
              </w:rPr>
            </w:pPr>
            <w:r>
              <w:rPr>
                <w:sz w:val="16"/>
              </w:rPr>
              <w:t>Residential Terrace Row</w:t>
            </w:r>
          </w:p>
        </w:tc>
        <w:tc>
          <w:tcPr>
            <w:tcW w:w="1844" w:type="dxa"/>
            <w:tcBorders>
              <w:bottom w:val="nil"/>
            </w:tcBorders>
          </w:tcPr>
          <w:p w14:paraId="03CA14A4" w14:textId="77777777" w:rsidR="00613401" w:rsidRDefault="00F521A8">
            <w:pPr>
              <w:pStyle w:val="TableParagraph"/>
              <w:rPr>
                <w:sz w:val="16"/>
              </w:rPr>
            </w:pPr>
            <w:r>
              <w:rPr>
                <w:sz w:val="16"/>
              </w:rPr>
              <w:t>105 Cardigan Street</w:t>
            </w:r>
          </w:p>
        </w:tc>
        <w:tc>
          <w:tcPr>
            <w:tcW w:w="3403" w:type="dxa"/>
            <w:tcBorders>
              <w:bottom w:val="nil"/>
            </w:tcBorders>
          </w:tcPr>
          <w:p w14:paraId="7A867D44" w14:textId="77777777" w:rsidR="00613401" w:rsidRDefault="00F521A8">
            <w:pPr>
              <w:pStyle w:val="TableParagraph"/>
              <w:rPr>
                <w:sz w:val="16"/>
              </w:rPr>
            </w:pPr>
            <w:r>
              <w:rPr>
                <w:sz w:val="16"/>
              </w:rPr>
              <w:t>Yes</w:t>
            </w:r>
          </w:p>
        </w:tc>
        <w:tc>
          <w:tcPr>
            <w:tcW w:w="1417" w:type="dxa"/>
            <w:tcBorders>
              <w:bottom w:val="nil"/>
            </w:tcBorders>
          </w:tcPr>
          <w:p w14:paraId="1480818F" w14:textId="77777777" w:rsidR="00613401" w:rsidRDefault="00F521A8">
            <w:pPr>
              <w:pStyle w:val="TableParagraph"/>
              <w:ind w:left="-1"/>
              <w:rPr>
                <w:sz w:val="16"/>
              </w:rPr>
            </w:pPr>
            <w:r>
              <w:rPr>
                <w:sz w:val="16"/>
              </w:rPr>
              <w:t>Yes</w:t>
            </w:r>
          </w:p>
        </w:tc>
        <w:tc>
          <w:tcPr>
            <w:tcW w:w="2695" w:type="dxa"/>
            <w:tcBorders>
              <w:bottom w:val="nil"/>
            </w:tcBorders>
          </w:tcPr>
          <w:p w14:paraId="20F6F523" w14:textId="77777777" w:rsidR="00613401" w:rsidRDefault="00F521A8">
            <w:pPr>
              <w:pStyle w:val="TableParagraph"/>
              <w:ind w:left="-2"/>
              <w:rPr>
                <w:sz w:val="16"/>
              </w:rPr>
            </w:pPr>
            <w:r>
              <w:rPr>
                <w:sz w:val="16"/>
              </w:rPr>
              <w:t>No</w:t>
            </w:r>
          </w:p>
        </w:tc>
        <w:tc>
          <w:tcPr>
            <w:tcW w:w="993" w:type="dxa"/>
            <w:tcBorders>
              <w:bottom w:val="nil"/>
            </w:tcBorders>
          </w:tcPr>
          <w:p w14:paraId="3D26FD4E" w14:textId="77777777" w:rsidR="00613401" w:rsidRDefault="00F521A8">
            <w:pPr>
              <w:pStyle w:val="TableParagraph"/>
              <w:ind w:left="-3"/>
              <w:rPr>
                <w:sz w:val="16"/>
              </w:rPr>
            </w:pPr>
            <w:r>
              <w:rPr>
                <w:sz w:val="16"/>
              </w:rPr>
              <w:t>No</w:t>
            </w:r>
          </w:p>
        </w:tc>
      </w:tr>
      <w:tr w:rsidR="00613401" w14:paraId="71956EA7" w14:textId="77777777">
        <w:trPr>
          <w:trHeight w:val="534"/>
        </w:trPr>
        <w:tc>
          <w:tcPr>
            <w:tcW w:w="274" w:type="dxa"/>
            <w:tcBorders>
              <w:top w:val="nil"/>
            </w:tcBorders>
          </w:tcPr>
          <w:p w14:paraId="28A58296" w14:textId="77777777" w:rsidR="00613401" w:rsidRDefault="00613401">
            <w:pPr>
              <w:pStyle w:val="TableParagraph"/>
              <w:spacing w:before="0"/>
              <w:rPr>
                <w:rFonts w:ascii="Times New Roman"/>
                <w:sz w:val="16"/>
              </w:rPr>
            </w:pPr>
          </w:p>
        </w:tc>
        <w:tc>
          <w:tcPr>
            <w:tcW w:w="710" w:type="dxa"/>
            <w:tcBorders>
              <w:top w:val="nil"/>
              <w:bottom w:val="nil"/>
            </w:tcBorders>
          </w:tcPr>
          <w:p w14:paraId="708F8EEE" w14:textId="77777777" w:rsidR="00613401" w:rsidRDefault="00613401">
            <w:pPr>
              <w:pStyle w:val="TableParagraph"/>
              <w:spacing w:before="0"/>
              <w:rPr>
                <w:rFonts w:ascii="Times New Roman"/>
                <w:sz w:val="16"/>
              </w:rPr>
            </w:pPr>
          </w:p>
        </w:tc>
        <w:tc>
          <w:tcPr>
            <w:tcW w:w="852" w:type="dxa"/>
            <w:tcBorders>
              <w:top w:val="nil"/>
              <w:bottom w:val="nil"/>
            </w:tcBorders>
          </w:tcPr>
          <w:p w14:paraId="4E6B2384" w14:textId="77777777" w:rsidR="00613401" w:rsidRDefault="00613401">
            <w:pPr>
              <w:pStyle w:val="TableParagraph"/>
              <w:spacing w:before="0"/>
              <w:rPr>
                <w:rFonts w:ascii="Times New Roman"/>
                <w:sz w:val="16"/>
              </w:rPr>
            </w:pPr>
          </w:p>
        </w:tc>
        <w:tc>
          <w:tcPr>
            <w:tcW w:w="1418" w:type="dxa"/>
            <w:vMerge/>
            <w:tcBorders>
              <w:top w:val="nil"/>
            </w:tcBorders>
          </w:tcPr>
          <w:p w14:paraId="7F3E5DE2" w14:textId="77777777" w:rsidR="00613401" w:rsidRDefault="00613401">
            <w:pPr>
              <w:rPr>
                <w:sz w:val="2"/>
                <w:szCs w:val="2"/>
              </w:rPr>
            </w:pPr>
          </w:p>
        </w:tc>
        <w:tc>
          <w:tcPr>
            <w:tcW w:w="1996" w:type="dxa"/>
            <w:tcBorders>
              <w:top w:val="nil"/>
            </w:tcBorders>
          </w:tcPr>
          <w:p w14:paraId="16A4ACA0" w14:textId="77777777" w:rsidR="00613401" w:rsidRDefault="00F521A8">
            <w:pPr>
              <w:pStyle w:val="TableParagraph"/>
              <w:spacing w:before="49"/>
              <w:ind w:left="1"/>
              <w:rPr>
                <w:sz w:val="16"/>
              </w:rPr>
            </w:pPr>
            <w:r>
              <w:rPr>
                <w:sz w:val="16"/>
              </w:rPr>
              <w:t>101-111 Cardigan Street</w:t>
            </w:r>
          </w:p>
          <w:p w14:paraId="467F43FA" w14:textId="77777777" w:rsidR="00613401" w:rsidRDefault="00F521A8">
            <w:pPr>
              <w:pStyle w:val="TableParagraph"/>
              <w:spacing w:before="115" w:line="166" w:lineRule="exact"/>
              <w:ind w:left="1"/>
              <w:rPr>
                <w:sz w:val="16"/>
              </w:rPr>
            </w:pPr>
            <w:r>
              <w:rPr>
                <w:sz w:val="16"/>
              </w:rPr>
              <w:t>105 Cardigan Street</w:t>
            </w:r>
          </w:p>
        </w:tc>
        <w:tc>
          <w:tcPr>
            <w:tcW w:w="1844" w:type="dxa"/>
            <w:tcBorders>
              <w:top w:val="nil"/>
            </w:tcBorders>
          </w:tcPr>
          <w:p w14:paraId="1B5F9D19" w14:textId="77777777" w:rsidR="00613401" w:rsidRDefault="00613401">
            <w:pPr>
              <w:pStyle w:val="TableParagraph"/>
              <w:spacing w:before="0"/>
              <w:rPr>
                <w:rFonts w:ascii="Times New Roman"/>
                <w:sz w:val="16"/>
              </w:rPr>
            </w:pPr>
          </w:p>
        </w:tc>
        <w:tc>
          <w:tcPr>
            <w:tcW w:w="3403" w:type="dxa"/>
            <w:tcBorders>
              <w:top w:val="nil"/>
            </w:tcBorders>
          </w:tcPr>
          <w:p w14:paraId="3E1A824D" w14:textId="77777777" w:rsidR="00613401" w:rsidRDefault="00F521A8">
            <w:pPr>
              <w:pStyle w:val="TableParagraph"/>
              <w:spacing w:before="54" w:line="232" w:lineRule="auto"/>
              <w:rPr>
                <w:sz w:val="16"/>
              </w:rPr>
            </w:pPr>
            <w:r>
              <w:rPr>
                <w:sz w:val="16"/>
              </w:rPr>
              <w:t>Add reference to Statement of Significance for HO30 as above</w:t>
            </w:r>
          </w:p>
        </w:tc>
        <w:tc>
          <w:tcPr>
            <w:tcW w:w="1417" w:type="dxa"/>
            <w:tcBorders>
              <w:top w:val="nil"/>
            </w:tcBorders>
          </w:tcPr>
          <w:p w14:paraId="1A05A2FC" w14:textId="77777777" w:rsidR="00613401" w:rsidRDefault="00613401">
            <w:pPr>
              <w:pStyle w:val="TableParagraph"/>
              <w:spacing w:before="0"/>
              <w:rPr>
                <w:rFonts w:ascii="Times New Roman"/>
                <w:sz w:val="16"/>
              </w:rPr>
            </w:pPr>
          </w:p>
        </w:tc>
        <w:tc>
          <w:tcPr>
            <w:tcW w:w="2695" w:type="dxa"/>
            <w:tcBorders>
              <w:top w:val="nil"/>
            </w:tcBorders>
          </w:tcPr>
          <w:p w14:paraId="654A5D4F" w14:textId="77777777" w:rsidR="00613401" w:rsidRDefault="00613401">
            <w:pPr>
              <w:pStyle w:val="TableParagraph"/>
              <w:spacing w:before="0"/>
              <w:rPr>
                <w:rFonts w:ascii="Times New Roman"/>
                <w:sz w:val="16"/>
              </w:rPr>
            </w:pPr>
          </w:p>
        </w:tc>
        <w:tc>
          <w:tcPr>
            <w:tcW w:w="993" w:type="dxa"/>
            <w:tcBorders>
              <w:top w:val="nil"/>
            </w:tcBorders>
          </w:tcPr>
          <w:p w14:paraId="70EA8FA4" w14:textId="77777777" w:rsidR="00613401" w:rsidRDefault="00613401">
            <w:pPr>
              <w:pStyle w:val="TableParagraph"/>
              <w:spacing w:before="0"/>
              <w:rPr>
                <w:rFonts w:ascii="Times New Roman"/>
                <w:sz w:val="16"/>
              </w:rPr>
            </w:pPr>
          </w:p>
        </w:tc>
      </w:tr>
      <w:tr w:rsidR="00613401" w14:paraId="0E1A0395" w14:textId="77777777">
        <w:trPr>
          <w:trHeight w:val="351"/>
        </w:trPr>
        <w:tc>
          <w:tcPr>
            <w:tcW w:w="274" w:type="dxa"/>
            <w:tcBorders>
              <w:bottom w:val="nil"/>
            </w:tcBorders>
          </w:tcPr>
          <w:p w14:paraId="0CC2E20D" w14:textId="77777777" w:rsidR="00613401" w:rsidRDefault="00F521A8">
            <w:pPr>
              <w:pStyle w:val="TableParagraph"/>
              <w:spacing w:before="113"/>
              <w:ind w:left="27" w:right="18"/>
              <w:jc w:val="center"/>
              <w:rPr>
                <w:sz w:val="15"/>
              </w:rPr>
            </w:pPr>
            <w:r>
              <w:rPr>
                <w:sz w:val="15"/>
              </w:rPr>
              <w:t>73</w:t>
            </w:r>
          </w:p>
        </w:tc>
        <w:tc>
          <w:tcPr>
            <w:tcW w:w="710" w:type="dxa"/>
            <w:tcBorders>
              <w:top w:val="nil"/>
              <w:bottom w:val="nil"/>
            </w:tcBorders>
          </w:tcPr>
          <w:p w14:paraId="2B66B70F" w14:textId="77777777" w:rsidR="00613401" w:rsidRDefault="00613401">
            <w:pPr>
              <w:pStyle w:val="TableParagraph"/>
              <w:spacing w:before="0"/>
              <w:rPr>
                <w:rFonts w:ascii="Times New Roman"/>
                <w:sz w:val="16"/>
              </w:rPr>
            </w:pPr>
          </w:p>
        </w:tc>
        <w:tc>
          <w:tcPr>
            <w:tcW w:w="852" w:type="dxa"/>
            <w:tcBorders>
              <w:top w:val="nil"/>
              <w:bottom w:val="nil"/>
            </w:tcBorders>
          </w:tcPr>
          <w:p w14:paraId="1E8985FB" w14:textId="77777777" w:rsidR="00613401" w:rsidRDefault="00613401">
            <w:pPr>
              <w:pStyle w:val="TableParagraph"/>
              <w:spacing w:before="0"/>
              <w:rPr>
                <w:rFonts w:ascii="Times New Roman"/>
                <w:sz w:val="16"/>
              </w:rPr>
            </w:pPr>
          </w:p>
        </w:tc>
        <w:tc>
          <w:tcPr>
            <w:tcW w:w="1418" w:type="dxa"/>
            <w:vMerge w:val="restart"/>
          </w:tcPr>
          <w:p w14:paraId="1CE5A542" w14:textId="77777777" w:rsidR="00613401" w:rsidRDefault="00613401">
            <w:pPr>
              <w:pStyle w:val="TableParagraph"/>
              <w:spacing w:before="0"/>
              <w:rPr>
                <w:rFonts w:ascii="Times New Roman"/>
                <w:sz w:val="16"/>
              </w:rPr>
            </w:pPr>
          </w:p>
        </w:tc>
        <w:tc>
          <w:tcPr>
            <w:tcW w:w="1996" w:type="dxa"/>
            <w:tcBorders>
              <w:bottom w:val="nil"/>
            </w:tcBorders>
          </w:tcPr>
          <w:p w14:paraId="31019BDC" w14:textId="77777777" w:rsidR="00613401" w:rsidRDefault="00F521A8">
            <w:pPr>
              <w:pStyle w:val="TableParagraph"/>
              <w:ind w:left="1"/>
              <w:rPr>
                <w:sz w:val="16"/>
              </w:rPr>
            </w:pPr>
            <w:r>
              <w:rPr>
                <w:sz w:val="16"/>
              </w:rPr>
              <w:t>Residential Terrace Row</w:t>
            </w:r>
          </w:p>
        </w:tc>
        <w:tc>
          <w:tcPr>
            <w:tcW w:w="1844" w:type="dxa"/>
            <w:tcBorders>
              <w:bottom w:val="nil"/>
            </w:tcBorders>
          </w:tcPr>
          <w:p w14:paraId="25C51A52" w14:textId="77777777" w:rsidR="00613401" w:rsidRDefault="00F521A8">
            <w:pPr>
              <w:pStyle w:val="TableParagraph"/>
              <w:rPr>
                <w:sz w:val="16"/>
              </w:rPr>
            </w:pPr>
            <w:r>
              <w:rPr>
                <w:sz w:val="16"/>
              </w:rPr>
              <w:t>107 Cardigan Street</w:t>
            </w:r>
          </w:p>
        </w:tc>
        <w:tc>
          <w:tcPr>
            <w:tcW w:w="3403" w:type="dxa"/>
            <w:tcBorders>
              <w:bottom w:val="nil"/>
            </w:tcBorders>
          </w:tcPr>
          <w:p w14:paraId="158F75A3" w14:textId="77777777" w:rsidR="00613401" w:rsidRDefault="00F521A8">
            <w:pPr>
              <w:pStyle w:val="TableParagraph"/>
              <w:rPr>
                <w:sz w:val="16"/>
              </w:rPr>
            </w:pPr>
            <w:r>
              <w:rPr>
                <w:sz w:val="16"/>
              </w:rPr>
              <w:t>Yes</w:t>
            </w:r>
          </w:p>
        </w:tc>
        <w:tc>
          <w:tcPr>
            <w:tcW w:w="1417" w:type="dxa"/>
            <w:tcBorders>
              <w:bottom w:val="nil"/>
            </w:tcBorders>
          </w:tcPr>
          <w:p w14:paraId="3BA0AA62" w14:textId="77777777" w:rsidR="00613401" w:rsidRDefault="00F521A8">
            <w:pPr>
              <w:pStyle w:val="TableParagraph"/>
              <w:ind w:left="-1"/>
              <w:rPr>
                <w:sz w:val="16"/>
              </w:rPr>
            </w:pPr>
            <w:r>
              <w:rPr>
                <w:sz w:val="16"/>
              </w:rPr>
              <w:t>Yes</w:t>
            </w:r>
          </w:p>
        </w:tc>
        <w:tc>
          <w:tcPr>
            <w:tcW w:w="2695" w:type="dxa"/>
            <w:tcBorders>
              <w:bottom w:val="nil"/>
            </w:tcBorders>
          </w:tcPr>
          <w:p w14:paraId="1DB545F9" w14:textId="77777777" w:rsidR="00613401" w:rsidRDefault="00F521A8">
            <w:pPr>
              <w:pStyle w:val="TableParagraph"/>
              <w:ind w:left="-2"/>
              <w:rPr>
                <w:sz w:val="16"/>
              </w:rPr>
            </w:pPr>
            <w:r>
              <w:rPr>
                <w:sz w:val="16"/>
              </w:rPr>
              <w:t>No</w:t>
            </w:r>
          </w:p>
        </w:tc>
        <w:tc>
          <w:tcPr>
            <w:tcW w:w="993" w:type="dxa"/>
            <w:tcBorders>
              <w:bottom w:val="nil"/>
            </w:tcBorders>
          </w:tcPr>
          <w:p w14:paraId="4E4A292A" w14:textId="77777777" w:rsidR="00613401" w:rsidRDefault="00F521A8">
            <w:pPr>
              <w:pStyle w:val="TableParagraph"/>
              <w:ind w:left="-3"/>
              <w:rPr>
                <w:sz w:val="16"/>
              </w:rPr>
            </w:pPr>
            <w:r>
              <w:rPr>
                <w:sz w:val="16"/>
              </w:rPr>
              <w:t>No</w:t>
            </w:r>
          </w:p>
        </w:tc>
      </w:tr>
      <w:tr w:rsidR="00613401" w14:paraId="0EDC8638" w14:textId="77777777">
        <w:trPr>
          <w:trHeight w:val="534"/>
        </w:trPr>
        <w:tc>
          <w:tcPr>
            <w:tcW w:w="274" w:type="dxa"/>
            <w:tcBorders>
              <w:top w:val="nil"/>
            </w:tcBorders>
          </w:tcPr>
          <w:p w14:paraId="17081E02" w14:textId="77777777" w:rsidR="00613401" w:rsidRDefault="00613401">
            <w:pPr>
              <w:pStyle w:val="TableParagraph"/>
              <w:spacing w:before="0"/>
              <w:rPr>
                <w:rFonts w:ascii="Times New Roman"/>
                <w:sz w:val="16"/>
              </w:rPr>
            </w:pPr>
          </w:p>
        </w:tc>
        <w:tc>
          <w:tcPr>
            <w:tcW w:w="710" w:type="dxa"/>
            <w:tcBorders>
              <w:top w:val="nil"/>
            </w:tcBorders>
          </w:tcPr>
          <w:p w14:paraId="2D73F304" w14:textId="77777777" w:rsidR="00613401" w:rsidRDefault="00613401">
            <w:pPr>
              <w:pStyle w:val="TableParagraph"/>
              <w:spacing w:before="0"/>
              <w:rPr>
                <w:rFonts w:ascii="Times New Roman"/>
                <w:sz w:val="16"/>
              </w:rPr>
            </w:pPr>
          </w:p>
        </w:tc>
        <w:tc>
          <w:tcPr>
            <w:tcW w:w="852" w:type="dxa"/>
            <w:tcBorders>
              <w:top w:val="nil"/>
            </w:tcBorders>
          </w:tcPr>
          <w:p w14:paraId="543EB472" w14:textId="77777777" w:rsidR="00613401" w:rsidRDefault="00613401">
            <w:pPr>
              <w:pStyle w:val="TableParagraph"/>
              <w:spacing w:before="0"/>
              <w:rPr>
                <w:rFonts w:ascii="Times New Roman"/>
                <w:sz w:val="16"/>
              </w:rPr>
            </w:pPr>
          </w:p>
        </w:tc>
        <w:tc>
          <w:tcPr>
            <w:tcW w:w="1418" w:type="dxa"/>
            <w:vMerge/>
            <w:tcBorders>
              <w:top w:val="nil"/>
            </w:tcBorders>
          </w:tcPr>
          <w:p w14:paraId="049D6B02" w14:textId="77777777" w:rsidR="00613401" w:rsidRDefault="00613401">
            <w:pPr>
              <w:rPr>
                <w:sz w:val="2"/>
                <w:szCs w:val="2"/>
              </w:rPr>
            </w:pPr>
          </w:p>
        </w:tc>
        <w:tc>
          <w:tcPr>
            <w:tcW w:w="1996" w:type="dxa"/>
            <w:tcBorders>
              <w:top w:val="nil"/>
            </w:tcBorders>
          </w:tcPr>
          <w:p w14:paraId="261EED4A" w14:textId="77777777" w:rsidR="00613401" w:rsidRDefault="00F521A8">
            <w:pPr>
              <w:pStyle w:val="TableParagraph"/>
              <w:spacing w:before="49"/>
              <w:ind w:left="1"/>
              <w:rPr>
                <w:sz w:val="16"/>
              </w:rPr>
            </w:pPr>
            <w:r>
              <w:rPr>
                <w:sz w:val="16"/>
              </w:rPr>
              <w:t>101-111 Cardigan Street</w:t>
            </w:r>
          </w:p>
          <w:p w14:paraId="0B820741" w14:textId="77777777" w:rsidR="00613401" w:rsidRDefault="00F521A8">
            <w:pPr>
              <w:pStyle w:val="TableParagraph"/>
              <w:spacing w:before="115" w:line="166" w:lineRule="exact"/>
              <w:ind w:left="1"/>
              <w:rPr>
                <w:sz w:val="16"/>
              </w:rPr>
            </w:pPr>
            <w:r>
              <w:rPr>
                <w:sz w:val="16"/>
              </w:rPr>
              <w:t>107 Cardigan Street</w:t>
            </w:r>
          </w:p>
        </w:tc>
        <w:tc>
          <w:tcPr>
            <w:tcW w:w="1844" w:type="dxa"/>
            <w:tcBorders>
              <w:top w:val="nil"/>
            </w:tcBorders>
          </w:tcPr>
          <w:p w14:paraId="165CF426" w14:textId="77777777" w:rsidR="00613401" w:rsidRDefault="00613401">
            <w:pPr>
              <w:pStyle w:val="TableParagraph"/>
              <w:spacing w:before="0"/>
              <w:rPr>
                <w:rFonts w:ascii="Times New Roman"/>
                <w:sz w:val="16"/>
              </w:rPr>
            </w:pPr>
          </w:p>
        </w:tc>
        <w:tc>
          <w:tcPr>
            <w:tcW w:w="3403" w:type="dxa"/>
            <w:tcBorders>
              <w:top w:val="nil"/>
            </w:tcBorders>
          </w:tcPr>
          <w:p w14:paraId="070F1DBD" w14:textId="77777777" w:rsidR="00613401" w:rsidRDefault="00F521A8">
            <w:pPr>
              <w:pStyle w:val="TableParagraph"/>
              <w:spacing w:before="54" w:line="232" w:lineRule="auto"/>
              <w:rPr>
                <w:sz w:val="16"/>
              </w:rPr>
            </w:pPr>
            <w:r>
              <w:rPr>
                <w:sz w:val="16"/>
              </w:rPr>
              <w:t>Add reference to Statement of Significance for HO30 as above</w:t>
            </w:r>
          </w:p>
        </w:tc>
        <w:tc>
          <w:tcPr>
            <w:tcW w:w="1417" w:type="dxa"/>
            <w:tcBorders>
              <w:top w:val="nil"/>
            </w:tcBorders>
          </w:tcPr>
          <w:p w14:paraId="69F49D85" w14:textId="77777777" w:rsidR="00613401" w:rsidRDefault="00613401">
            <w:pPr>
              <w:pStyle w:val="TableParagraph"/>
              <w:spacing w:before="0"/>
              <w:rPr>
                <w:rFonts w:ascii="Times New Roman"/>
                <w:sz w:val="16"/>
              </w:rPr>
            </w:pPr>
          </w:p>
        </w:tc>
        <w:tc>
          <w:tcPr>
            <w:tcW w:w="2695" w:type="dxa"/>
            <w:tcBorders>
              <w:top w:val="nil"/>
            </w:tcBorders>
          </w:tcPr>
          <w:p w14:paraId="684BEA8E" w14:textId="77777777" w:rsidR="00613401" w:rsidRDefault="00613401">
            <w:pPr>
              <w:pStyle w:val="TableParagraph"/>
              <w:spacing w:before="0"/>
              <w:rPr>
                <w:rFonts w:ascii="Times New Roman"/>
                <w:sz w:val="16"/>
              </w:rPr>
            </w:pPr>
          </w:p>
        </w:tc>
        <w:tc>
          <w:tcPr>
            <w:tcW w:w="993" w:type="dxa"/>
            <w:tcBorders>
              <w:top w:val="nil"/>
            </w:tcBorders>
          </w:tcPr>
          <w:p w14:paraId="4372315D" w14:textId="77777777" w:rsidR="00613401" w:rsidRDefault="00613401">
            <w:pPr>
              <w:pStyle w:val="TableParagraph"/>
              <w:spacing w:before="0"/>
              <w:rPr>
                <w:rFonts w:ascii="Times New Roman"/>
                <w:sz w:val="16"/>
              </w:rPr>
            </w:pPr>
          </w:p>
        </w:tc>
      </w:tr>
    </w:tbl>
    <w:p w14:paraId="3D15C61F" w14:textId="77777777" w:rsidR="00613401" w:rsidRDefault="00613401">
      <w:pPr>
        <w:rPr>
          <w:rFonts w:ascii="Times New Roman"/>
          <w:sz w:val="16"/>
        </w:rPr>
        <w:sectPr w:rsidR="00613401">
          <w:pgSz w:w="16840" w:h="11910" w:orient="landscape"/>
          <w:pgMar w:top="1100" w:right="700" w:bottom="600" w:left="300" w:header="0" w:footer="401" w:gutter="0"/>
          <w:cols w:space="720"/>
        </w:sectPr>
      </w:pPr>
    </w:p>
    <w:p w14:paraId="075E5A73" w14:textId="77777777" w:rsidR="00613401" w:rsidRDefault="00613401">
      <w:pPr>
        <w:pStyle w:val="BodyText"/>
        <w:rPr>
          <w:rFonts w:ascii="Times New Roman"/>
        </w:rPr>
      </w:pPr>
    </w:p>
    <w:p w14:paraId="49C09052"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
        <w:gridCol w:w="710"/>
        <w:gridCol w:w="852"/>
        <w:gridCol w:w="1418"/>
        <w:gridCol w:w="1996"/>
        <w:gridCol w:w="1844"/>
        <w:gridCol w:w="3403"/>
        <w:gridCol w:w="1417"/>
        <w:gridCol w:w="2695"/>
        <w:gridCol w:w="993"/>
      </w:tblGrid>
      <w:tr w:rsidR="00613401" w14:paraId="501F5C1E" w14:textId="77777777">
        <w:trPr>
          <w:trHeight w:val="849"/>
        </w:trPr>
        <w:tc>
          <w:tcPr>
            <w:tcW w:w="15602" w:type="dxa"/>
            <w:gridSpan w:val="10"/>
            <w:tcBorders>
              <w:top w:val="nil"/>
              <w:left w:val="nil"/>
              <w:bottom w:val="nil"/>
              <w:right w:val="nil"/>
            </w:tcBorders>
            <w:shd w:val="clear" w:color="auto" w:fill="000000"/>
          </w:tcPr>
          <w:p w14:paraId="7B6D6982" w14:textId="77777777" w:rsidR="00613401" w:rsidRDefault="00F521A8">
            <w:pPr>
              <w:pStyle w:val="TableParagraph"/>
              <w:tabs>
                <w:tab w:val="left" w:pos="1843"/>
                <w:tab w:val="left" w:pos="3260"/>
                <w:tab w:val="left" w:pos="5255"/>
                <w:tab w:val="left" w:pos="7099"/>
                <w:tab w:val="left" w:pos="10501"/>
                <w:tab w:val="left" w:pos="14611"/>
              </w:tabs>
              <w:spacing w:before="117"/>
              <w:ind w:left="283" w:right="332"/>
              <w:rPr>
                <w:b/>
                <w:sz w:val="16"/>
              </w:rPr>
            </w:pPr>
            <w:proofErr w:type="gramStart"/>
            <w:r>
              <w:rPr>
                <w:b/>
                <w:color w:val="FFFFFF"/>
                <w:sz w:val="16"/>
              </w:rPr>
              <w:t>Existing  Proposed</w:t>
            </w:r>
            <w:proofErr w:type="gramEnd"/>
            <w:r>
              <w:rPr>
                <w:b/>
                <w:color w:val="FFFFFF"/>
                <w:sz w:val="16"/>
              </w:rPr>
              <w:t xml:space="preserve"> </w:t>
            </w:r>
            <w:r>
              <w:rPr>
                <w:b/>
                <w:color w:val="FFFFFF"/>
                <w:spacing w:val="10"/>
                <w:sz w:val="16"/>
              </w:rPr>
              <w:t xml:space="preserve"> </w:t>
            </w:r>
            <w:r>
              <w:rPr>
                <w:b/>
                <w:color w:val="FFFFFF"/>
                <w:sz w:val="16"/>
              </w:rPr>
              <w:t>Change</w:t>
            </w:r>
            <w:r>
              <w:rPr>
                <w:b/>
                <w:color w:val="FFFFFF"/>
                <w:spacing w:val="-4"/>
                <w:sz w:val="16"/>
              </w:rPr>
              <w:t xml:space="preserve"> </w:t>
            </w:r>
            <w:r>
              <w:rPr>
                <w:b/>
                <w:color w:val="FFFFFF"/>
                <w:sz w:val="16"/>
              </w:rPr>
              <w:t>to</w:t>
            </w:r>
            <w:r>
              <w:rPr>
                <w:b/>
                <w:color w:val="FFFFFF"/>
                <w:sz w:val="16"/>
              </w:rPr>
              <w:tab/>
              <w:t>Property</w:t>
            </w:r>
            <w:r>
              <w:rPr>
                <w:b/>
                <w:color w:val="FFFFFF"/>
                <w:spacing w:val="-7"/>
                <w:sz w:val="16"/>
              </w:rPr>
              <w:t xml:space="preserve"> </w:t>
            </w:r>
            <w:r>
              <w:rPr>
                <w:b/>
                <w:color w:val="FFFFFF"/>
                <w:sz w:val="16"/>
              </w:rPr>
              <w:t>Address</w:t>
            </w:r>
            <w:r>
              <w:rPr>
                <w:b/>
                <w:color w:val="FFFFFF"/>
                <w:spacing w:val="-2"/>
                <w:sz w:val="16"/>
              </w:rPr>
              <w:t xml:space="preserve"> </w:t>
            </w:r>
            <w:r>
              <w:rPr>
                <w:b/>
                <w:color w:val="FFFFFF"/>
                <w:sz w:val="16"/>
              </w:rPr>
              <w:t>as</w:t>
            </w:r>
            <w:r>
              <w:rPr>
                <w:b/>
                <w:color w:val="FFFFFF"/>
                <w:sz w:val="16"/>
              </w:rPr>
              <w:tab/>
              <w:t>Address to be listed in  Proposed Change to Schedule</w:t>
            </w:r>
            <w:r>
              <w:rPr>
                <w:b/>
                <w:color w:val="FFFFFF"/>
                <w:spacing w:val="-3"/>
                <w:sz w:val="16"/>
              </w:rPr>
              <w:t xml:space="preserve"> </w:t>
            </w:r>
            <w:r>
              <w:rPr>
                <w:b/>
                <w:color w:val="FFFFFF"/>
                <w:sz w:val="16"/>
              </w:rPr>
              <w:t>to</w:t>
            </w:r>
            <w:r>
              <w:rPr>
                <w:b/>
                <w:color w:val="FFFFFF"/>
                <w:spacing w:val="-5"/>
                <w:sz w:val="16"/>
              </w:rPr>
              <w:t xml:space="preserve"> </w:t>
            </w:r>
            <w:r>
              <w:rPr>
                <w:b/>
                <w:color w:val="FFFFFF"/>
                <w:sz w:val="16"/>
              </w:rPr>
              <w:t>Clause</w:t>
            </w:r>
            <w:r>
              <w:rPr>
                <w:b/>
                <w:color w:val="FFFFFF"/>
                <w:sz w:val="16"/>
              </w:rPr>
              <w:tab/>
              <w:t xml:space="preserve">Add Statement of Amend </w:t>
            </w:r>
            <w:r>
              <w:rPr>
                <w:b/>
                <w:i/>
                <w:color w:val="FFFFFF"/>
                <w:sz w:val="16"/>
              </w:rPr>
              <w:t xml:space="preserve">Heritage Places Inventory </w:t>
            </w:r>
            <w:r>
              <w:rPr>
                <w:b/>
                <w:color w:val="FFFFFF"/>
                <w:sz w:val="16"/>
              </w:rPr>
              <w:t>Property Heritage</w:t>
            </w:r>
            <w:r>
              <w:rPr>
                <w:b/>
                <w:color w:val="FFFFFF"/>
                <w:spacing w:val="19"/>
                <w:sz w:val="16"/>
              </w:rPr>
              <w:t xml:space="preserve"> </w:t>
            </w:r>
            <w:proofErr w:type="spellStart"/>
            <w:r>
              <w:rPr>
                <w:b/>
                <w:color w:val="FFFFFF"/>
                <w:sz w:val="16"/>
              </w:rPr>
              <w:t>Heritage</w:t>
            </w:r>
            <w:proofErr w:type="spellEnd"/>
            <w:r>
              <w:rPr>
                <w:b/>
                <w:color w:val="FFFFFF"/>
                <w:sz w:val="16"/>
              </w:rPr>
              <w:tab/>
            </w:r>
            <w:proofErr w:type="spellStart"/>
            <w:r>
              <w:rPr>
                <w:b/>
                <w:color w:val="FFFFFF"/>
                <w:sz w:val="16"/>
              </w:rPr>
              <w:t>Heritage</w:t>
            </w:r>
            <w:proofErr w:type="spellEnd"/>
            <w:r>
              <w:rPr>
                <w:b/>
                <w:color w:val="FFFFFF"/>
                <w:sz w:val="16"/>
              </w:rPr>
              <w:t xml:space="preserve"> Overlay </w:t>
            </w:r>
            <w:r>
              <w:rPr>
                <w:b/>
                <w:color w:val="FFFFFF"/>
                <w:spacing w:val="44"/>
                <w:sz w:val="16"/>
              </w:rPr>
              <w:t xml:space="preserve"> </w:t>
            </w:r>
            <w:r>
              <w:rPr>
                <w:b/>
                <w:color w:val="FFFFFF"/>
                <w:sz w:val="16"/>
              </w:rPr>
              <w:t>listed in the</w:t>
            </w:r>
            <w:r>
              <w:rPr>
                <w:b/>
                <w:color w:val="FFFFFF"/>
                <w:spacing w:val="-8"/>
                <w:sz w:val="16"/>
              </w:rPr>
              <w:t xml:space="preserve"> </w:t>
            </w:r>
            <w:r>
              <w:rPr>
                <w:b/>
                <w:color w:val="FFFFFF"/>
                <w:sz w:val="16"/>
              </w:rPr>
              <w:t>City</w:t>
            </w:r>
            <w:r>
              <w:rPr>
                <w:b/>
                <w:color w:val="FFFFFF"/>
                <w:spacing w:val="-7"/>
                <w:sz w:val="16"/>
              </w:rPr>
              <w:t xml:space="preserve"> </w:t>
            </w:r>
            <w:r>
              <w:rPr>
                <w:b/>
                <w:color w:val="FFFFFF"/>
                <w:sz w:val="16"/>
              </w:rPr>
              <w:t>of</w:t>
            </w:r>
            <w:r>
              <w:rPr>
                <w:b/>
                <w:color w:val="FFFFFF"/>
                <w:sz w:val="16"/>
              </w:rPr>
              <w:tab/>
              <w:t>Inventory</w:t>
            </w:r>
            <w:r>
              <w:rPr>
                <w:b/>
                <w:color w:val="FFFFFF"/>
                <w:sz w:val="16"/>
              </w:rPr>
              <w:tab/>
              <w:t>43.01</w:t>
            </w:r>
            <w:r>
              <w:rPr>
                <w:b/>
                <w:color w:val="FFFFFF"/>
                <w:sz w:val="16"/>
              </w:rPr>
              <w:tab/>
              <w:t xml:space="preserve">Significance to Cl  </w:t>
            </w:r>
            <w:r>
              <w:rPr>
                <w:b/>
                <w:i/>
                <w:color w:val="FFFFFF"/>
                <w:sz w:val="16"/>
              </w:rPr>
              <w:t>2020</w:t>
            </w:r>
            <w:r>
              <w:rPr>
                <w:b/>
                <w:i/>
                <w:color w:val="FFFFFF"/>
                <w:spacing w:val="-25"/>
                <w:sz w:val="16"/>
              </w:rPr>
              <w:t xml:space="preserve"> </w:t>
            </w:r>
            <w:r>
              <w:rPr>
                <w:b/>
                <w:color w:val="FFFFFF"/>
                <w:sz w:val="16"/>
              </w:rPr>
              <w:t>Part</w:t>
            </w:r>
            <w:r>
              <w:rPr>
                <w:b/>
                <w:color w:val="FFFFFF"/>
                <w:spacing w:val="-3"/>
                <w:sz w:val="16"/>
              </w:rPr>
              <w:t xml:space="preserve"> </w:t>
            </w:r>
            <w:r>
              <w:rPr>
                <w:b/>
                <w:color w:val="FFFFFF"/>
                <w:sz w:val="16"/>
              </w:rPr>
              <w:t>A</w:t>
            </w:r>
            <w:r>
              <w:rPr>
                <w:b/>
                <w:color w:val="FFFFFF"/>
                <w:sz w:val="16"/>
              </w:rPr>
              <w:tab/>
              <w:t>also</w:t>
            </w:r>
          </w:p>
          <w:p w14:paraId="2F75AA9F" w14:textId="77777777" w:rsidR="00613401" w:rsidRDefault="00F521A8">
            <w:pPr>
              <w:pStyle w:val="TableParagraph"/>
              <w:tabs>
                <w:tab w:val="left" w:pos="1843"/>
                <w:tab w:val="left" w:pos="3260"/>
                <w:tab w:val="left" w:pos="10501"/>
                <w:tab w:val="left" w:pos="14611"/>
              </w:tabs>
              <w:spacing w:before="2" w:line="184" w:lineRule="exact"/>
              <w:ind w:left="3260" w:right="147" w:hanging="2978"/>
              <w:rPr>
                <w:b/>
                <w:sz w:val="16"/>
              </w:rPr>
            </w:pPr>
            <w:proofErr w:type="gramStart"/>
            <w:r>
              <w:rPr>
                <w:b/>
                <w:color w:val="FFFFFF"/>
                <w:sz w:val="16"/>
              </w:rPr>
              <w:t xml:space="preserve">Overlay </w:t>
            </w:r>
            <w:r>
              <w:rPr>
                <w:b/>
                <w:color w:val="FFFFFF"/>
                <w:spacing w:val="26"/>
                <w:sz w:val="16"/>
              </w:rPr>
              <w:t xml:space="preserve"> </w:t>
            </w:r>
            <w:proofErr w:type="spellStart"/>
            <w:r>
              <w:rPr>
                <w:b/>
                <w:color w:val="FFFFFF"/>
                <w:sz w:val="16"/>
              </w:rPr>
              <w:t>Overlay</w:t>
            </w:r>
            <w:proofErr w:type="spellEnd"/>
            <w:proofErr w:type="gramEnd"/>
            <w:r>
              <w:rPr>
                <w:b/>
                <w:color w:val="FFFFFF"/>
                <w:sz w:val="16"/>
              </w:rPr>
              <w:tab/>
              <w:t>Mapping</w:t>
            </w:r>
            <w:r>
              <w:rPr>
                <w:b/>
                <w:color w:val="FFFFFF"/>
                <w:sz w:val="16"/>
              </w:rPr>
              <w:tab/>
              <w:t>Melbourne’s</w:t>
            </w:r>
            <w:r>
              <w:rPr>
                <w:b/>
                <w:color w:val="FFFFFF"/>
                <w:spacing w:val="-7"/>
                <w:sz w:val="16"/>
              </w:rPr>
              <w:t xml:space="preserve"> </w:t>
            </w:r>
            <w:r>
              <w:rPr>
                <w:b/>
                <w:color w:val="FFFFFF"/>
                <w:sz w:val="16"/>
              </w:rPr>
              <w:t>property</w:t>
            </w:r>
            <w:r>
              <w:rPr>
                <w:b/>
                <w:color w:val="FFFFFF"/>
                <w:sz w:val="16"/>
              </w:rPr>
              <w:tab/>
              <w:t>72.04</w:t>
            </w:r>
            <w:r>
              <w:rPr>
                <w:b/>
                <w:color w:val="FFFFFF"/>
                <w:sz w:val="16"/>
              </w:rPr>
              <w:tab/>
              <w:t>included</w:t>
            </w:r>
            <w:r>
              <w:rPr>
                <w:b/>
                <w:color w:val="FFFFFF"/>
                <w:spacing w:val="-10"/>
                <w:sz w:val="16"/>
              </w:rPr>
              <w:t xml:space="preserve"> </w:t>
            </w:r>
            <w:r>
              <w:rPr>
                <w:b/>
                <w:color w:val="FFFFFF"/>
                <w:sz w:val="16"/>
              </w:rPr>
              <w:t>in data</w:t>
            </w:r>
            <w:r>
              <w:rPr>
                <w:b/>
                <w:color w:val="FFFFFF"/>
                <w:spacing w:val="-1"/>
                <w:sz w:val="16"/>
              </w:rPr>
              <w:t xml:space="preserve"> </w:t>
            </w:r>
            <w:r>
              <w:rPr>
                <w:b/>
                <w:color w:val="FFFFFF"/>
                <w:sz w:val="16"/>
              </w:rPr>
              <w:t>base</w:t>
            </w:r>
            <w:r>
              <w:rPr>
                <w:b/>
                <w:color w:val="FFFFFF"/>
                <w:sz w:val="16"/>
              </w:rPr>
              <w:tab/>
            </w:r>
            <w:r>
              <w:rPr>
                <w:b/>
                <w:color w:val="FFFFFF"/>
                <w:sz w:val="16"/>
              </w:rPr>
              <w:tab/>
              <w:t>C396</w:t>
            </w:r>
          </w:p>
        </w:tc>
      </w:tr>
      <w:tr w:rsidR="00613401" w14:paraId="298C8E78" w14:textId="77777777">
        <w:trPr>
          <w:trHeight w:val="894"/>
        </w:trPr>
        <w:tc>
          <w:tcPr>
            <w:tcW w:w="274" w:type="dxa"/>
          </w:tcPr>
          <w:p w14:paraId="5E1DDA3E" w14:textId="77777777" w:rsidR="00613401" w:rsidRDefault="00F521A8">
            <w:pPr>
              <w:pStyle w:val="TableParagraph"/>
              <w:ind w:left="27" w:right="18"/>
              <w:jc w:val="center"/>
              <w:rPr>
                <w:sz w:val="15"/>
              </w:rPr>
            </w:pPr>
            <w:r>
              <w:rPr>
                <w:sz w:val="15"/>
              </w:rPr>
              <w:t>74</w:t>
            </w:r>
          </w:p>
        </w:tc>
        <w:tc>
          <w:tcPr>
            <w:tcW w:w="710" w:type="dxa"/>
            <w:vMerge w:val="restart"/>
          </w:tcPr>
          <w:p w14:paraId="3A4A5337" w14:textId="77777777" w:rsidR="00613401" w:rsidRDefault="00613401">
            <w:pPr>
              <w:pStyle w:val="TableParagraph"/>
              <w:spacing w:before="0"/>
              <w:rPr>
                <w:rFonts w:ascii="Times New Roman"/>
                <w:sz w:val="14"/>
              </w:rPr>
            </w:pPr>
          </w:p>
        </w:tc>
        <w:tc>
          <w:tcPr>
            <w:tcW w:w="852" w:type="dxa"/>
            <w:vMerge w:val="restart"/>
          </w:tcPr>
          <w:p w14:paraId="506744E3" w14:textId="77777777" w:rsidR="00613401" w:rsidRDefault="00613401">
            <w:pPr>
              <w:pStyle w:val="TableParagraph"/>
              <w:spacing w:before="0"/>
              <w:rPr>
                <w:rFonts w:ascii="Times New Roman"/>
                <w:sz w:val="14"/>
              </w:rPr>
            </w:pPr>
          </w:p>
        </w:tc>
        <w:tc>
          <w:tcPr>
            <w:tcW w:w="1418" w:type="dxa"/>
          </w:tcPr>
          <w:p w14:paraId="24CAA57D" w14:textId="77777777" w:rsidR="00613401" w:rsidRDefault="00613401">
            <w:pPr>
              <w:pStyle w:val="TableParagraph"/>
              <w:spacing w:before="0"/>
              <w:rPr>
                <w:rFonts w:ascii="Times New Roman"/>
                <w:sz w:val="14"/>
              </w:rPr>
            </w:pPr>
          </w:p>
        </w:tc>
        <w:tc>
          <w:tcPr>
            <w:tcW w:w="1996" w:type="dxa"/>
          </w:tcPr>
          <w:p w14:paraId="0D3B6AE7" w14:textId="77777777" w:rsidR="00613401" w:rsidRDefault="00F521A8">
            <w:pPr>
              <w:pStyle w:val="TableParagraph"/>
              <w:spacing w:before="111" w:line="388" w:lineRule="auto"/>
              <w:ind w:left="1" w:right="232"/>
              <w:rPr>
                <w:sz w:val="16"/>
              </w:rPr>
            </w:pPr>
            <w:r>
              <w:rPr>
                <w:sz w:val="16"/>
              </w:rPr>
              <w:t>Residential Terrace Row 101-111 Cardigan Street</w:t>
            </w:r>
          </w:p>
          <w:p w14:paraId="3B80E620" w14:textId="77777777" w:rsidR="00613401" w:rsidRDefault="00F521A8">
            <w:pPr>
              <w:pStyle w:val="TableParagraph"/>
              <w:spacing w:before="2" w:line="166" w:lineRule="exact"/>
              <w:ind w:left="1"/>
              <w:rPr>
                <w:sz w:val="16"/>
              </w:rPr>
            </w:pPr>
            <w:r>
              <w:rPr>
                <w:sz w:val="16"/>
              </w:rPr>
              <w:t>109 Cardigan Street</w:t>
            </w:r>
          </w:p>
        </w:tc>
        <w:tc>
          <w:tcPr>
            <w:tcW w:w="1844" w:type="dxa"/>
          </w:tcPr>
          <w:p w14:paraId="5B093B08" w14:textId="77777777" w:rsidR="00613401" w:rsidRDefault="00F521A8">
            <w:pPr>
              <w:pStyle w:val="TableParagraph"/>
              <w:spacing w:before="111"/>
              <w:rPr>
                <w:sz w:val="16"/>
              </w:rPr>
            </w:pPr>
            <w:r>
              <w:rPr>
                <w:sz w:val="16"/>
              </w:rPr>
              <w:t>109 Cardigan Street</w:t>
            </w:r>
          </w:p>
        </w:tc>
        <w:tc>
          <w:tcPr>
            <w:tcW w:w="3403" w:type="dxa"/>
          </w:tcPr>
          <w:p w14:paraId="0C2A80D8" w14:textId="77777777" w:rsidR="00613401" w:rsidRDefault="00F521A8">
            <w:pPr>
              <w:pStyle w:val="TableParagraph"/>
              <w:spacing w:before="111"/>
              <w:rPr>
                <w:sz w:val="16"/>
              </w:rPr>
            </w:pPr>
            <w:r>
              <w:rPr>
                <w:sz w:val="16"/>
              </w:rPr>
              <w:t>Yes</w:t>
            </w:r>
          </w:p>
          <w:p w14:paraId="559D9743" w14:textId="77777777" w:rsidR="00613401" w:rsidRDefault="00F521A8">
            <w:pPr>
              <w:pStyle w:val="TableParagraph"/>
              <w:spacing w:before="120" w:line="232" w:lineRule="auto"/>
              <w:rPr>
                <w:sz w:val="16"/>
              </w:rPr>
            </w:pPr>
            <w:r>
              <w:rPr>
                <w:sz w:val="16"/>
              </w:rPr>
              <w:t>Add reference to Statement of Significance for HO30 as above</w:t>
            </w:r>
          </w:p>
        </w:tc>
        <w:tc>
          <w:tcPr>
            <w:tcW w:w="1417" w:type="dxa"/>
          </w:tcPr>
          <w:p w14:paraId="19C0D968" w14:textId="77777777" w:rsidR="00613401" w:rsidRDefault="00F521A8">
            <w:pPr>
              <w:pStyle w:val="TableParagraph"/>
              <w:spacing w:before="111"/>
              <w:ind w:left="-1"/>
              <w:rPr>
                <w:sz w:val="16"/>
              </w:rPr>
            </w:pPr>
            <w:r>
              <w:rPr>
                <w:sz w:val="16"/>
              </w:rPr>
              <w:t>Yes</w:t>
            </w:r>
          </w:p>
        </w:tc>
        <w:tc>
          <w:tcPr>
            <w:tcW w:w="2695" w:type="dxa"/>
          </w:tcPr>
          <w:p w14:paraId="16612C1F" w14:textId="77777777" w:rsidR="00613401" w:rsidRDefault="00F521A8">
            <w:pPr>
              <w:pStyle w:val="TableParagraph"/>
              <w:spacing w:before="111"/>
              <w:ind w:left="-2"/>
              <w:rPr>
                <w:sz w:val="16"/>
              </w:rPr>
            </w:pPr>
            <w:r>
              <w:rPr>
                <w:sz w:val="16"/>
              </w:rPr>
              <w:t>No</w:t>
            </w:r>
          </w:p>
        </w:tc>
        <w:tc>
          <w:tcPr>
            <w:tcW w:w="993" w:type="dxa"/>
          </w:tcPr>
          <w:p w14:paraId="28E663BA" w14:textId="77777777" w:rsidR="00613401" w:rsidRDefault="00F521A8">
            <w:pPr>
              <w:pStyle w:val="TableParagraph"/>
              <w:spacing w:before="111"/>
              <w:ind w:left="-3"/>
              <w:rPr>
                <w:sz w:val="16"/>
              </w:rPr>
            </w:pPr>
            <w:r>
              <w:rPr>
                <w:sz w:val="16"/>
              </w:rPr>
              <w:t>No</w:t>
            </w:r>
          </w:p>
        </w:tc>
      </w:tr>
      <w:tr w:rsidR="00613401" w14:paraId="655D6C19" w14:textId="77777777">
        <w:trPr>
          <w:trHeight w:val="896"/>
        </w:trPr>
        <w:tc>
          <w:tcPr>
            <w:tcW w:w="274" w:type="dxa"/>
          </w:tcPr>
          <w:p w14:paraId="10425867" w14:textId="77777777" w:rsidR="00613401" w:rsidRDefault="00F521A8">
            <w:pPr>
              <w:pStyle w:val="TableParagraph"/>
              <w:spacing w:before="113"/>
              <w:ind w:left="27" w:right="18"/>
              <w:jc w:val="center"/>
              <w:rPr>
                <w:sz w:val="15"/>
              </w:rPr>
            </w:pPr>
            <w:r>
              <w:rPr>
                <w:sz w:val="15"/>
              </w:rPr>
              <w:t>75</w:t>
            </w:r>
          </w:p>
        </w:tc>
        <w:tc>
          <w:tcPr>
            <w:tcW w:w="710" w:type="dxa"/>
            <w:vMerge/>
            <w:tcBorders>
              <w:top w:val="nil"/>
            </w:tcBorders>
          </w:tcPr>
          <w:p w14:paraId="5C4633D8" w14:textId="77777777" w:rsidR="00613401" w:rsidRDefault="00613401">
            <w:pPr>
              <w:rPr>
                <w:sz w:val="2"/>
                <w:szCs w:val="2"/>
              </w:rPr>
            </w:pPr>
          </w:p>
        </w:tc>
        <w:tc>
          <w:tcPr>
            <w:tcW w:w="852" w:type="dxa"/>
            <w:vMerge/>
            <w:tcBorders>
              <w:top w:val="nil"/>
            </w:tcBorders>
          </w:tcPr>
          <w:p w14:paraId="0C3FC9CD" w14:textId="77777777" w:rsidR="00613401" w:rsidRDefault="00613401">
            <w:pPr>
              <w:rPr>
                <w:sz w:val="2"/>
                <w:szCs w:val="2"/>
              </w:rPr>
            </w:pPr>
          </w:p>
        </w:tc>
        <w:tc>
          <w:tcPr>
            <w:tcW w:w="1418" w:type="dxa"/>
          </w:tcPr>
          <w:p w14:paraId="062D7945" w14:textId="77777777" w:rsidR="00613401" w:rsidRDefault="00613401">
            <w:pPr>
              <w:pStyle w:val="TableParagraph"/>
              <w:spacing w:before="0"/>
              <w:rPr>
                <w:rFonts w:ascii="Times New Roman"/>
                <w:sz w:val="14"/>
              </w:rPr>
            </w:pPr>
          </w:p>
        </w:tc>
        <w:tc>
          <w:tcPr>
            <w:tcW w:w="1996" w:type="dxa"/>
          </w:tcPr>
          <w:p w14:paraId="1991FD99" w14:textId="77777777" w:rsidR="00613401" w:rsidRDefault="00F521A8">
            <w:pPr>
              <w:pStyle w:val="TableParagraph"/>
              <w:spacing w:line="388" w:lineRule="auto"/>
              <w:ind w:left="1" w:right="232"/>
              <w:rPr>
                <w:sz w:val="16"/>
              </w:rPr>
            </w:pPr>
            <w:r>
              <w:rPr>
                <w:sz w:val="16"/>
              </w:rPr>
              <w:t>Residential Terrace Row 101-111 Cardigan Street</w:t>
            </w:r>
          </w:p>
          <w:p w14:paraId="10BA8C89" w14:textId="77777777" w:rsidR="00613401" w:rsidRDefault="00F521A8">
            <w:pPr>
              <w:pStyle w:val="TableParagraph"/>
              <w:spacing w:before="2" w:line="166" w:lineRule="exact"/>
              <w:ind w:left="1"/>
              <w:rPr>
                <w:sz w:val="16"/>
              </w:rPr>
            </w:pPr>
            <w:r>
              <w:rPr>
                <w:sz w:val="16"/>
              </w:rPr>
              <w:t>111 Cardigan Street</w:t>
            </w:r>
          </w:p>
        </w:tc>
        <w:tc>
          <w:tcPr>
            <w:tcW w:w="1844" w:type="dxa"/>
          </w:tcPr>
          <w:p w14:paraId="5FAE0EDA" w14:textId="77777777" w:rsidR="00613401" w:rsidRDefault="00F521A8">
            <w:pPr>
              <w:pStyle w:val="TableParagraph"/>
              <w:rPr>
                <w:sz w:val="16"/>
              </w:rPr>
            </w:pPr>
            <w:r>
              <w:rPr>
                <w:sz w:val="16"/>
              </w:rPr>
              <w:t>111 Cardigan Street</w:t>
            </w:r>
          </w:p>
        </w:tc>
        <w:tc>
          <w:tcPr>
            <w:tcW w:w="3403" w:type="dxa"/>
          </w:tcPr>
          <w:p w14:paraId="337CAC0B" w14:textId="77777777" w:rsidR="00613401" w:rsidRDefault="00F521A8">
            <w:pPr>
              <w:pStyle w:val="TableParagraph"/>
              <w:rPr>
                <w:sz w:val="16"/>
              </w:rPr>
            </w:pPr>
            <w:r>
              <w:rPr>
                <w:sz w:val="16"/>
              </w:rPr>
              <w:t>Yes</w:t>
            </w:r>
          </w:p>
          <w:p w14:paraId="50E0FC95" w14:textId="77777777" w:rsidR="00613401" w:rsidRDefault="00F521A8">
            <w:pPr>
              <w:pStyle w:val="TableParagraph"/>
              <w:spacing w:before="120" w:line="232" w:lineRule="auto"/>
              <w:rPr>
                <w:sz w:val="16"/>
              </w:rPr>
            </w:pPr>
            <w:r>
              <w:rPr>
                <w:sz w:val="16"/>
              </w:rPr>
              <w:t>Add reference to Statement of Significance for HO30 as above</w:t>
            </w:r>
          </w:p>
        </w:tc>
        <w:tc>
          <w:tcPr>
            <w:tcW w:w="1417" w:type="dxa"/>
          </w:tcPr>
          <w:p w14:paraId="6246D11E" w14:textId="77777777" w:rsidR="00613401" w:rsidRDefault="00F521A8">
            <w:pPr>
              <w:pStyle w:val="TableParagraph"/>
              <w:ind w:left="-1"/>
              <w:rPr>
                <w:sz w:val="16"/>
              </w:rPr>
            </w:pPr>
            <w:r>
              <w:rPr>
                <w:sz w:val="16"/>
              </w:rPr>
              <w:t>Yes</w:t>
            </w:r>
          </w:p>
        </w:tc>
        <w:tc>
          <w:tcPr>
            <w:tcW w:w="2695" w:type="dxa"/>
          </w:tcPr>
          <w:p w14:paraId="51D168CE" w14:textId="77777777" w:rsidR="00613401" w:rsidRDefault="00F521A8">
            <w:pPr>
              <w:pStyle w:val="TableParagraph"/>
              <w:ind w:left="-2"/>
              <w:rPr>
                <w:sz w:val="16"/>
              </w:rPr>
            </w:pPr>
            <w:r>
              <w:rPr>
                <w:sz w:val="16"/>
              </w:rPr>
              <w:t>No</w:t>
            </w:r>
          </w:p>
        </w:tc>
        <w:tc>
          <w:tcPr>
            <w:tcW w:w="993" w:type="dxa"/>
          </w:tcPr>
          <w:p w14:paraId="69AE78CE" w14:textId="77777777" w:rsidR="00613401" w:rsidRDefault="00F521A8">
            <w:pPr>
              <w:pStyle w:val="TableParagraph"/>
              <w:ind w:left="-3"/>
              <w:rPr>
                <w:sz w:val="16"/>
              </w:rPr>
            </w:pPr>
            <w:r>
              <w:rPr>
                <w:sz w:val="16"/>
              </w:rPr>
              <w:t>No</w:t>
            </w:r>
          </w:p>
        </w:tc>
      </w:tr>
      <w:tr w:rsidR="00613401" w14:paraId="7A5E918B" w14:textId="77777777">
        <w:trPr>
          <w:trHeight w:val="356"/>
        </w:trPr>
        <w:tc>
          <w:tcPr>
            <w:tcW w:w="274" w:type="dxa"/>
            <w:tcBorders>
              <w:bottom w:val="nil"/>
            </w:tcBorders>
            <w:shd w:val="clear" w:color="auto" w:fill="F1F1F1"/>
          </w:tcPr>
          <w:p w14:paraId="4C08DF30" w14:textId="77777777" w:rsidR="00613401" w:rsidRDefault="00F521A8">
            <w:pPr>
              <w:pStyle w:val="TableParagraph"/>
              <w:spacing w:before="113"/>
              <w:ind w:left="27" w:right="18"/>
              <w:jc w:val="center"/>
              <w:rPr>
                <w:sz w:val="15"/>
              </w:rPr>
            </w:pPr>
            <w:r>
              <w:rPr>
                <w:sz w:val="15"/>
              </w:rPr>
              <w:t>76</w:t>
            </w:r>
          </w:p>
        </w:tc>
        <w:tc>
          <w:tcPr>
            <w:tcW w:w="710" w:type="dxa"/>
            <w:tcBorders>
              <w:bottom w:val="nil"/>
            </w:tcBorders>
            <w:shd w:val="clear" w:color="auto" w:fill="F1F1F1"/>
          </w:tcPr>
          <w:p w14:paraId="0B6701B1" w14:textId="77777777" w:rsidR="00613401" w:rsidRDefault="00F521A8">
            <w:pPr>
              <w:pStyle w:val="TableParagraph"/>
              <w:ind w:left="4"/>
              <w:rPr>
                <w:sz w:val="16"/>
              </w:rPr>
            </w:pPr>
            <w:r>
              <w:rPr>
                <w:sz w:val="16"/>
              </w:rPr>
              <w:t>HO32</w:t>
            </w:r>
          </w:p>
        </w:tc>
        <w:tc>
          <w:tcPr>
            <w:tcW w:w="852" w:type="dxa"/>
            <w:tcBorders>
              <w:bottom w:val="nil"/>
            </w:tcBorders>
            <w:shd w:val="clear" w:color="auto" w:fill="F1F1F1"/>
          </w:tcPr>
          <w:p w14:paraId="09B8A132" w14:textId="77777777" w:rsidR="00613401" w:rsidRDefault="00F521A8">
            <w:pPr>
              <w:pStyle w:val="TableParagraph"/>
              <w:ind w:left="3"/>
              <w:rPr>
                <w:sz w:val="16"/>
              </w:rPr>
            </w:pPr>
            <w:r>
              <w:rPr>
                <w:sz w:val="16"/>
              </w:rPr>
              <w:t>HO32</w:t>
            </w:r>
          </w:p>
        </w:tc>
        <w:tc>
          <w:tcPr>
            <w:tcW w:w="1418" w:type="dxa"/>
            <w:tcBorders>
              <w:bottom w:val="nil"/>
            </w:tcBorders>
            <w:shd w:val="clear" w:color="auto" w:fill="F1F1F1"/>
          </w:tcPr>
          <w:p w14:paraId="0B0CAFFE" w14:textId="77777777" w:rsidR="00613401" w:rsidRDefault="00F521A8">
            <w:pPr>
              <w:pStyle w:val="TableParagraph"/>
              <w:ind w:left="2"/>
              <w:rPr>
                <w:sz w:val="16"/>
              </w:rPr>
            </w:pPr>
            <w:r>
              <w:rPr>
                <w:sz w:val="16"/>
              </w:rPr>
              <w:t>Yes</w:t>
            </w:r>
          </w:p>
        </w:tc>
        <w:tc>
          <w:tcPr>
            <w:tcW w:w="1996" w:type="dxa"/>
            <w:tcBorders>
              <w:bottom w:val="nil"/>
            </w:tcBorders>
            <w:shd w:val="clear" w:color="auto" w:fill="F1F1F1"/>
          </w:tcPr>
          <w:p w14:paraId="00C858ED" w14:textId="77777777" w:rsidR="00613401" w:rsidRDefault="00F521A8">
            <w:pPr>
              <w:pStyle w:val="TableParagraph"/>
              <w:ind w:left="1"/>
              <w:rPr>
                <w:sz w:val="16"/>
              </w:rPr>
            </w:pPr>
            <w:r>
              <w:rPr>
                <w:sz w:val="16"/>
              </w:rPr>
              <w:t>Pair of Dwellings</w:t>
            </w:r>
          </w:p>
        </w:tc>
        <w:tc>
          <w:tcPr>
            <w:tcW w:w="1844" w:type="dxa"/>
            <w:tcBorders>
              <w:bottom w:val="nil"/>
            </w:tcBorders>
            <w:shd w:val="clear" w:color="auto" w:fill="F1F1F1"/>
          </w:tcPr>
          <w:p w14:paraId="210831AC" w14:textId="77777777" w:rsidR="00613401" w:rsidRDefault="00F521A8">
            <w:pPr>
              <w:pStyle w:val="TableParagraph"/>
              <w:rPr>
                <w:sz w:val="16"/>
              </w:rPr>
            </w:pPr>
            <w:r>
              <w:rPr>
                <w:sz w:val="16"/>
              </w:rPr>
              <w:t>199 Cardigan Street</w:t>
            </w:r>
          </w:p>
        </w:tc>
        <w:tc>
          <w:tcPr>
            <w:tcW w:w="3403" w:type="dxa"/>
            <w:tcBorders>
              <w:bottom w:val="nil"/>
            </w:tcBorders>
            <w:shd w:val="clear" w:color="auto" w:fill="F1F1F1"/>
          </w:tcPr>
          <w:p w14:paraId="52666874" w14:textId="77777777" w:rsidR="00613401" w:rsidRDefault="00F521A8">
            <w:pPr>
              <w:pStyle w:val="TableParagraph"/>
              <w:rPr>
                <w:sz w:val="16"/>
              </w:rPr>
            </w:pPr>
            <w:r>
              <w:rPr>
                <w:sz w:val="16"/>
              </w:rPr>
              <w:t>Yes</w:t>
            </w:r>
          </w:p>
        </w:tc>
        <w:tc>
          <w:tcPr>
            <w:tcW w:w="1417" w:type="dxa"/>
            <w:tcBorders>
              <w:bottom w:val="nil"/>
            </w:tcBorders>
            <w:shd w:val="clear" w:color="auto" w:fill="F1F1F1"/>
          </w:tcPr>
          <w:p w14:paraId="3DC20EBB" w14:textId="77777777" w:rsidR="00613401" w:rsidRDefault="00F521A8">
            <w:pPr>
              <w:pStyle w:val="TableParagraph"/>
              <w:ind w:left="-1"/>
              <w:rPr>
                <w:sz w:val="16"/>
              </w:rPr>
            </w:pPr>
            <w:r>
              <w:rPr>
                <w:sz w:val="16"/>
              </w:rPr>
              <w:t>Yes</w:t>
            </w:r>
          </w:p>
        </w:tc>
        <w:tc>
          <w:tcPr>
            <w:tcW w:w="2695" w:type="dxa"/>
            <w:tcBorders>
              <w:bottom w:val="nil"/>
            </w:tcBorders>
            <w:shd w:val="clear" w:color="auto" w:fill="F1F1F1"/>
          </w:tcPr>
          <w:p w14:paraId="58BC0355" w14:textId="77777777" w:rsidR="00613401" w:rsidRDefault="00F521A8">
            <w:pPr>
              <w:pStyle w:val="TableParagraph"/>
              <w:ind w:left="-2"/>
              <w:rPr>
                <w:sz w:val="16"/>
              </w:rPr>
            </w:pPr>
            <w:r>
              <w:rPr>
                <w:sz w:val="16"/>
              </w:rPr>
              <w:t>Yes</w:t>
            </w:r>
          </w:p>
        </w:tc>
        <w:tc>
          <w:tcPr>
            <w:tcW w:w="993" w:type="dxa"/>
            <w:tcBorders>
              <w:bottom w:val="nil"/>
            </w:tcBorders>
            <w:shd w:val="clear" w:color="auto" w:fill="F1F1F1"/>
          </w:tcPr>
          <w:p w14:paraId="3FD8C732" w14:textId="77777777" w:rsidR="00613401" w:rsidRDefault="00F521A8">
            <w:pPr>
              <w:pStyle w:val="TableParagraph"/>
              <w:ind w:left="-3"/>
              <w:rPr>
                <w:sz w:val="16"/>
              </w:rPr>
            </w:pPr>
            <w:r>
              <w:rPr>
                <w:sz w:val="16"/>
              </w:rPr>
              <w:t>No</w:t>
            </w:r>
          </w:p>
        </w:tc>
      </w:tr>
      <w:tr w:rsidR="00613401" w14:paraId="78323DC2" w14:textId="77777777">
        <w:trPr>
          <w:trHeight w:val="1254"/>
        </w:trPr>
        <w:tc>
          <w:tcPr>
            <w:tcW w:w="274" w:type="dxa"/>
            <w:tcBorders>
              <w:top w:val="nil"/>
            </w:tcBorders>
            <w:shd w:val="clear" w:color="auto" w:fill="F1F1F1"/>
          </w:tcPr>
          <w:p w14:paraId="19026D2C" w14:textId="77777777" w:rsidR="00613401" w:rsidRDefault="00613401">
            <w:pPr>
              <w:pStyle w:val="TableParagraph"/>
              <w:spacing w:before="0"/>
              <w:rPr>
                <w:rFonts w:ascii="Times New Roman"/>
                <w:sz w:val="14"/>
              </w:rPr>
            </w:pPr>
          </w:p>
        </w:tc>
        <w:tc>
          <w:tcPr>
            <w:tcW w:w="710" w:type="dxa"/>
            <w:tcBorders>
              <w:top w:val="nil"/>
              <w:bottom w:val="nil"/>
            </w:tcBorders>
            <w:shd w:val="clear" w:color="auto" w:fill="F1F1F1"/>
          </w:tcPr>
          <w:p w14:paraId="0D22E536" w14:textId="77777777" w:rsidR="00613401" w:rsidRDefault="00613401">
            <w:pPr>
              <w:pStyle w:val="TableParagraph"/>
              <w:spacing w:before="0"/>
              <w:rPr>
                <w:rFonts w:ascii="Times New Roman"/>
                <w:sz w:val="14"/>
              </w:rPr>
            </w:pPr>
          </w:p>
        </w:tc>
        <w:tc>
          <w:tcPr>
            <w:tcW w:w="852" w:type="dxa"/>
            <w:tcBorders>
              <w:top w:val="nil"/>
              <w:bottom w:val="nil"/>
            </w:tcBorders>
            <w:shd w:val="clear" w:color="auto" w:fill="F1F1F1"/>
          </w:tcPr>
          <w:p w14:paraId="0EC01340" w14:textId="77777777" w:rsidR="00613401" w:rsidRDefault="00613401">
            <w:pPr>
              <w:pStyle w:val="TableParagraph"/>
              <w:spacing w:before="0"/>
              <w:rPr>
                <w:rFonts w:ascii="Times New Roman"/>
                <w:sz w:val="14"/>
              </w:rPr>
            </w:pPr>
          </w:p>
        </w:tc>
        <w:tc>
          <w:tcPr>
            <w:tcW w:w="1418" w:type="dxa"/>
            <w:tcBorders>
              <w:top w:val="nil"/>
            </w:tcBorders>
            <w:shd w:val="clear" w:color="auto" w:fill="F1F1F1"/>
          </w:tcPr>
          <w:p w14:paraId="79AF2E6D" w14:textId="77777777" w:rsidR="00613401" w:rsidRDefault="00F521A8">
            <w:pPr>
              <w:pStyle w:val="TableParagraph"/>
              <w:spacing w:before="59" w:line="232" w:lineRule="auto"/>
              <w:ind w:left="2" w:right="7"/>
              <w:rPr>
                <w:sz w:val="16"/>
              </w:rPr>
            </w:pPr>
            <w:r>
              <w:rPr>
                <w:sz w:val="16"/>
              </w:rPr>
              <w:t>Amend map to cover the extent of the property boundary (Mapping reference 5HO)</w:t>
            </w:r>
          </w:p>
        </w:tc>
        <w:tc>
          <w:tcPr>
            <w:tcW w:w="1996" w:type="dxa"/>
            <w:tcBorders>
              <w:top w:val="nil"/>
            </w:tcBorders>
            <w:shd w:val="clear" w:color="auto" w:fill="F1F1F1"/>
          </w:tcPr>
          <w:p w14:paraId="509503EF" w14:textId="77777777" w:rsidR="00613401" w:rsidRDefault="00F521A8">
            <w:pPr>
              <w:pStyle w:val="TableParagraph"/>
              <w:spacing w:before="113"/>
              <w:ind w:left="1"/>
              <w:rPr>
                <w:sz w:val="16"/>
              </w:rPr>
            </w:pPr>
            <w:r>
              <w:rPr>
                <w:sz w:val="16"/>
              </w:rPr>
              <w:t>199 Cardigan Street</w:t>
            </w:r>
          </w:p>
          <w:p w14:paraId="7FC4B6DF" w14:textId="77777777" w:rsidR="00613401" w:rsidRDefault="00613401">
            <w:pPr>
              <w:pStyle w:val="TableParagraph"/>
              <w:spacing w:before="6"/>
              <w:rPr>
                <w:rFonts w:ascii="Times New Roman"/>
                <w:sz w:val="15"/>
              </w:rPr>
            </w:pPr>
          </w:p>
          <w:p w14:paraId="38A87B0E" w14:textId="77777777" w:rsidR="00613401" w:rsidRDefault="00F521A8">
            <w:pPr>
              <w:pStyle w:val="TableParagraph"/>
              <w:spacing w:before="0" w:line="232" w:lineRule="auto"/>
              <w:ind w:left="1" w:right="12"/>
              <w:rPr>
                <w:sz w:val="16"/>
              </w:rPr>
            </w:pPr>
            <w:r>
              <w:rPr>
                <w:sz w:val="16"/>
              </w:rPr>
              <w:t>(</w:t>
            </w:r>
            <w:proofErr w:type="gramStart"/>
            <w:r>
              <w:rPr>
                <w:sz w:val="16"/>
              </w:rPr>
              <w:t>incorrect</w:t>
            </w:r>
            <w:proofErr w:type="gramEnd"/>
            <w:r>
              <w:rPr>
                <w:sz w:val="16"/>
              </w:rPr>
              <w:t xml:space="preserve"> address listed in Part A Inventory as 199- 201 Cardigan Street)</w:t>
            </w:r>
          </w:p>
        </w:tc>
        <w:tc>
          <w:tcPr>
            <w:tcW w:w="1844" w:type="dxa"/>
            <w:tcBorders>
              <w:top w:val="nil"/>
            </w:tcBorders>
            <w:shd w:val="clear" w:color="auto" w:fill="F1F1F1"/>
          </w:tcPr>
          <w:p w14:paraId="32858D3F" w14:textId="77777777" w:rsidR="00613401" w:rsidRDefault="00613401">
            <w:pPr>
              <w:pStyle w:val="TableParagraph"/>
              <w:spacing w:before="0"/>
              <w:rPr>
                <w:rFonts w:ascii="Times New Roman"/>
                <w:sz w:val="14"/>
              </w:rPr>
            </w:pPr>
          </w:p>
        </w:tc>
        <w:tc>
          <w:tcPr>
            <w:tcW w:w="3403" w:type="dxa"/>
            <w:tcBorders>
              <w:top w:val="nil"/>
            </w:tcBorders>
            <w:shd w:val="clear" w:color="auto" w:fill="F1F1F1"/>
          </w:tcPr>
          <w:p w14:paraId="48887677" w14:textId="77777777" w:rsidR="00613401" w:rsidRDefault="00F521A8">
            <w:pPr>
              <w:pStyle w:val="TableParagraph"/>
              <w:spacing w:before="59" w:line="232" w:lineRule="auto"/>
              <w:ind w:right="121"/>
              <w:jc w:val="both"/>
              <w:rPr>
                <w:sz w:val="16"/>
              </w:rPr>
            </w:pPr>
            <w:r>
              <w:rPr>
                <w:sz w:val="16"/>
              </w:rPr>
              <w:t xml:space="preserve">Add reference to Statement of Significance </w:t>
            </w:r>
            <w:r>
              <w:rPr>
                <w:spacing w:val="-5"/>
                <w:sz w:val="16"/>
              </w:rPr>
              <w:t xml:space="preserve">for </w:t>
            </w:r>
            <w:r>
              <w:rPr>
                <w:sz w:val="16"/>
              </w:rPr>
              <w:t>HO32 “Pair of Dwellings 199-201 Cardigan</w:t>
            </w:r>
            <w:r>
              <w:rPr>
                <w:spacing w:val="-12"/>
                <w:sz w:val="16"/>
              </w:rPr>
              <w:t xml:space="preserve"> </w:t>
            </w:r>
            <w:r>
              <w:rPr>
                <w:sz w:val="16"/>
              </w:rPr>
              <w:t>St, Carlton”</w:t>
            </w:r>
          </w:p>
        </w:tc>
        <w:tc>
          <w:tcPr>
            <w:tcW w:w="1417" w:type="dxa"/>
            <w:tcBorders>
              <w:top w:val="nil"/>
            </w:tcBorders>
            <w:shd w:val="clear" w:color="auto" w:fill="F1F1F1"/>
          </w:tcPr>
          <w:p w14:paraId="36357F22" w14:textId="77777777" w:rsidR="00613401" w:rsidRDefault="00613401">
            <w:pPr>
              <w:pStyle w:val="TableParagraph"/>
              <w:spacing w:before="0"/>
              <w:rPr>
                <w:rFonts w:ascii="Times New Roman"/>
                <w:sz w:val="14"/>
              </w:rPr>
            </w:pPr>
          </w:p>
        </w:tc>
        <w:tc>
          <w:tcPr>
            <w:tcW w:w="2695" w:type="dxa"/>
            <w:tcBorders>
              <w:top w:val="nil"/>
            </w:tcBorders>
            <w:shd w:val="clear" w:color="auto" w:fill="F1F1F1"/>
          </w:tcPr>
          <w:p w14:paraId="3D5B1544" w14:textId="77777777" w:rsidR="00613401" w:rsidRDefault="00F521A8">
            <w:pPr>
              <w:pStyle w:val="TableParagraph"/>
              <w:spacing w:before="59" w:line="232" w:lineRule="auto"/>
              <w:ind w:left="-2"/>
              <w:rPr>
                <w:sz w:val="16"/>
              </w:rPr>
            </w:pPr>
            <w:r>
              <w:rPr>
                <w:sz w:val="16"/>
              </w:rPr>
              <w:t>Include in Part A Inventory with changed address.</w:t>
            </w:r>
          </w:p>
          <w:p w14:paraId="6A4BAA57" w14:textId="77777777" w:rsidR="00613401" w:rsidRDefault="00F521A8">
            <w:pPr>
              <w:pStyle w:val="TableParagraph"/>
              <w:spacing w:before="124" w:line="178" w:lineRule="exact"/>
              <w:ind w:left="-2" w:right="1"/>
              <w:rPr>
                <w:sz w:val="16"/>
              </w:rPr>
            </w:pPr>
            <w:r>
              <w:rPr>
                <w:sz w:val="16"/>
              </w:rPr>
              <w:t>Property is currently listed in inventory with building category of “Significant” and streetscape</w:t>
            </w:r>
            <w:r>
              <w:rPr>
                <w:spacing w:val="-18"/>
                <w:sz w:val="16"/>
              </w:rPr>
              <w:t xml:space="preserve"> </w:t>
            </w:r>
            <w:r>
              <w:rPr>
                <w:sz w:val="16"/>
              </w:rPr>
              <w:t>category of "-</w:t>
            </w:r>
            <w:r>
              <w:rPr>
                <w:spacing w:val="-3"/>
                <w:sz w:val="16"/>
              </w:rPr>
              <w:t xml:space="preserve"> </w:t>
            </w:r>
            <w:r>
              <w:rPr>
                <w:sz w:val="16"/>
              </w:rPr>
              <w:t>"</w:t>
            </w:r>
          </w:p>
        </w:tc>
        <w:tc>
          <w:tcPr>
            <w:tcW w:w="993" w:type="dxa"/>
            <w:tcBorders>
              <w:top w:val="nil"/>
            </w:tcBorders>
            <w:shd w:val="clear" w:color="auto" w:fill="F1F1F1"/>
          </w:tcPr>
          <w:p w14:paraId="73D2C73C" w14:textId="77777777" w:rsidR="00613401" w:rsidRDefault="00613401">
            <w:pPr>
              <w:pStyle w:val="TableParagraph"/>
              <w:spacing w:before="0"/>
              <w:rPr>
                <w:rFonts w:ascii="Times New Roman"/>
                <w:sz w:val="14"/>
              </w:rPr>
            </w:pPr>
          </w:p>
        </w:tc>
      </w:tr>
      <w:tr w:rsidR="00613401" w14:paraId="1C48D88B" w14:textId="77777777">
        <w:trPr>
          <w:trHeight w:val="356"/>
        </w:trPr>
        <w:tc>
          <w:tcPr>
            <w:tcW w:w="274" w:type="dxa"/>
            <w:tcBorders>
              <w:bottom w:val="nil"/>
            </w:tcBorders>
            <w:shd w:val="clear" w:color="auto" w:fill="F1F1F1"/>
          </w:tcPr>
          <w:p w14:paraId="3A782A25" w14:textId="77777777" w:rsidR="00613401" w:rsidRDefault="00F521A8">
            <w:pPr>
              <w:pStyle w:val="TableParagraph"/>
              <w:spacing w:before="113"/>
              <w:ind w:left="27" w:right="18"/>
              <w:jc w:val="center"/>
              <w:rPr>
                <w:sz w:val="15"/>
              </w:rPr>
            </w:pPr>
            <w:r>
              <w:rPr>
                <w:sz w:val="15"/>
              </w:rPr>
              <w:t>77</w:t>
            </w:r>
          </w:p>
        </w:tc>
        <w:tc>
          <w:tcPr>
            <w:tcW w:w="710" w:type="dxa"/>
            <w:tcBorders>
              <w:top w:val="nil"/>
              <w:bottom w:val="nil"/>
            </w:tcBorders>
            <w:shd w:val="clear" w:color="auto" w:fill="F1F1F1"/>
          </w:tcPr>
          <w:p w14:paraId="2EF5B239" w14:textId="77777777" w:rsidR="00613401" w:rsidRDefault="00613401">
            <w:pPr>
              <w:pStyle w:val="TableParagraph"/>
              <w:spacing w:before="0"/>
              <w:rPr>
                <w:rFonts w:ascii="Times New Roman"/>
                <w:sz w:val="14"/>
              </w:rPr>
            </w:pPr>
          </w:p>
        </w:tc>
        <w:tc>
          <w:tcPr>
            <w:tcW w:w="852" w:type="dxa"/>
            <w:tcBorders>
              <w:top w:val="nil"/>
              <w:bottom w:val="nil"/>
            </w:tcBorders>
            <w:shd w:val="clear" w:color="auto" w:fill="F1F1F1"/>
          </w:tcPr>
          <w:p w14:paraId="22C2F3F3" w14:textId="77777777" w:rsidR="00613401" w:rsidRDefault="00613401">
            <w:pPr>
              <w:pStyle w:val="TableParagraph"/>
              <w:spacing w:before="0"/>
              <w:rPr>
                <w:rFonts w:ascii="Times New Roman"/>
                <w:sz w:val="14"/>
              </w:rPr>
            </w:pPr>
          </w:p>
        </w:tc>
        <w:tc>
          <w:tcPr>
            <w:tcW w:w="1418" w:type="dxa"/>
            <w:tcBorders>
              <w:bottom w:val="nil"/>
            </w:tcBorders>
            <w:shd w:val="clear" w:color="auto" w:fill="F1F1F1"/>
          </w:tcPr>
          <w:p w14:paraId="2C157072" w14:textId="77777777" w:rsidR="00613401" w:rsidRDefault="00F521A8">
            <w:pPr>
              <w:pStyle w:val="TableParagraph"/>
              <w:ind w:left="2"/>
              <w:rPr>
                <w:sz w:val="16"/>
              </w:rPr>
            </w:pPr>
            <w:r>
              <w:rPr>
                <w:sz w:val="16"/>
              </w:rPr>
              <w:t>Yes</w:t>
            </w:r>
          </w:p>
        </w:tc>
        <w:tc>
          <w:tcPr>
            <w:tcW w:w="1996" w:type="dxa"/>
            <w:tcBorders>
              <w:bottom w:val="nil"/>
            </w:tcBorders>
            <w:shd w:val="clear" w:color="auto" w:fill="F1F1F1"/>
          </w:tcPr>
          <w:p w14:paraId="4D877D9C" w14:textId="77777777" w:rsidR="00613401" w:rsidRDefault="00F521A8">
            <w:pPr>
              <w:pStyle w:val="TableParagraph"/>
              <w:ind w:left="1"/>
              <w:rPr>
                <w:sz w:val="16"/>
              </w:rPr>
            </w:pPr>
            <w:r>
              <w:rPr>
                <w:sz w:val="16"/>
              </w:rPr>
              <w:t>Pair of Dwellings</w:t>
            </w:r>
          </w:p>
        </w:tc>
        <w:tc>
          <w:tcPr>
            <w:tcW w:w="1844" w:type="dxa"/>
            <w:tcBorders>
              <w:bottom w:val="nil"/>
            </w:tcBorders>
            <w:shd w:val="clear" w:color="auto" w:fill="F1F1F1"/>
          </w:tcPr>
          <w:p w14:paraId="61EAAC5A" w14:textId="77777777" w:rsidR="00613401" w:rsidRDefault="00F521A8">
            <w:pPr>
              <w:pStyle w:val="TableParagraph"/>
              <w:rPr>
                <w:sz w:val="16"/>
              </w:rPr>
            </w:pPr>
            <w:r>
              <w:rPr>
                <w:sz w:val="16"/>
              </w:rPr>
              <w:t>201 Cardigan Street</w:t>
            </w:r>
          </w:p>
        </w:tc>
        <w:tc>
          <w:tcPr>
            <w:tcW w:w="3403" w:type="dxa"/>
            <w:tcBorders>
              <w:bottom w:val="nil"/>
            </w:tcBorders>
            <w:shd w:val="clear" w:color="auto" w:fill="F1F1F1"/>
          </w:tcPr>
          <w:p w14:paraId="02E2DB01" w14:textId="77777777" w:rsidR="00613401" w:rsidRDefault="00F521A8">
            <w:pPr>
              <w:pStyle w:val="TableParagraph"/>
              <w:rPr>
                <w:sz w:val="16"/>
              </w:rPr>
            </w:pPr>
            <w:r>
              <w:rPr>
                <w:sz w:val="16"/>
              </w:rPr>
              <w:t>Yes</w:t>
            </w:r>
          </w:p>
        </w:tc>
        <w:tc>
          <w:tcPr>
            <w:tcW w:w="1417" w:type="dxa"/>
            <w:tcBorders>
              <w:bottom w:val="nil"/>
            </w:tcBorders>
            <w:shd w:val="clear" w:color="auto" w:fill="F1F1F1"/>
          </w:tcPr>
          <w:p w14:paraId="53F874D4" w14:textId="77777777" w:rsidR="00613401" w:rsidRDefault="00F521A8">
            <w:pPr>
              <w:pStyle w:val="TableParagraph"/>
              <w:ind w:left="-1"/>
              <w:rPr>
                <w:sz w:val="16"/>
              </w:rPr>
            </w:pPr>
            <w:r>
              <w:rPr>
                <w:sz w:val="16"/>
              </w:rPr>
              <w:t>Yes</w:t>
            </w:r>
          </w:p>
        </w:tc>
        <w:tc>
          <w:tcPr>
            <w:tcW w:w="2695" w:type="dxa"/>
            <w:tcBorders>
              <w:bottom w:val="nil"/>
            </w:tcBorders>
            <w:shd w:val="clear" w:color="auto" w:fill="F1F1F1"/>
          </w:tcPr>
          <w:p w14:paraId="7DA6BD16" w14:textId="77777777" w:rsidR="00613401" w:rsidRDefault="00F521A8">
            <w:pPr>
              <w:pStyle w:val="TableParagraph"/>
              <w:ind w:left="-2"/>
              <w:rPr>
                <w:sz w:val="16"/>
              </w:rPr>
            </w:pPr>
            <w:r>
              <w:rPr>
                <w:sz w:val="16"/>
              </w:rPr>
              <w:t>Yes</w:t>
            </w:r>
          </w:p>
        </w:tc>
        <w:tc>
          <w:tcPr>
            <w:tcW w:w="993" w:type="dxa"/>
            <w:tcBorders>
              <w:bottom w:val="nil"/>
            </w:tcBorders>
            <w:shd w:val="clear" w:color="auto" w:fill="F1F1F1"/>
          </w:tcPr>
          <w:p w14:paraId="00B0DE32" w14:textId="77777777" w:rsidR="00613401" w:rsidRDefault="00F521A8">
            <w:pPr>
              <w:pStyle w:val="TableParagraph"/>
              <w:ind w:left="-3"/>
              <w:rPr>
                <w:sz w:val="16"/>
              </w:rPr>
            </w:pPr>
            <w:r>
              <w:rPr>
                <w:sz w:val="16"/>
              </w:rPr>
              <w:t>No</w:t>
            </w:r>
          </w:p>
        </w:tc>
      </w:tr>
      <w:tr w:rsidR="00613401" w14:paraId="294A9EA1" w14:textId="77777777">
        <w:trPr>
          <w:trHeight w:val="1254"/>
        </w:trPr>
        <w:tc>
          <w:tcPr>
            <w:tcW w:w="274" w:type="dxa"/>
            <w:tcBorders>
              <w:top w:val="nil"/>
            </w:tcBorders>
            <w:shd w:val="clear" w:color="auto" w:fill="F1F1F1"/>
          </w:tcPr>
          <w:p w14:paraId="31A7FEB3" w14:textId="77777777" w:rsidR="00613401" w:rsidRDefault="00613401">
            <w:pPr>
              <w:pStyle w:val="TableParagraph"/>
              <w:spacing w:before="0"/>
              <w:rPr>
                <w:rFonts w:ascii="Times New Roman"/>
                <w:sz w:val="14"/>
              </w:rPr>
            </w:pPr>
          </w:p>
        </w:tc>
        <w:tc>
          <w:tcPr>
            <w:tcW w:w="710" w:type="dxa"/>
            <w:tcBorders>
              <w:top w:val="nil"/>
            </w:tcBorders>
            <w:shd w:val="clear" w:color="auto" w:fill="F1F1F1"/>
          </w:tcPr>
          <w:p w14:paraId="14E2F2D5" w14:textId="77777777" w:rsidR="00613401" w:rsidRDefault="00613401">
            <w:pPr>
              <w:pStyle w:val="TableParagraph"/>
              <w:spacing w:before="0"/>
              <w:rPr>
                <w:rFonts w:ascii="Times New Roman"/>
                <w:sz w:val="14"/>
              </w:rPr>
            </w:pPr>
          </w:p>
        </w:tc>
        <w:tc>
          <w:tcPr>
            <w:tcW w:w="852" w:type="dxa"/>
            <w:tcBorders>
              <w:top w:val="nil"/>
            </w:tcBorders>
            <w:shd w:val="clear" w:color="auto" w:fill="F1F1F1"/>
          </w:tcPr>
          <w:p w14:paraId="618A9062" w14:textId="77777777" w:rsidR="00613401" w:rsidRDefault="00613401">
            <w:pPr>
              <w:pStyle w:val="TableParagraph"/>
              <w:spacing w:before="0"/>
              <w:rPr>
                <w:rFonts w:ascii="Times New Roman"/>
                <w:sz w:val="14"/>
              </w:rPr>
            </w:pPr>
          </w:p>
        </w:tc>
        <w:tc>
          <w:tcPr>
            <w:tcW w:w="1418" w:type="dxa"/>
            <w:tcBorders>
              <w:top w:val="nil"/>
            </w:tcBorders>
            <w:shd w:val="clear" w:color="auto" w:fill="F1F1F1"/>
          </w:tcPr>
          <w:p w14:paraId="1BD1EE3C" w14:textId="77777777" w:rsidR="00613401" w:rsidRDefault="00F521A8">
            <w:pPr>
              <w:pStyle w:val="TableParagraph"/>
              <w:spacing w:before="59" w:line="232" w:lineRule="auto"/>
              <w:ind w:left="2" w:right="7"/>
              <w:rPr>
                <w:sz w:val="16"/>
              </w:rPr>
            </w:pPr>
            <w:r>
              <w:rPr>
                <w:sz w:val="16"/>
              </w:rPr>
              <w:t>Amend map to cover the extent of the property boundary (Mapping reference 5HO)</w:t>
            </w:r>
          </w:p>
        </w:tc>
        <w:tc>
          <w:tcPr>
            <w:tcW w:w="1996" w:type="dxa"/>
            <w:tcBorders>
              <w:top w:val="nil"/>
            </w:tcBorders>
            <w:shd w:val="clear" w:color="auto" w:fill="F1F1F1"/>
          </w:tcPr>
          <w:p w14:paraId="5FAD41DF" w14:textId="77777777" w:rsidR="00613401" w:rsidRDefault="00F521A8">
            <w:pPr>
              <w:pStyle w:val="TableParagraph"/>
              <w:spacing w:before="113"/>
              <w:ind w:left="1"/>
              <w:rPr>
                <w:sz w:val="16"/>
              </w:rPr>
            </w:pPr>
            <w:r>
              <w:rPr>
                <w:sz w:val="16"/>
              </w:rPr>
              <w:t>201 Cardigan Street</w:t>
            </w:r>
          </w:p>
          <w:p w14:paraId="14C4EC32" w14:textId="77777777" w:rsidR="00613401" w:rsidRDefault="00613401">
            <w:pPr>
              <w:pStyle w:val="TableParagraph"/>
              <w:spacing w:before="6"/>
              <w:rPr>
                <w:rFonts w:ascii="Times New Roman"/>
                <w:sz w:val="15"/>
              </w:rPr>
            </w:pPr>
          </w:p>
          <w:p w14:paraId="61A5E805" w14:textId="77777777" w:rsidR="00613401" w:rsidRDefault="00F521A8">
            <w:pPr>
              <w:pStyle w:val="TableParagraph"/>
              <w:spacing w:before="0" w:line="232" w:lineRule="auto"/>
              <w:ind w:left="1" w:right="12"/>
              <w:rPr>
                <w:sz w:val="16"/>
              </w:rPr>
            </w:pPr>
            <w:r>
              <w:rPr>
                <w:sz w:val="16"/>
              </w:rPr>
              <w:t>(</w:t>
            </w:r>
            <w:proofErr w:type="gramStart"/>
            <w:r>
              <w:rPr>
                <w:sz w:val="16"/>
              </w:rPr>
              <w:t>incorrect</w:t>
            </w:r>
            <w:proofErr w:type="gramEnd"/>
            <w:r>
              <w:rPr>
                <w:sz w:val="16"/>
              </w:rPr>
              <w:t xml:space="preserve"> address listed in Part A Inventory as 199- 201 Cardigan Street)</w:t>
            </w:r>
          </w:p>
        </w:tc>
        <w:tc>
          <w:tcPr>
            <w:tcW w:w="1844" w:type="dxa"/>
            <w:tcBorders>
              <w:top w:val="nil"/>
            </w:tcBorders>
            <w:shd w:val="clear" w:color="auto" w:fill="F1F1F1"/>
          </w:tcPr>
          <w:p w14:paraId="34C2E7F3" w14:textId="77777777" w:rsidR="00613401" w:rsidRDefault="00613401">
            <w:pPr>
              <w:pStyle w:val="TableParagraph"/>
              <w:spacing w:before="0"/>
              <w:rPr>
                <w:rFonts w:ascii="Times New Roman"/>
                <w:sz w:val="14"/>
              </w:rPr>
            </w:pPr>
          </w:p>
        </w:tc>
        <w:tc>
          <w:tcPr>
            <w:tcW w:w="3403" w:type="dxa"/>
            <w:tcBorders>
              <w:top w:val="nil"/>
            </w:tcBorders>
            <w:shd w:val="clear" w:color="auto" w:fill="F1F1F1"/>
          </w:tcPr>
          <w:p w14:paraId="344930D7" w14:textId="77777777" w:rsidR="00613401" w:rsidRDefault="00F521A8">
            <w:pPr>
              <w:pStyle w:val="TableParagraph"/>
              <w:spacing w:before="59" w:line="232" w:lineRule="auto"/>
              <w:rPr>
                <w:sz w:val="16"/>
              </w:rPr>
            </w:pPr>
            <w:r>
              <w:rPr>
                <w:sz w:val="16"/>
              </w:rPr>
              <w:t>Add reference to Statement of Significance for HO32 as above</w:t>
            </w:r>
          </w:p>
        </w:tc>
        <w:tc>
          <w:tcPr>
            <w:tcW w:w="1417" w:type="dxa"/>
            <w:tcBorders>
              <w:top w:val="nil"/>
            </w:tcBorders>
            <w:shd w:val="clear" w:color="auto" w:fill="F1F1F1"/>
          </w:tcPr>
          <w:p w14:paraId="76E38098" w14:textId="77777777" w:rsidR="00613401" w:rsidRDefault="00613401">
            <w:pPr>
              <w:pStyle w:val="TableParagraph"/>
              <w:spacing w:before="0"/>
              <w:rPr>
                <w:rFonts w:ascii="Times New Roman"/>
                <w:sz w:val="14"/>
              </w:rPr>
            </w:pPr>
          </w:p>
        </w:tc>
        <w:tc>
          <w:tcPr>
            <w:tcW w:w="2695" w:type="dxa"/>
            <w:tcBorders>
              <w:top w:val="nil"/>
            </w:tcBorders>
            <w:shd w:val="clear" w:color="auto" w:fill="F1F1F1"/>
          </w:tcPr>
          <w:p w14:paraId="10C934EB" w14:textId="77777777" w:rsidR="00613401" w:rsidRDefault="00F521A8">
            <w:pPr>
              <w:pStyle w:val="TableParagraph"/>
              <w:spacing w:before="59" w:line="232" w:lineRule="auto"/>
              <w:ind w:left="-2"/>
              <w:rPr>
                <w:sz w:val="16"/>
              </w:rPr>
            </w:pPr>
            <w:r>
              <w:rPr>
                <w:sz w:val="16"/>
              </w:rPr>
              <w:t>Include in Part A Inventory with changed address.</w:t>
            </w:r>
          </w:p>
          <w:p w14:paraId="11FFCBDA" w14:textId="77777777" w:rsidR="00613401" w:rsidRDefault="00F521A8">
            <w:pPr>
              <w:pStyle w:val="TableParagraph"/>
              <w:spacing w:before="124" w:line="178" w:lineRule="exact"/>
              <w:ind w:left="-2" w:right="1"/>
              <w:rPr>
                <w:sz w:val="16"/>
              </w:rPr>
            </w:pPr>
            <w:r>
              <w:rPr>
                <w:sz w:val="16"/>
              </w:rPr>
              <w:t xml:space="preserve">Property is currently listed in inventory with building category of </w:t>
            </w:r>
            <w:r>
              <w:rPr>
                <w:sz w:val="16"/>
              </w:rPr>
              <w:t>“Significant” and streetscape</w:t>
            </w:r>
            <w:r>
              <w:rPr>
                <w:spacing w:val="-18"/>
                <w:sz w:val="16"/>
              </w:rPr>
              <w:t xml:space="preserve"> </w:t>
            </w:r>
            <w:r>
              <w:rPr>
                <w:sz w:val="16"/>
              </w:rPr>
              <w:t>category of "-</w:t>
            </w:r>
            <w:r>
              <w:rPr>
                <w:spacing w:val="-3"/>
                <w:sz w:val="16"/>
              </w:rPr>
              <w:t xml:space="preserve"> </w:t>
            </w:r>
            <w:r>
              <w:rPr>
                <w:sz w:val="16"/>
              </w:rPr>
              <w:t>"</w:t>
            </w:r>
          </w:p>
        </w:tc>
        <w:tc>
          <w:tcPr>
            <w:tcW w:w="993" w:type="dxa"/>
            <w:tcBorders>
              <w:top w:val="nil"/>
            </w:tcBorders>
            <w:shd w:val="clear" w:color="auto" w:fill="F1F1F1"/>
          </w:tcPr>
          <w:p w14:paraId="1D3C31AE" w14:textId="77777777" w:rsidR="00613401" w:rsidRDefault="00613401">
            <w:pPr>
              <w:pStyle w:val="TableParagraph"/>
              <w:spacing w:before="0"/>
              <w:rPr>
                <w:rFonts w:ascii="Times New Roman"/>
                <w:sz w:val="14"/>
              </w:rPr>
            </w:pPr>
          </w:p>
        </w:tc>
      </w:tr>
      <w:tr w:rsidR="00613401" w14:paraId="59716AC1" w14:textId="77777777">
        <w:trPr>
          <w:trHeight w:val="1312"/>
        </w:trPr>
        <w:tc>
          <w:tcPr>
            <w:tcW w:w="274" w:type="dxa"/>
          </w:tcPr>
          <w:p w14:paraId="2EB445BB" w14:textId="77777777" w:rsidR="00613401" w:rsidRDefault="00F521A8">
            <w:pPr>
              <w:pStyle w:val="TableParagraph"/>
              <w:spacing w:before="113"/>
              <w:ind w:left="27" w:right="18"/>
              <w:jc w:val="center"/>
              <w:rPr>
                <w:sz w:val="15"/>
              </w:rPr>
            </w:pPr>
            <w:r>
              <w:rPr>
                <w:sz w:val="15"/>
              </w:rPr>
              <w:t>78</w:t>
            </w:r>
          </w:p>
        </w:tc>
        <w:tc>
          <w:tcPr>
            <w:tcW w:w="710" w:type="dxa"/>
          </w:tcPr>
          <w:p w14:paraId="54E3D619" w14:textId="77777777" w:rsidR="00613401" w:rsidRDefault="00F521A8">
            <w:pPr>
              <w:pStyle w:val="TableParagraph"/>
              <w:ind w:left="4"/>
              <w:rPr>
                <w:sz w:val="16"/>
              </w:rPr>
            </w:pPr>
            <w:r>
              <w:rPr>
                <w:sz w:val="16"/>
              </w:rPr>
              <w:t>HO56</w:t>
            </w:r>
          </w:p>
        </w:tc>
        <w:tc>
          <w:tcPr>
            <w:tcW w:w="852" w:type="dxa"/>
          </w:tcPr>
          <w:p w14:paraId="43995BA4" w14:textId="77777777" w:rsidR="00613401" w:rsidRDefault="00F521A8">
            <w:pPr>
              <w:pStyle w:val="TableParagraph"/>
              <w:ind w:left="48"/>
              <w:rPr>
                <w:sz w:val="16"/>
              </w:rPr>
            </w:pPr>
            <w:r>
              <w:rPr>
                <w:sz w:val="16"/>
              </w:rPr>
              <w:t>HO56</w:t>
            </w:r>
          </w:p>
        </w:tc>
        <w:tc>
          <w:tcPr>
            <w:tcW w:w="1418" w:type="dxa"/>
          </w:tcPr>
          <w:p w14:paraId="6D5D8542" w14:textId="77777777" w:rsidR="00613401" w:rsidRDefault="00F521A8">
            <w:pPr>
              <w:pStyle w:val="TableParagraph"/>
              <w:ind w:left="3"/>
              <w:rPr>
                <w:sz w:val="16"/>
              </w:rPr>
            </w:pPr>
            <w:r>
              <w:rPr>
                <w:sz w:val="16"/>
              </w:rPr>
              <w:t>Yes</w:t>
            </w:r>
          </w:p>
          <w:p w14:paraId="37CE1749" w14:textId="77777777" w:rsidR="00613401" w:rsidRDefault="00F521A8">
            <w:pPr>
              <w:pStyle w:val="TableParagraph"/>
              <w:spacing w:before="123" w:line="178" w:lineRule="exact"/>
              <w:ind w:left="2" w:right="7"/>
              <w:rPr>
                <w:sz w:val="16"/>
              </w:rPr>
            </w:pPr>
            <w:r>
              <w:rPr>
                <w:sz w:val="16"/>
              </w:rPr>
              <w:t>Amend map to cover the extent of the property boundary (Mapping reference 5HO)</w:t>
            </w:r>
          </w:p>
        </w:tc>
        <w:tc>
          <w:tcPr>
            <w:tcW w:w="1996" w:type="dxa"/>
          </w:tcPr>
          <w:p w14:paraId="78600AFB" w14:textId="77777777" w:rsidR="00613401" w:rsidRDefault="00F521A8">
            <w:pPr>
              <w:pStyle w:val="TableParagraph"/>
              <w:spacing w:line="181" w:lineRule="exact"/>
              <w:ind w:left="1"/>
              <w:rPr>
                <w:sz w:val="16"/>
              </w:rPr>
            </w:pPr>
            <w:r>
              <w:rPr>
                <w:sz w:val="16"/>
              </w:rPr>
              <w:t>Royal Terrace</w:t>
            </w:r>
          </w:p>
          <w:p w14:paraId="1792399F" w14:textId="77777777" w:rsidR="00613401" w:rsidRDefault="00F521A8">
            <w:pPr>
              <w:pStyle w:val="TableParagraph"/>
              <w:spacing w:before="0" w:line="181" w:lineRule="exact"/>
              <w:ind w:left="1"/>
              <w:rPr>
                <w:sz w:val="16"/>
              </w:rPr>
            </w:pPr>
            <w:r>
              <w:rPr>
                <w:sz w:val="16"/>
              </w:rPr>
              <w:t>272-278 Faraday Street</w:t>
            </w:r>
          </w:p>
        </w:tc>
        <w:tc>
          <w:tcPr>
            <w:tcW w:w="1844" w:type="dxa"/>
          </w:tcPr>
          <w:p w14:paraId="5FB934BE" w14:textId="77777777" w:rsidR="00613401" w:rsidRDefault="00F521A8">
            <w:pPr>
              <w:pStyle w:val="TableParagraph"/>
              <w:rPr>
                <w:sz w:val="16"/>
              </w:rPr>
            </w:pPr>
            <w:r>
              <w:rPr>
                <w:sz w:val="16"/>
              </w:rPr>
              <w:t>272-278 Faraday Street</w:t>
            </w:r>
          </w:p>
        </w:tc>
        <w:tc>
          <w:tcPr>
            <w:tcW w:w="3403" w:type="dxa"/>
          </w:tcPr>
          <w:p w14:paraId="5F294EC3" w14:textId="77777777" w:rsidR="00613401" w:rsidRDefault="00F521A8">
            <w:pPr>
              <w:pStyle w:val="TableParagraph"/>
              <w:ind w:left="1"/>
              <w:rPr>
                <w:sz w:val="16"/>
              </w:rPr>
            </w:pPr>
            <w:r>
              <w:rPr>
                <w:sz w:val="16"/>
              </w:rPr>
              <w:t>Yes</w:t>
            </w:r>
          </w:p>
          <w:p w14:paraId="4EBF84B4" w14:textId="77777777" w:rsidR="00613401" w:rsidRDefault="00F521A8">
            <w:pPr>
              <w:pStyle w:val="TableParagraph"/>
              <w:spacing w:before="120" w:line="232" w:lineRule="auto"/>
              <w:rPr>
                <w:sz w:val="16"/>
              </w:rPr>
            </w:pPr>
            <w:r>
              <w:rPr>
                <w:sz w:val="16"/>
              </w:rPr>
              <w:t>Add reference to Statement of Significance for HO56 “Royal Terrace 272-278 Faraday St, Carlton”</w:t>
            </w:r>
          </w:p>
        </w:tc>
        <w:tc>
          <w:tcPr>
            <w:tcW w:w="1417" w:type="dxa"/>
          </w:tcPr>
          <w:p w14:paraId="2452BC84" w14:textId="77777777" w:rsidR="00613401" w:rsidRDefault="00F521A8">
            <w:pPr>
              <w:pStyle w:val="TableParagraph"/>
              <w:ind w:left="-1"/>
              <w:rPr>
                <w:sz w:val="16"/>
              </w:rPr>
            </w:pPr>
            <w:r>
              <w:rPr>
                <w:sz w:val="16"/>
              </w:rPr>
              <w:t>Yes</w:t>
            </w:r>
          </w:p>
        </w:tc>
        <w:tc>
          <w:tcPr>
            <w:tcW w:w="2695" w:type="dxa"/>
          </w:tcPr>
          <w:p w14:paraId="1516E69A" w14:textId="77777777" w:rsidR="00613401" w:rsidRDefault="00F521A8">
            <w:pPr>
              <w:pStyle w:val="TableParagraph"/>
              <w:ind w:left="-2"/>
              <w:rPr>
                <w:sz w:val="16"/>
              </w:rPr>
            </w:pPr>
            <w:r>
              <w:rPr>
                <w:sz w:val="16"/>
              </w:rPr>
              <w:t>No</w:t>
            </w:r>
          </w:p>
        </w:tc>
        <w:tc>
          <w:tcPr>
            <w:tcW w:w="993" w:type="dxa"/>
          </w:tcPr>
          <w:p w14:paraId="2A9962D6" w14:textId="77777777" w:rsidR="00613401" w:rsidRDefault="00F521A8">
            <w:pPr>
              <w:pStyle w:val="TableParagraph"/>
              <w:ind w:left="-3"/>
              <w:rPr>
                <w:sz w:val="16"/>
              </w:rPr>
            </w:pPr>
            <w:r>
              <w:rPr>
                <w:sz w:val="16"/>
              </w:rPr>
              <w:t>No</w:t>
            </w:r>
          </w:p>
        </w:tc>
      </w:tr>
      <w:tr w:rsidR="00613401" w14:paraId="77E4A459" w14:textId="77777777">
        <w:trPr>
          <w:trHeight w:val="1491"/>
        </w:trPr>
        <w:tc>
          <w:tcPr>
            <w:tcW w:w="274" w:type="dxa"/>
            <w:shd w:val="clear" w:color="auto" w:fill="F1F1F1"/>
          </w:tcPr>
          <w:p w14:paraId="6F196519" w14:textId="77777777" w:rsidR="00613401" w:rsidRDefault="00F521A8">
            <w:pPr>
              <w:pStyle w:val="TableParagraph"/>
              <w:spacing w:before="113"/>
              <w:ind w:left="27" w:right="18"/>
              <w:jc w:val="center"/>
              <w:rPr>
                <w:sz w:val="15"/>
              </w:rPr>
            </w:pPr>
            <w:r>
              <w:rPr>
                <w:sz w:val="15"/>
              </w:rPr>
              <w:t>79</w:t>
            </w:r>
          </w:p>
        </w:tc>
        <w:tc>
          <w:tcPr>
            <w:tcW w:w="710" w:type="dxa"/>
            <w:shd w:val="clear" w:color="auto" w:fill="F1F1F1"/>
          </w:tcPr>
          <w:p w14:paraId="3C485B01" w14:textId="77777777" w:rsidR="00613401" w:rsidRDefault="00F521A8">
            <w:pPr>
              <w:pStyle w:val="TableParagraph"/>
              <w:ind w:left="4"/>
              <w:rPr>
                <w:sz w:val="16"/>
              </w:rPr>
            </w:pPr>
            <w:r>
              <w:rPr>
                <w:sz w:val="16"/>
              </w:rPr>
              <w:t>HO1</w:t>
            </w:r>
          </w:p>
        </w:tc>
        <w:tc>
          <w:tcPr>
            <w:tcW w:w="852" w:type="dxa"/>
            <w:shd w:val="clear" w:color="auto" w:fill="F1F1F1"/>
          </w:tcPr>
          <w:p w14:paraId="3ED816FF" w14:textId="77777777" w:rsidR="00613401" w:rsidRDefault="00F521A8">
            <w:pPr>
              <w:pStyle w:val="TableParagraph"/>
              <w:ind w:left="3"/>
              <w:rPr>
                <w:sz w:val="16"/>
              </w:rPr>
            </w:pPr>
            <w:r>
              <w:rPr>
                <w:sz w:val="16"/>
              </w:rPr>
              <w:t>HO71</w:t>
            </w:r>
          </w:p>
        </w:tc>
        <w:tc>
          <w:tcPr>
            <w:tcW w:w="1418" w:type="dxa"/>
            <w:shd w:val="clear" w:color="auto" w:fill="F1F1F1"/>
          </w:tcPr>
          <w:p w14:paraId="02F7021E" w14:textId="77777777" w:rsidR="00613401" w:rsidRDefault="00F521A8">
            <w:pPr>
              <w:pStyle w:val="TableParagraph"/>
              <w:ind w:left="2"/>
              <w:rPr>
                <w:sz w:val="16"/>
              </w:rPr>
            </w:pPr>
            <w:r>
              <w:rPr>
                <w:sz w:val="16"/>
              </w:rPr>
              <w:t>Yes</w:t>
            </w:r>
          </w:p>
          <w:p w14:paraId="5918E554" w14:textId="77777777" w:rsidR="00613401" w:rsidRDefault="00F521A8">
            <w:pPr>
              <w:pStyle w:val="TableParagraph"/>
              <w:spacing w:before="123" w:line="178" w:lineRule="exact"/>
              <w:ind w:left="2" w:right="-2"/>
              <w:rPr>
                <w:sz w:val="16"/>
              </w:rPr>
            </w:pPr>
            <w:r>
              <w:rPr>
                <w:sz w:val="16"/>
              </w:rPr>
              <w:t>Delete HO1 and extend HO71 to include 18 Palmerston Street (Mapping reference 5HO)</w:t>
            </w:r>
          </w:p>
        </w:tc>
        <w:tc>
          <w:tcPr>
            <w:tcW w:w="1996" w:type="dxa"/>
            <w:shd w:val="clear" w:color="auto" w:fill="F1F1F1"/>
          </w:tcPr>
          <w:p w14:paraId="2B22BCB5" w14:textId="77777777" w:rsidR="00613401" w:rsidRDefault="00F521A8">
            <w:pPr>
              <w:pStyle w:val="TableParagraph"/>
              <w:spacing w:line="465" w:lineRule="auto"/>
              <w:ind w:left="1" w:right="399"/>
              <w:rPr>
                <w:sz w:val="16"/>
              </w:rPr>
            </w:pPr>
            <w:r>
              <w:rPr>
                <w:sz w:val="16"/>
              </w:rPr>
              <w:t>Hotel and Residences 18 Palmerston Street</w:t>
            </w:r>
          </w:p>
        </w:tc>
        <w:tc>
          <w:tcPr>
            <w:tcW w:w="1844" w:type="dxa"/>
            <w:shd w:val="clear" w:color="auto" w:fill="F1F1F1"/>
          </w:tcPr>
          <w:p w14:paraId="6EAE3987" w14:textId="77777777" w:rsidR="00613401" w:rsidRDefault="00F521A8">
            <w:pPr>
              <w:pStyle w:val="TableParagraph"/>
              <w:rPr>
                <w:sz w:val="16"/>
              </w:rPr>
            </w:pPr>
            <w:r>
              <w:rPr>
                <w:sz w:val="16"/>
              </w:rPr>
              <w:t>18 Palmerston Street</w:t>
            </w:r>
          </w:p>
        </w:tc>
        <w:tc>
          <w:tcPr>
            <w:tcW w:w="3403" w:type="dxa"/>
            <w:shd w:val="clear" w:color="auto" w:fill="F1F1F1"/>
          </w:tcPr>
          <w:p w14:paraId="2CE1DEB7" w14:textId="77777777" w:rsidR="00613401" w:rsidRDefault="00F521A8">
            <w:pPr>
              <w:pStyle w:val="TableParagraph"/>
              <w:spacing w:line="181" w:lineRule="exact"/>
              <w:rPr>
                <w:sz w:val="16"/>
              </w:rPr>
            </w:pPr>
            <w:r>
              <w:rPr>
                <w:sz w:val="16"/>
              </w:rPr>
              <w:t>Yes</w:t>
            </w:r>
          </w:p>
          <w:p w14:paraId="7029D0E5" w14:textId="77777777" w:rsidR="00613401" w:rsidRDefault="00F521A8">
            <w:pPr>
              <w:pStyle w:val="TableParagraph"/>
              <w:spacing w:before="2" w:line="232" w:lineRule="auto"/>
              <w:rPr>
                <w:sz w:val="16"/>
              </w:rPr>
            </w:pPr>
            <w:r>
              <w:rPr>
                <w:sz w:val="16"/>
              </w:rPr>
              <w:t>Rename HO71 from “22-24 Palmerston St, Carlton” to HO71 “Hotel and Residences 18-24 Palmerston St, Carlton</w:t>
            </w:r>
            <w:r>
              <w:rPr>
                <w:sz w:val="16"/>
              </w:rPr>
              <w:t>”</w:t>
            </w:r>
          </w:p>
          <w:p w14:paraId="0F3FC6CC" w14:textId="77777777" w:rsidR="00613401" w:rsidRDefault="00613401">
            <w:pPr>
              <w:pStyle w:val="TableParagraph"/>
              <w:spacing w:before="4"/>
              <w:rPr>
                <w:rFonts w:ascii="Times New Roman"/>
                <w:sz w:val="26"/>
              </w:rPr>
            </w:pPr>
          </w:p>
          <w:p w14:paraId="1CBA3F47" w14:textId="77777777" w:rsidR="00613401" w:rsidRDefault="00F521A8">
            <w:pPr>
              <w:pStyle w:val="TableParagraph"/>
              <w:spacing w:before="0" w:line="178" w:lineRule="exact"/>
              <w:ind w:right="80"/>
              <w:rPr>
                <w:sz w:val="16"/>
              </w:rPr>
            </w:pPr>
            <w:r>
              <w:rPr>
                <w:sz w:val="16"/>
              </w:rPr>
              <w:t>Add reference to Statement of Significance for “18-24 Palmerston St, Carlton” HO71</w:t>
            </w:r>
          </w:p>
        </w:tc>
        <w:tc>
          <w:tcPr>
            <w:tcW w:w="1417" w:type="dxa"/>
            <w:shd w:val="clear" w:color="auto" w:fill="F1F1F1"/>
          </w:tcPr>
          <w:p w14:paraId="301A3EFE" w14:textId="77777777" w:rsidR="00613401" w:rsidRDefault="00F521A8">
            <w:pPr>
              <w:pStyle w:val="TableParagraph"/>
              <w:ind w:left="-1"/>
              <w:rPr>
                <w:sz w:val="16"/>
              </w:rPr>
            </w:pPr>
            <w:r>
              <w:rPr>
                <w:sz w:val="16"/>
              </w:rPr>
              <w:t>Yes</w:t>
            </w:r>
          </w:p>
        </w:tc>
        <w:tc>
          <w:tcPr>
            <w:tcW w:w="2695" w:type="dxa"/>
            <w:shd w:val="clear" w:color="auto" w:fill="F1F1F1"/>
          </w:tcPr>
          <w:p w14:paraId="79EF5296" w14:textId="77777777" w:rsidR="00613401" w:rsidRDefault="00F521A8">
            <w:pPr>
              <w:pStyle w:val="TableParagraph"/>
              <w:ind w:left="-2"/>
              <w:rPr>
                <w:sz w:val="16"/>
              </w:rPr>
            </w:pPr>
            <w:r>
              <w:rPr>
                <w:sz w:val="16"/>
              </w:rPr>
              <w:t>Yes</w:t>
            </w:r>
          </w:p>
          <w:p w14:paraId="6D404D29" w14:textId="77777777" w:rsidR="00613401" w:rsidRDefault="00F521A8">
            <w:pPr>
              <w:pStyle w:val="TableParagraph"/>
              <w:spacing w:before="120" w:line="232" w:lineRule="auto"/>
              <w:ind w:left="-2"/>
              <w:rPr>
                <w:sz w:val="16"/>
              </w:rPr>
            </w:pPr>
            <w:r>
              <w:rPr>
                <w:sz w:val="16"/>
              </w:rPr>
              <w:t>Include in Part A Inventory with changed building category from “Contributory” to “Significant” and streetscape category of "- "</w:t>
            </w:r>
          </w:p>
        </w:tc>
        <w:tc>
          <w:tcPr>
            <w:tcW w:w="993" w:type="dxa"/>
            <w:shd w:val="clear" w:color="auto" w:fill="F1F1F1"/>
          </w:tcPr>
          <w:p w14:paraId="56DD03B9" w14:textId="77777777" w:rsidR="00613401" w:rsidRDefault="00F521A8">
            <w:pPr>
              <w:pStyle w:val="TableParagraph"/>
              <w:ind w:left="-3"/>
              <w:rPr>
                <w:sz w:val="16"/>
              </w:rPr>
            </w:pPr>
            <w:r>
              <w:rPr>
                <w:sz w:val="16"/>
              </w:rPr>
              <w:t>No</w:t>
            </w:r>
          </w:p>
        </w:tc>
      </w:tr>
    </w:tbl>
    <w:p w14:paraId="1981E9DD" w14:textId="77777777" w:rsidR="00613401" w:rsidRDefault="00613401">
      <w:pPr>
        <w:rPr>
          <w:sz w:val="16"/>
        </w:rPr>
        <w:sectPr w:rsidR="00613401">
          <w:pgSz w:w="16840" w:h="11910" w:orient="landscape"/>
          <w:pgMar w:top="1100" w:right="700" w:bottom="600" w:left="300" w:header="0" w:footer="401" w:gutter="0"/>
          <w:cols w:space="720"/>
        </w:sectPr>
      </w:pPr>
    </w:p>
    <w:p w14:paraId="27F57CC2" w14:textId="77777777" w:rsidR="00613401" w:rsidRDefault="00613401">
      <w:pPr>
        <w:pStyle w:val="BodyText"/>
        <w:rPr>
          <w:rFonts w:ascii="Times New Roman"/>
        </w:rPr>
      </w:pPr>
    </w:p>
    <w:p w14:paraId="0FBFDE2B"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
        <w:gridCol w:w="710"/>
        <w:gridCol w:w="852"/>
        <w:gridCol w:w="1418"/>
        <w:gridCol w:w="1996"/>
        <w:gridCol w:w="1844"/>
        <w:gridCol w:w="3403"/>
        <w:gridCol w:w="1417"/>
        <w:gridCol w:w="2695"/>
        <w:gridCol w:w="993"/>
      </w:tblGrid>
      <w:tr w:rsidR="00613401" w14:paraId="16A6066B" w14:textId="77777777">
        <w:trPr>
          <w:trHeight w:val="858"/>
        </w:trPr>
        <w:tc>
          <w:tcPr>
            <w:tcW w:w="15602" w:type="dxa"/>
            <w:gridSpan w:val="10"/>
            <w:tcBorders>
              <w:top w:val="nil"/>
              <w:left w:val="nil"/>
              <w:bottom w:val="nil"/>
              <w:right w:val="nil"/>
            </w:tcBorders>
            <w:shd w:val="clear" w:color="auto" w:fill="000000"/>
          </w:tcPr>
          <w:p w14:paraId="4EBADA3B" w14:textId="77777777" w:rsidR="00613401" w:rsidRDefault="00F521A8">
            <w:pPr>
              <w:pStyle w:val="TableParagraph"/>
              <w:tabs>
                <w:tab w:val="left" w:pos="1843"/>
                <w:tab w:val="left" w:pos="3260"/>
                <w:tab w:val="left" w:pos="5255"/>
                <w:tab w:val="left" w:pos="7099"/>
                <w:tab w:val="left" w:pos="10501"/>
                <w:tab w:val="left" w:pos="14611"/>
              </w:tabs>
              <w:spacing w:before="117"/>
              <w:ind w:left="283" w:right="332"/>
              <w:rPr>
                <w:b/>
                <w:sz w:val="16"/>
              </w:rPr>
            </w:pPr>
            <w:proofErr w:type="gramStart"/>
            <w:r>
              <w:rPr>
                <w:b/>
                <w:color w:val="FFFFFF"/>
                <w:sz w:val="16"/>
              </w:rPr>
              <w:t>Existing  Proposed</w:t>
            </w:r>
            <w:proofErr w:type="gramEnd"/>
            <w:r>
              <w:rPr>
                <w:b/>
                <w:color w:val="FFFFFF"/>
                <w:sz w:val="16"/>
              </w:rPr>
              <w:t xml:space="preserve"> </w:t>
            </w:r>
            <w:r>
              <w:rPr>
                <w:b/>
                <w:color w:val="FFFFFF"/>
                <w:spacing w:val="10"/>
                <w:sz w:val="16"/>
              </w:rPr>
              <w:t xml:space="preserve"> </w:t>
            </w:r>
            <w:r>
              <w:rPr>
                <w:b/>
                <w:color w:val="FFFFFF"/>
                <w:sz w:val="16"/>
              </w:rPr>
              <w:t>Change</w:t>
            </w:r>
            <w:r>
              <w:rPr>
                <w:b/>
                <w:color w:val="FFFFFF"/>
                <w:spacing w:val="-4"/>
                <w:sz w:val="16"/>
              </w:rPr>
              <w:t xml:space="preserve"> </w:t>
            </w:r>
            <w:r>
              <w:rPr>
                <w:b/>
                <w:color w:val="FFFFFF"/>
                <w:sz w:val="16"/>
              </w:rPr>
              <w:t>to</w:t>
            </w:r>
            <w:r>
              <w:rPr>
                <w:b/>
                <w:color w:val="FFFFFF"/>
                <w:sz w:val="16"/>
              </w:rPr>
              <w:tab/>
              <w:t>Property</w:t>
            </w:r>
            <w:r>
              <w:rPr>
                <w:b/>
                <w:color w:val="FFFFFF"/>
                <w:spacing w:val="-7"/>
                <w:sz w:val="16"/>
              </w:rPr>
              <w:t xml:space="preserve"> </w:t>
            </w:r>
            <w:r>
              <w:rPr>
                <w:b/>
                <w:color w:val="FFFFFF"/>
                <w:sz w:val="16"/>
              </w:rPr>
              <w:t>Address</w:t>
            </w:r>
            <w:r>
              <w:rPr>
                <w:b/>
                <w:color w:val="FFFFFF"/>
                <w:spacing w:val="-2"/>
                <w:sz w:val="16"/>
              </w:rPr>
              <w:t xml:space="preserve"> </w:t>
            </w:r>
            <w:r>
              <w:rPr>
                <w:b/>
                <w:color w:val="FFFFFF"/>
                <w:sz w:val="16"/>
              </w:rPr>
              <w:t>as</w:t>
            </w:r>
            <w:r>
              <w:rPr>
                <w:b/>
                <w:color w:val="FFFFFF"/>
                <w:sz w:val="16"/>
              </w:rPr>
              <w:tab/>
            </w:r>
            <w:r>
              <w:rPr>
                <w:b/>
                <w:color w:val="FFFFFF"/>
                <w:sz w:val="16"/>
              </w:rPr>
              <w:t>Address to be listed in  Proposed Change to Schedule</w:t>
            </w:r>
            <w:r>
              <w:rPr>
                <w:b/>
                <w:color w:val="FFFFFF"/>
                <w:spacing w:val="-3"/>
                <w:sz w:val="16"/>
              </w:rPr>
              <w:t xml:space="preserve"> </w:t>
            </w:r>
            <w:r>
              <w:rPr>
                <w:b/>
                <w:color w:val="FFFFFF"/>
                <w:sz w:val="16"/>
              </w:rPr>
              <w:t>to</w:t>
            </w:r>
            <w:r>
              <w:rPr>
                <w:b/>
                <w:color w:val="FFFFFF"/>
                <w:spacing w:val="-5"/>
                <w:sz w:val="16"/>
              </w:rPr>
              <w:t xml:space="preserve"> </w:t>
            </w:r>
            <w:r>
              <w:rPr>
                <w:b/>
                <w:color w:val="FFFFFF"/>
                <w:sz w:val="16"/>
              </w:rPr>
              <w:t>Clause</w:t>
            </w:r>
            <w:r>
              <w:rPr>
                <w:b/>
                <w:color w:val="FFFFFF"/>
                <w:sz w:val="16"/>
              </w:rPr>
              <w:tab/>
              <w:t xml:space="preserve">Add Statement of Amend </w:t>
            </w:r>
            <w:r>
              <w:rPr>
                <w:b/>
                <w:i/>
                <w:color w:val="FFFFFF"/>
                <w:sz w:val="16"/>
              </w:rPr>
              <w:t xml:space="preserve">Heritage Places Inventory </w:t>
            </w:r>
            <w:r>
              <w:rPr>
                <w:b/>
                <w:color w:val="FFFFFF"/>
                <w:sz w:val="16"/>
              </w:rPr>
              <w:t>Property Heritage</w:t>
            </w:r>
            <w:r>
              <w:rPr>
                <w:b/>
                <w:color w:val="FFFFFF"/>
                <w:spacing w:val="19"/>
                <w:sz w:val="16"/>
              </w:rPr>
              <w:t xml:space="preserve"> </w:t>
            </w:r>
            <w:proofErr w:type="spellStart"/>
            <w:r>
              <w:rPr>
                <w:b/>
                <w:color w:val="FFFFFF"/>
                <w:sz w:val="16"/>
              </w:rPr>
              <w:t>Heritage</w:t>
            </w:r>
            <w:proofErr w:type="spellEnd"/>
            <w:r>
              <w:rPr>
                <w:b/>
                <w:color w:val="FFFFFF"/>
                <w:sz w:val="16"/>
              </w:rPr>
              <w:tab/>
            </w:r>
            <w:proofErr w:type="spellStart"/>
            <w:r>
              <w:rPr>
                <w:b/>
                <w:color w:val="FFFFFF"/>
                <w:sz w:val="16"/>
              </w:rPr>
              <w:t>Heritage</w:t>
            </w:r>
            <w:proofErr w:type="spellEnd"/>
            <w:r>
              <w:rPr>
                <w:b/>
                <w:color w:val="FFFFFF"/>
                <w:sz w:val="16"/>
              </w:rPr>
              <w:t xml:space="preserve"> Overlay </w:t>
            </w:r>
            <w:r>
              <w:rPr>
                <w:b/>
                <w:color w:val="FFFFFF"/>
                <w:spacing w:val="44"/>
                <w:sz w:val="16"/>
              </w:rPr>
              <w:t xml:space="preserve"> </w:t>
            </w:r>
            <w:r>
              <w:rPr>
                <w:b/>
                <w:color w:val="FFFFFF"/>
                <w:sz w:val="16"/>
              </w:rPr>
              <w:t>listed in the</w:t>
            </w:r>
            <w:r>
              <w:rPr>
                <w:b/>
                <w:color w:val="FFFFFF"/>
                <w:spacing w:val="-8"/>
                <w:sz w:val="16"/>
              </w:rPr>
              <w:t xml:space="preserve"> </w:t>
            </w:r>
            <w:r>
              <w:rPr>
                <w:b/>
                <w:color w:val="FFFFFF"/>
                <w:sz w:val="16"/>
              </w:rPr>
              <w:t>City</w:t>
            </w:r>
            <w:r>
              <w:rPr>
                <w:b/>
                <w:color w:val="FFFFFF"/>
                <w:spacing w:val="-7"/>
                <w:sz w:val="16"/>
              </w:rPr>
              <w:t xml:space="preserve"> </w:t>
            </w:r>
            <w:r>
              <w:rPr>
                <w:b/>
                <w:color w:val="FFFFFF"/>
                <w:sz w:val="16"/>
              </w:rPr>
              <w:t>of</w:t>
            </w:r>
            <w:r>
              <w:rPr>
                <w:b/>
                <w:color w:val="FFFFFF"/>
                <w:sz w:val="16"/>
              </w:rPr>
              <w:tab/>
              <w:t>Inventory</w:t>
            </w:r>
            <w:r>
              <w:rPr>
                <w:b/>
                <w:color w:val="FFFFFF"/>
                <w:sz w:val="16"/>
              </w:rPr>
              <w:tab/>
              <w:t>43.01</w:t>
            </w:r>
            <w:r>
              <w:rPr>
                <w:b/>
                <w:color w:val="FFFFFF"/>
                <w:sz w:val="16"/>
              </w:rPr>
              <w:tab/>
              <w:t xml:space="preserve">Significance to Cl  </w:t>
            </w:r>
            <w:r>
              <w:rPr>
                <w:b/>
                <w:i/>
                <w:color w:val="FFFFFF"/>
                <w:sz w:val="16"/>
              </w:rPr>
              <w:t>2020</w:t>
            </w:r>
            <w:r>
              <w:rPr>
                <w:b/>
                <w:i/>
                <w:color w:val="FFFFFF"/>
                <w:spacing w:val="-25"/>
                <w:sz w:val="16"/>
              </w:rPr>
              <w:t xml:space="preserve"> </w:t>
            </w:r>
            <w:r>
              <w:rPr>
                <w:b/>
                <w:color w:val="FFFFFF"/>
                <w:sz w:val="16"/>
              </w:rPr>
              <w:t>Part</w:t>
            </w:r>
            <w:r>
              <w:rPr>
                <w:b/>
                <w:color w:val="FFFFFF"/>
                <w:spacing w:val="-3"/>
                <w:sz w:val="16"/>
              </w:rPr>
              <w:t xml:space="preserve"> </w:t>
            </w:r>
            <w:r>
              <w:rPr>
                <w:b/>
                <w:color w:val="FFFFFF"/>
                <w:sz w:val="16"/>
              </w:rPr>
              <w:t>A</w:t>
            </w:r>
            <w:r>
              <w:rPr>
                <w:b/>
                <w:color w:val="FFFFFF"/>
                <w:sz w:val="16"/>
              </w:rPr>
              <w:tab/>
              <w:t>also</w:t>
            </w:r>
          </w:p>
          <w:p w14:paraId="7152F5A1" w14:textId="77777777" w:rsidR="00613401" w:rsidRDefault="00F521A8">
            <w:pPr>
              <w:pStyle w:val="TableParagraph"/>
              <w:tabs>
                <w:tab w:val="left" w:pos="1843"/>
                <w:tab w:val="left" w:pos="3260"/>
                <w:tab w:val="left" w:pos="10501"/>
                <w:tab w:val="left" w:pos="14611"/>
              </w:tabs>
              <w:spacing w:before="2" w:line="184" w:lineRule="exact"/>
              <w:ind w:left="3260" w:right="147" w:hanging="2978"/>
              <w:rPr>
                <w:b/>
                <w:sz w:val="16"/>
              </w:rPr>
            </w:pPr>
            <w:proofErr w:type="gramStart"/>
            <w:r>
              <w:rPr>
                <w:b/>
                <w:color w:val="FFFFFF"/>
                <w:sz w:val="16"/>
              </w:rPr>
              <w:t xml:space="preserve">Overlay </w:t>
            </w:r>
            <w:r>
              <w:rPr>
                <w:b/>
                <w:color w:val="FFFFFF"/>
                <w:spacing w:val="26"/>
                <w:sz w:val="16"/>
              </w:rPr>
              <w:t xml:space="preserve"> </w:t>
            </w:r>
            <w:proofErr w:type="spellStart"/>
            <w:r>
              <w:rPr>
                <w:b/>
                <w:color w:val="FFFFFF"/>
                <w:sz w:val="16"/>
              </w:rPr>
              <w:t>Overlay</w:t>
            </w:r>
            <w:proofErr w:type="spellEnd"/>
            <w:proofErr w:type="gramEnd"/>
            <w:r>
              <w:rPr>
                <w:b/>
                <w:color w:val="FFFFFF"/>
                <w:sz w:val="16"/>
              </w:rPr>
              <w:tab/>
            </w:r>
            <w:r>
              <w:rPr>
                <w:b/>
                <w:color w:val="FFFFFF"/>
                <w:sz w:val="16"/>
              </w:rPr>
              <w:t>Mapping</w:t>
            </w:r>
            <w:r>
              <w:rPr>
                <w:b/>
                <w:color w:val="FFFFFF"/>
                <w:sz w:val="16"/>
              </w:rPr>
              <w:tab/>
              <w:t>Melbourne’s</w:t>
            </w:r>
            <w:r>
              <w:rPr>
                <w:b/>
                <w:color w:val="FFFFFF"/>
                <w:spacing w:val="-7"/>
                <w:sz w:val="16"/>
              </w:rPr>
              <w:t xml:space="preserve"> </w:t>
            </w:r>
            <w:r>
              <w:rPr>
                <w:b/>
                <w:color w:val="FFFFFF"/>
                <w:sz w:val="16"/>
              </w:rPr>
              <w:t>property</w:t>
            </w:r>
            <w:r>
              <w:rPr>
                <w:b/>
                <w:color w:val="FFFFFF"/>
                <w:sz w:val="16"/>
              </w:rPr>
              <w:tab/>
              <w:t>72.04</w:t>
            </w:r>
            <w:r>
              <w:rPr>
                <w:b/>
                <w:color w:val="FFFFFF"/>
                <w:sz w:val="16"/>
              </w:rPr>
              <w:tab/>
              <w:t>included</w:t>
            </w:r>
            <w:r>
              <w:rPr>
                <w:b/>
                <w:color w:val="FFFFFF"/>
                <w:spacing w:val="-10"/>
                <w:sz w:val="16"/>
              </w:rPr>
              <w:t xml:space="preserve"> </w:t>
            </w:r>
            <w:r>
              <w:rPr>
                <w:b/>
                <w:color w:val="FFFFFF"/>
                <w:sz w:val="16"/>
              </w:rPr>
              <w:t>in data</w:t>
            </w:r>
            <w:r>
              <w:rPr>
                <w:b/>
                <w:color w:val="FFFFFF"/>
                <w:spacing w:val="-1"/>
                <w:sz w:val="16"/>
              </w:rPr>
              <w:t xml:space="preserve"> </w:t>
            </w:r>
            <w:r>
              <w:rPr>
                <w:b/>
                <w:color w:val="FFFFFF"/>
                <w:sz w:val="16"/>
              </w:rPr>
              <w:t>base</w:t>
            </w:r>
            <w:r>
              <w:rPr>
                <w:b/>
                <w:color w:val="FFFFFF"/>
                <w:sz w:val="16"/>
              </w:rPr>
              <w:tab/>
            </w:r>
            <w:r>
              <w:rPr>
                <w:b/>
                <w:color w:val="FFFFFF"/>
                <w:sz w:val="16"/>
              </w:rPr>
              <w:tab/>
              <w:t>C396</w:t>
            </w:r>
          </w:p>
        </w:tc>
      </w:tr>
      <w:tr w:rsidR="00613401" w14:paraId="540A23D9" w14:textId="77777777">
        <w:trPr>
          <w:trHeight w:val="1486"/>
        </w:trPr>
        <w:tc>
          <w:tcPr>
            <w:tcW w:w="274" w:type="dxa"/>
            <w:shd w:val="clear" w:color="auto" w:fill="F1F1F1"/>
          </w:tcPr>
          <w:p w14:paraId="7A51041E" w14:textId="77777777" w:rsidR="00613401" w:rsidRDefault="00F521A8">
            <w:pPr>
              <w:pStyle w:val="TableParagraph"/>
              <w:spacing w:before="108"/>
              <w:ind w:left="27" w:right="18"/>
              <w:jc w:val="center"/>
              <w:rPr>
                <w:sz w:val="15"/>
              </w:rPr>
            </w:pPr>
            <w:r>
              <w:rPr>
                <w:sz w:val="15"/>
              </w:rPr>
              <w:t>80</w:t>
            </w:r>
          </w:p>
        </w:tc>
        <w:tc>
          <w:tcPr>
            <w:tcW w:w="710" w:type="dxa"/>
            <w:shd w:val="clear" w:color="auto" w:fill="F1F1F1"/>
          </w:tcPr>
          <w:p w14:paraId="1117FD85" w14:textId="77777777" w:rsidR="00613401" w:rsidRDefault="00F521A8">
            <w:pPr>
              <w:pStyle w:val="TableParagraph"/>
              <w:spacing w:before="107"/>
              <w:ind w:left="4"/>
              <w:rPr>
                <w:sz w:val="16"/>
              </w:rPr>
            </w:pPr>
            <w:r>
              <w:rPr>
                <w:sz w:val="16"/>
              </w:rPr>
              <w:t>HO1</w:t>
            </w:r>
          </w:p>
        </w:tc>
        <w:tc>
          <w:tcPr>
            <w:tcW w:w="852" w:type="dxa"/>
            <w:shd w:val="clear" w:color="auto" w:fill="F1F1F1"/>
          </w:tcPr>
          <w:p w14:paraId="60658C4A" w14:textId="77777777" w:rsidR="00613401" w:rsidRDefault="00F521A8">
            <w:pPr>
              <w:pStyle w:val="TableParagraph"/>
              <w:spacing w:before="107"/>
              <w:ind w:left="3"/>
              <w:rPr>
                <w:sz w:val="16"/>
              </w:rPr>
            </w:pPr>
            <w:r>
              <w:rPr>
                <w:sz w:val="16"/>
              </w:rPr>
              <w:t>HO71</w:t>
            </w:r>
          </w:p>
        </w:tc>
        <w:tc>
          <w:tcPr>
            <w:tcW w:w="1418" w:type="dxa"/>
            <w:shd w:val="clear" w:color="auto" w:fill="F1F1F1"/>
          </w:tcPr>
          <w:p w14:paraId="32C3DCD5" w14:textId="77777777" w:rsidR="00613401" w:rsidRDefault="00F521A8">
            <w:pPr>
              <w:pStyle w:val="TableParagraph"/>
              <w:spacing w:before="107"/>
              <w:ind w:left="2"/>
              <w:rPr>
                <w:sz w:val="16"/>
              </w:rPr>
            </w:pPr>
            <w:r>
              <w:rPr>
                <w:sz w:val="16"/>
              </w:rPr>
              <w:t>Yes</w:t>
            </w:r>
          </w:p>
          <w:p w14:paraId="1EFBAB13" w14:textId="77777777" w:rsidR="00613401" w:rsidRDefault="00F521A8">
            <w:pPr>
              <w:pStyle w:val="TableParagraph"/>
              <w:spacing w:before="123" w:line="178" w:lineRule="exact"/>
              <w:ind w:left="2" w:right="-2"/>
              <w:rPr>
                <w:sz w:val="16"/>
              </w:rPr>
            </w:pPr>
            <w:r>
              <w:rPr>
                <w:sz w:val="16"/>
              </w:rPr>
              <w:t>Delete HO1 and extend HO71 to include 20 Palmerston Street (Mapping reference 5HO)</w:t>
            </w:r>
          </w:p>
        </w:tc>
        <w:tc>
          <w:tcPr>
            <w:tcW w:w="1996" w:type="dxa"/>
            <w:shd w:val="clear" w:color="auto" w:fill="F1F1F1"/>
          </w:tcPr>
          <w:p w14:paraId="37DECD9F" w14:textId="77777777" w:rsidR="00613401" w:rsidRDefault="00F521A8">
            <w:pPr>
              <w:pStyle w:val="TableParagraph"/>
              <w:spacing w:before="107" w:line="465" w:lineRule="auto"/>
              <w:ind w:left="1" w:right="399"/>
              <w:rPr>
                <w:sz w:val="16"/>
              </w:rPr>
            </w:pPr>
            <w:r>
              <w:rPr>
                <w:sz w:val="16"/>
              </w:rPr>
              <w:t>Hotel and Residences 20 Palmerston Street</w:t>
            </w:r>
          </w:p>
        </w:tc>
        <w:tc>
          <w:tcPr>
            <w:tcW w:w="1844" w:type="dxa"/>
            <w:shd w:val="clear" w:color="auto" w:fill="F1F1F1"/>
          </w:tcPr>
          <w:p w14:paraId="79831ECE" w14:textId="77777777" w:rsidR="00613401" w:rsidRDefault="00F521A8">
            <w:pPr>
              <w:pStyle w:val="TableParagraph"/>
              <w:spacing w:before="107"/>
              <w:rPr>
                <w:sz w:val="16"/>
              </w:rPr>
            </w:pPr>
            <w:r>
              <w:rPr>
                <w:sz w:val="16"/>
              </w:rPr>
              <w:t>20 Palmerston Street</w:t>
            </w:r>
          </w:p>
        </w:tc>
        <w:tc>
          <w:tcPr>
            <w:tcW w:w="3403" w:type="dxa"/>
            <w:shd w:val="clear" w:color="auto" w:fill="F1F1F1"/>
          </w:tcPr>
          <w:p w14:paraId="3641C111" w14:textId="77777777" w:rsidR="00613401" w:rsidRDefault="00F521A8">
            <w:pPr>
              <w:pStyle w:val="TableParagraph"/>
              <w:spacing w:before="107" w:line="181" w:lineRule="exact"/>
              <w:rPr>
                <w:sz w:val="16"/>
              </w:rPr>
            </w:pPr>
            <w:r>
              <w:rPr>
                <w:sz w:val="16"/>
              </w:rPr>
              <w:t>Yes</w:t>
            </w:r>
          </w:p>
          <w:p w14:paraId="13988950" w14:textId="77777777" w:rsidR="00613401" w:rsidRDefault="00F521A8">
            <w:pPr>
              <w:pStyle w:val="TableParagraph"/>
              <w:spacing w:before="2" w:line="232" w:lineRule="auto"/>
              <w:ind w:right="10"/>
              <w:rPr>
                <w:sz w:val="16"/>
              </w:rPr>
            </w:pPr>
            <w:r>
              <w:rPr>
                <w:sz w:val="16"/>
              </w:rPr>
              <w:t>Rename HO71 and add reference to Statement of Significance for HO71 as above as above</w:t>
            </w:r>
          </w:p>
        </w:tc>
        <w:tc>
          <w:tcPr>
            <w:tcW w:w="1417" w:type="dxa"/>
            <w:shd w:val="clear" w:color="auto" w:fill="F1F1F1"/>
          </w:tcPr>
          <w:p w14:paraId="5DD87743" w14:textId="77777777" w:rsidR="00613401" w:rsidRDefault="00F521A8">
            <w:pPr>
              <w:pStyle w:val="TableParagraph"/>
              <w:spacing w:before="107"/>
              <w:ind w:left="-1"/>
              <w:rPr>
                <w:sz w:val="16"/>
              </w:rPr>
            </w:pPr>
            <w:r>
              <w:rPr>
                <w:sz w:val="16"/>
              </w:rPr>
              <w:t>Yes</w:t>
            </w:r>
          </w:p>
        </w:tc>
        <w:tc>
          <w:tcPr>
            <w:tcW w:w="2695" w:type="dxa"/>
            <w:shd w:val="clear" w:color="auto" w:fill="F1F1F1"/>
          </w:tcPr>
          <w:p w14:paraId="54641DD4" w14:textId="77777777" w:rsidR="00613401" w:rsidRDefault="00F521A8">
            <w:pPr>
              <w:pStyle w:val="TableParagraph"/>
              <w:spacing w:before="107"/>
              <w:ind w:left="-2"/>
              <w:rPr>
                <w:sz w:val="16"/>
              </w:rPr>
            </w:pPr>
            <w:r>
              <w:rPr>
                <w:sz w:val="16"/>
              </w:rPr>
              <w:t>Yes</w:t>
            </w:r>
          </w:p>
          <w:p w14:paraId="1FD93BB7" w14:textId="77777777" w:rsidR="00613401" w:rsidRDefault="00F521A8">
            <w:pPr>
              <w:pStyle w:val="TableParagraph"/>
              <w:spacing w:before="120" w:line="232" w:lineRule="auto"/>
              <w:ind w:left="-2"/>
              <w:rPr>
                <w:sz w:val="16"/>
              </w:rPr>
            </w:pPr>
            <w:r>
              <w:rPr>
                <w:sz w:val="16"/>
              </w:rPr>
              <w:t>Include in Part A Inventory with changed building category from “Contributory” to “Significant” and streetscape category of "- "</w:t>
            </w:r>
          </w:p>
        </w:tc>
        <w:tc>
          <w:tcPr>
            <w:tcW w:w="993" w:type="dxa"/>
            <w:shd w:val="clear" w:color="auto" w:fill="F1F1F1"/>
          </w:tcPr>
          <w:p w14:paraId="6BD48BF5" w14:textId="77777777" w:rsidR="00613401" w:rsidRDefault="00F521A8">
            <w:pPr>
              <w:pStyle w:val="TableParagraph"/>
              <w:spacing w:before="107"/>
              <w:ind w:left="-3"/>
              <w:rPr>
                <w:sz w:val="16"/>
              </w:rPr>
            </w:pPr>
            <w:r>
              <w:rPr>
                <w:sz w:val="16"/>
              </w:rPr>
              <w:t>No</w:t>
            </w:r>
          </w:p>
        </w:tc>
      </w:tr>
      <w:tr w:rsidR="00613401" w14:paraId="6C320261" w14:textId="77777777">
        <w:trPr>
          <w:trHeight w:val="1728"/>
        </w:trPr>
        <w:tc>
          <w:tcPr>
            <w:tcW w:w="274" w:type="dxa"/>
            <w:shd w:val="clear" w:color="auto" w:fill="F1F1F1"/>
          </w:tcPr>
          <w:p w14:paraId="240E20C3" w14:textId="77777777" w:rsidR="00613401" w:rsidRDefault="00F521A8">
            <w:pPr>
              <w:pStyle w:val="TableParagraph"/>
              <w:spacing w:before="113"/>
              <w:ind w:left="27" w:right="18"/>
              <w:jc w:val="center"/>
              <w:rPr>
                <w:sz w:val="15"/>
              </w:rPr>
            </w:pPr>
            <w:r>
              <w:rPr>
                <w:sz w:val="15"/>
              </w:rPr>
              <w:t>81</w:t>
            </w:r>
          </w:p>
        </w:tc>
        <w:tc>
          <w:tcPr>
            <w:tcW w:w="710" w:type="dxa"/>
            <w:shd w:val="clear" w:color="auto" w:fill="F1F1F1"/>
          </w:tcPr>
          <w:p w14:paraId="4D0BA604" w14:textId="77777777" w:rsidR="00613401" w:rsidRDefault="00F521A8">
            <w:pPr>
              <w:pStyle w:val="TableParagraph"/>
              <w:ind w:left="4"/>
              <w:rPr>
                <w:sz w:val="16"/>
              </w:rPr>
            </w:pPr>
            <w:r>
              <w:rPr>
                <w:sz w:val="16"/>
              </w:rPr>
              <w:t>HO71</w:t>
            </w:r>
          </w:p>
        </w:tc>
        <w:tc>
          <w:tcPr>
            <w:tcW w:w="852" w:type="dxa"/>
            <w:shd w:val="clear" w:color="auto" w:fill="F1F1F1"/>
          </w:tcPr>
          <w:p w14:paraId="52ECC4BD" w14:textId="77777777" w:rsidR="00613401" w:rsidRDefault="00F521A8">
            <w:pPr>
              <w:pStyle w:val="TableParagraph"/>
              <w:ind w:left="3"/>
              <w:rPr>
                <w:sz w:val="16"/>
              </w:rPr>
            </w:pPr>
            <w:r>
              <w:rPr>
                <w:sz w:val="16"/>
              </w:rPr>
              <w:t>HO71</w:t>
            </w:r>
          </w:p>
        </w:tc>
        <w:tc>
          <w:tcPr>
            <w:tcW w:w="1418" w:type="dxa"/>
            <w:shd w:val="clear" w:color="auto" w:fill="F1F1F1"/>
          </w:tcPr>
          <w:p w14:paraId="604465F8" w14:textId="77777777" w:rsidR="00613401" w:rsidRDefault="00F521A8">
            <w:pPr>
              <w:pStyle w:val="TableParagraph"/>
              <w:ind w:left="2"/>
              <w:rPr>
                <w:sz w:val="16"/>
              </w:rPr>
            </w:pPr>
            <w:r>
              <w:rPr>
                <w:sz w:val="16"/>
              </w:rPr>
              <w:t>No</w:t>
            </w:r>
          </w:p>
        </w:tc>
        <w:tc>
          <w:tcPr>
            <w:tcW w:w="1996" w:type="dxa"/>
            <w:shd w:val="clear" w:color="auto" w:fill="F1F1F1"/>
          </w:tcPr>
          <w:p w14:paraId="3B08B6BB" w14:textId="77777777" w:rsidR="00613401" w:rsidRDefault="00F521A8">
            <w:pPr>
              <w:pStyle w:val="TableParagraph"/>
              <w:spacing w:before="117" w:line="232" w:lineRule="auto"/>
              <w:ind w:left="1" w:right="213"/>
              <w:rPr>
                <w:sz w:val="16"/>
              </w:rPr>
            </w:pPr>
            <w:r>
              <w:rPr>
                <w:sz w:val="16"/>
              </w:rPr>
              <w:t>Hotel (Former Sir John Young Hotel)</w:t>
            </w:r>
          </w:p>
          <w:p w14:paraId="58570364" w14:textId="77777777" w:rsidR="00613401" w:rsidRDefault="00F521A8">
            <w:pPr>
              <w:pStyle w:val="TableParagraph"/>
              <w:spacing w:before="0" w:line="180" w:lineRule="exact"/>
              <w:ind w:left="1"/>
              <w:rPr>
                <w:sz w:val="16"/>
              </w:rPr>
            </w:pPr>
            <w:r>
              <w:rPr>
                <w:sz w:val="16"/>
              </w:rPr>
              <w:t>and Residences</w:t>
            </w:r>
          </w:p>
          <w:p w14:paraId="1D29FCE8" w14:textId="77777777" w:rsidR="00613401" w:rsidRDefault="00613401">
            <w:pPr>
              <w:pStyle w:val="TableParagraph"/>
              <w:spacing w:before="1"/>
              <w:rPr>
                <w:rFonts w:ascii="Times New Roman"/>
                <w:sz w:val="15"/>
              </w:rPr>
            </w:pPr>
          </w:p>
          <w:p w14:paraId="6ED80122" w14:textId="77777777" w:rsidR="00613401" w:rsidRDefault="00F521A8">
            <w:pPr>
              <w:pStyle w:val="TableParagraph"/>
              <w:spacing w:before="0"/>
              <w:ind w:left="1"/>
              <w:rPr>
                <w:sz w:val="16"/>
              </w:rPr>
            </w:pPr>
            <w:r>
              <w:rPr>
                <w:sz w:val="16"/>
              </w:rPr>
              <w:t>22-24 Palmerston Street</w:t>
            </w:r>
          </w:p>
          <w:p w14:paraId="6FB05FAC" w14:textId="77777777" w:rsidR="00613401" w:rsidRDefault="00613401">
            <w:pPr>
              <w:pStyle w:val="TableParagraph"/>
              <w:spacing w:before="8"/>
              <w:rPr>
                <w:rFonts w:ascii="Times New Roman"/>
                <w:sz w:val="15"/>
              </w:rPr>
            </w:pPr>
          </w:p>
          <w:p w14:paraId="5C534018" w14:textId="77777777" w:rsidR="00613401" w:rsidRDefault="00F521A8">
            <w:pPr>
              <w:pStyle w:val="TableParagraph"/>
              <w:spacing w:before="1" w:line="178" w:lineRule="exact"/>
              <w:ind w:left="1"/>
              <w:rPr>
                <w:sz w:val="16"/>
              </w:rPr>
            </w:pPr>
            <w:r>
              <w:rPr>
                <w:sz w:val="16"/>
              </w:rPr>
              <w:t>(</w:t>
            </w:r>
            <w:proofErr w:type="gramStart"/>
            <w:r>
              <w:rPr>
                <w:sz w:val="16"/>
              </w:rPr>
              <w:t>incorrect</w:t>
            </w:r>
            <w:proofErr w:type="gramEnd"/>
            <w:r>
              <w:rPr>
                <w:sz w:val="16"/>
              </w:rPr>
              <w:t xml:space="preserve"> address listed in Part A Inventory as 24 Palmerston Street Street)</w:t>
            </w:r>
          </w:p>
        </w:tc>
        <w:tc>
          <w:tcPr>
            <w:tcW w:w="1844" w:type="dxa"/>
            <w:shd w:val="clear" w:color="auto" w:fill="F1F1F1"/>
          </w:tcPr>
          <w:p w14:paraId="00CEC73E" w14:textId="77777777" w:rsidR="00613401" w:rsidRDefault="00F521A8">
            <w:pPr>
              <w:pStyle w:val="TableParagraph"/>
              <w:rPr>
                <w:sz w:val="16"/>
              </w:rPr>
            </w:pPr>
            <w:r>
              <w:rPr>
                <w:sz w:val="16"/>
              </w:rPr>
              <w:t>22-24 Palmerston Street</w:t>
            </w:r>
          </w:p>
        </w:tc>
        <w:tc>
          <w:tcPr>
            <w:tcW w:w="3403" w:type="dxa"/>
            <w:shd w:val="clear" w:color="auto" w:fill="F1F1F1"/>
          </w:tcPr>
          <w:p w14:paraId="17BE45EE" w14:textId="77777777" w:rsidR="00613401" w:rsidRDefault="00F521A8">
            <w:pPr>
              <w:pStyle w:val="TableParagraph"/>
              <w:spacing w:line="181" w:lineRule="exact"/>
              <w:rPr>
                <w:sz w:val="16"/>
              </w:rPr>
            </w:pPr>
            <w:r>
              <w:rPr>
                <w:sz w:val="16"/>
              </w:rPr>
              <w:t>Yes</w:t>
            </w:r>
          </w:p>
          <w:p w14:paraId="798D7BF9" w14:textId="77777777" w:rsidR="00613401" w:rsidRDefault="00F521A8">
            <w:pPr>
              <w:pStyle w:val="TableParagraph"/>
              <w:spacing w:before="2" w:line="232" w:lineRule="auto"/>
              <w:ind w:right="10"/>
              <w:rPr>
                <w:sz w:val="16"/>
              </w:rPr>
            </w:pPr>
            <w:r>
              <w:rPr>
                <w:sz w:val="16"/>
              </w:rPr>
              <w:t>Rename HO71 and add reference to Statement of Significance for HO71 as above as above</w:t>
            </w:r>
          </w:p>
        </w:tc>
        <w:tc>
          <w:tcPr>
            <w:tcW w:w="1417" w:type="dxa"/>
            <w:shd w:val="clear" w:color="auto" w:fill="F1F1F1"/>
          </w:tcPr>
          <w:p w14:paraId="43D9F3DC" w14:textId="77777777" w:rsidR="00613401" w:rsidRDefault="00F521A8">
            <w:pPr>
              <w:pStyle w:val="TableParagraph"/>
              <w:ind w:left="-1"/>
              <w:rPr>
                <w:sz w:val="16"/>
              </w:rPr>
            </w:pPr>
            <w:r>
              <w:rPr>
                <w:sz w:val="16"/>
              </w:rPr>
              <w:t>Yes</w:t>
            </w:r>
          </w:p>
        </w:tc>
        <w:tc>
          <w:tcPr>
            <w:tcW w:w="2695" w:type="dxa"/>
            <w:shd w:val="clear" w:color="auto" w:fill="F1F1F1"/>
          </w:tcPr>
          <w:p w14:paraId="1B6D0C7A" w14:textId="77777777" w:rsidR="00613401" w:rsidRDefault="00F521A8">
            <w:pPr>
              <w:pStyle w:val="TableParagraph"/>
              <w:ind w:left="-2"/>
              <w:rPr>
                <w:sz w:val="16"/>
              </w:rPr>
            </w:pPr>
            <w:r>
              <w:rPr>
                <w:sz w:val="16"/>
              </w:rPr>
              <w:t>Yes</w:t>
            </w:r>
          </w:p>
          <w:p w14:paraId="418457B9" w14:textId="77777777" w:rsidR="00613401" w:rsidRDefault="00F521A8">
            <w:pPr>
              <w:pStyle w:val="TableParagraph"/>
              <w:spacing w:before="120" w:line="232" w:lineRule="auto"/>
              <w:ind w:left="-2"/>
              <w:rPr>
                <w:sz w:val="16"/>
              </w:rPr>
            </w:pPr>
            <w:r>
              <w:rPr>
                <w:sz w:val="16"/>
              </w:rPr>
              <w:t>Include in inventory with changed address.</w:t>
            </w:r>
          </w:p>
          <w:p w14:paraId="0D261EEA" w14:textId="77777777" w:rsidR="00613401" w:rsidRDefault="00F521A8">
            <w:pPr>
              <w:pStyle w:val="TableParagraph"/>
              <w:spacing w:before="120" w:line="232" w:lineRule="auto"/>
              <w:ind w:left="-2" w:right="1"/>
              <w:rPr>
                <w:sz w:val="16"/>
              </w:rPr>
            </w:pPr>
            <w:r>
              <w:rPr>
                <w:sz w:val="16"/>
              </w:rPr>
              <w:t>Property is c</w:t>
            </w:r>
            <w:r>
              <w:rPr>
                <w:sz w:val="16"/>
              </w:rPr>
              <w:t>urrently listed in inventory with building category of “Significant” and streetscape</w:t>
            </w:r>
            <w:r>
              <w:rPr>
                <w:spacing w:val="-18"/>
                <w:sz w:val="16"/>
              </w:rPr>
              <w:t xml:space="preserve"> </w:t>
            </w:r>
            <w:r>
              <w:rPr>
                <w:sz w:val="16"/>
              </w:rPr>
              <w:t>category of "-</w:t>
            </w:r>
            <w:r>
              <w:rPr>
                <w:spacing w:val="-3"/>
                <w:sz w:val="16"/>
              </w:rPr>
              <w:t xml:space="preserve"> </w:t>
            </w:r>
            <w:r>
              <w:rPr>
                <w:sz w:val="16"/>
              </w:rPr>
              <w:t>"</w:t>
            </w:r>
          </w:p>
        </w:tc>
        <w:tc>
          <w:tcPr>
            <w:tcW w:w="993" w:type="dxa"/>
            <w:shd w:val="clear" w:color="auto" w:fill="F1F1F1"/>
          </w:tcPr>
          <w:p w14:paraId="0A7CAE29" w14:textId="77777777" w:rsidR="00613401" w:rsidRDefault="00F521A8">
            <w:pPr>
              <w:pStyle w:val="TableParagraph"/>
              <w:ind w:left="-3"/>
              <w:rPr>
                <w:sz w:val="16"/>
              </w:rPr>
            </w:pPr>
            <w:r>
              <w:rPr>
                <w:sz w:val="16"/>
              </w:rPr>
              <w:t>No</w:t>
            </w:r>
          </w:p>
        </w:tc>
      </w:tr>
      <w:tr w:rsidR="00613401" w14:paraId="673ECDD2" w14:textId="77777777">
        <w:trPr>
          <w:trHeight w:val="1611"/>
        </w:trPr>
        <w:tc>
          <w:tcPr>
            <w:tcW w:w="274" w:type="dxa"/>
          </w:tcPr>
          <w:p w14:paraId="559238E0" w14:textId="77777777" w:rsidR="00613401" w:rsidRDefault="00F521A8">
            <w:pPr>
              <w:pStyle w:val="TableParagraph"/>
              <w:spacing w:before="113"/>
              <w:ind w:left="27" w:right="18"/>
              <w:jc w:val="center"/>
              <w:rPr>
                <w:sz w:val="15"/>
              </w:rPr>
            </w:pPr>
            <w:r>
              <w:rPr>
                <w:sz w:val="15"/>
              </w:rPr>
              <w:t>82</w:t>
            </w:r>
          </w:p>
        </w:tc>
        <w:tc>
          <w:tcPr>
            <w:tcW w:w="710" w:type="dxa"/>
          </w:tcPr>
          <w:p w14:paraId="659CCA1B" w14:textId="77777777" w:rsidR="00613401" w:rsidRDefault="00F521A8">
            <w:pPr>
              <w:pStyle w:val="TableParagraph"/>
              <w:ind w:left="4"/>
              <w:rPr>
                <w:sz w:val="16"/>
              </w:rPr>
            </w:pPr>
            <w:r>
              <w:rPr>
                <w:sz w:val="16"/>
              </w:rPr>
              <w:t>HO82</w:t>
            </w:r>
          </w:p>
        </w:tc>
        <w:tc>
          <w:tcPr>
            <w:tcW w:w="852" w:type="dxa"/>
          </w:tcPr>
          <w:p w14:paraId="4B025AC1" w14:textId="77777777" w:rsidR="00613401" w:rsidRDefault="00F521A8">
            <w:pPr>
              <w:pStyle w:val="TableParagraph"/>
              <w:ind w:left="3"/>
              <w:rPr>
                <w:sz w:val="16"/>
              </w:rPr>
            </w:pPr>
            <w:r>
              <w:rPr>
                <w:sz w:val="16"/>
              </w:rPr>
              <w:t>HO82</w:t>
            </w:r>
          </w:p>
        </w:tc>
        <w:tc>
          <w:tcPr>
            <w:tcW w:w="1418" w:type="dxa"/>
          </w:tcPr>
          <w:p w14:paraId="34607C00" w14:textId="77777777" w:rsidR="00613401" w:rsidRDefault="00F521A8">
            <w:pPr>
              <w:pStyle w:val="TableParagraph"/>
              <w:ind w:left="2"/>
              <w:rPr>
                <w:sz w:val="16"/>
              </w:rPr>
            </w:pPr>
            <w:r>
              <w:rPr>
                <w:sz w:val="16"/>
              </w:rPr>
              <w:t>Yes</w:t>
            </w:r>
          </w:p>
          <w:p w14:paraId="7481D653" w14:textId="77777777" w:rsidR="00613401" w:rsidRDefault="00F521A8">
            <w:pPr>
              <w:pStyle w:val="TableParagraph"/>
              <w:spacing w:before="120" w:line="232" w:lineRule="auto"/>
              <w:ind w:left="2" w:right="7"/>
              <w:rPr>
                <w:sz w:val="16"/>
              </w:rPr>
            </w:pPr>
            <w:r>
              <w:rPr>
                <w:sz w:val="16"/>
              </w:rPr>
              <w:t>Amend map to cover the extent of the property boundary (Mapping reference 5HO)</w:t>
            </w:r>
          </w:p>
        </w:tc>
        <w:tc>
          <w:tcPr>
            <w:tcW w:w="1996" w:type="dxa"/>
          </w:tcPr>
          <w:p w14:paraId="3408358C" w14:textId="77777777" w:rsidR="00613401" w:rsidRDefault="00F521A8">
            <w:pPr>
              <w:pStyle w:val="TableParagraph"/>
              <w:spacing w:line="465" w:lineRule="auto"/>
              <w:ind w:left="1" w:right="428"/>
              <w:rPr>
                <w:sz w:val="16"/>
              </w:rPr>
            </w:pPr>
            <w:r>
              <w:rPr>
                <w:sz w:val="16"/>
              </w:rPr>
              <w:t>Factory / Warehouse 96-106 Pelham Street</w:t>
            </w:r>
          </w:p>
          <w:p w14:paraId="39FB1E64" w14:textId="77777777" w:rsidR="00613401" w:rsidRDefault="00F521A8">
            <w:pPr>
              <w:pStyle w:val="TableParagraph"/>
              <w:spacing w:before="6" w:line="232" w:lineRule="auto"/>
              <w:ind w:left="1"/>
              <w:rPr>
                <w:sz w:val="16"/>
              </w:rPr>
            </w:pPr>
            <w:r>
              <w:rPr>
                <w:sz w:val="16"/>
              </w:rPr>
              <w:t>(</w:t>
            </w:r>
            <w:proofErr w:type="gramStart"/>
            <w:r>
              <w:rPr>
                <w:sz w:val="16"/>
              </w:rPr>
              <w:t>incorrect</w:t>
            </w:r>
            <w:proofErr w:type="gramEnd"/>
            <w:r>
              <w:rPr>
                <w:sz w:val="16"/>
              </w:rPr>
              <w:t xml:space="preserve"> address listed in Part A Inventory as 96 Pelham Street)</w:t>
            </w:r>
          </w:p>
        </w:tc>
        <w:tc>
          <w:tcPr>
            <w:tcW w:w="1844" w:type="dxa"/>
          </w:tcPr>
          <w:p w14:paraId="71C9B6B2" w14:textId="77777777" w:rsidR="00613401" w:rsidRDefault="00F521A8">
            <w:pPr>
              <w:pStyle w:val="TableParagraph"/>
              <w:rPr>
                <w:sz w:val="16"/>
              </w:rPr>
            </w:pPr>
            <w:r>
              <w:rPr>
                <w:sz w:val="16"/>
              </w:rPr>
              <w:t>96-106 Pelham Street</w:t>
            </w:r>
          </w:p>
        </w:tc>
        <w:tc>
          <w:tcPr>
            <w:tcW w:w="3403" w:type="dxa"/>
          </w:tcPr>
          <w:p w14:paraId="6272B8BB" w14:textId="77777777" w:rsidR="00613401" w:rsidRDefault="00F521A8">
            <w:pPr>
              <w:pStyle w:val="TableParagraph"/>
              <w:spacing w:line="181" w:lineRule="exact"/>
              <w:rPr>
                <w:sz w:val="16"/>
              </w:rPr>
            </w:pPr>
            <w:r>
              <w:rPr>
                <w:sz w:val="16"/>
              </w:rPr>
              <w:t>Yes</w:t>
            </w:r>
          </w:p>
          <w:p w14:paraId="6625D7B1" w14:textId="77777777" w:rsidR="00613401" w:rsidRDefault="00F521A8">
            <w:pPr>
              <w:pStyle w:val="TableParagraph"/>
              <w:spacing w:before="2" w:line="232" w:lineRule="auto"/>
              <w:ind w:right="72"/>
              <w:jc w:val="both"/>
              <w:rPr>
                <w:sz w:val="16"/>
              </w:rPr>
            </w:pPr>
            <w:r>
              <w:rPr>
                <w:sz w:val="16"/>
              </w:rPr>
              <w:t>Rename HO82 from “96 Pelham St, Carlton”</w:t>
            </w:r>
            <w:r>
              <w:rPr>
                <w:spacing w:val="-25"/>
                <w:sz w:val="16"/>
              </w:rPr>
              <w:t xml:space="preserve"> </w:t>
            </w:r>
            <w:r>
              <w:rPr>
                <w:sz w:val="16"/>
              </w:rPr>
              <w:t xml:space="preserve">to </w:t>
            </w:r>
            <w:r>
              <w:rPr>
                <w:sz w:val="16"/>
              </w:rPr>
              <w:t xml:space="preserve">HO82 “Factory / Warehouse 96-106 Pelham </w:t>
            </w:r>
            <w:r>
              <w:rPr>
                <w:spacing w:val="-7"/>
                <w:sz w:val="16"/>
              </w:rPr>
              <w:t xml:space="preserve">St </w:t>
            </w:r>
            <w:r>
              <w:rPr>
                <w:sz w:val="16"/>
              </w:rPr>
              <w:t>Carlton”</w:t>
            </w:r>
          </w:p>
          <w:p w14:paraId="54D08182" w14:textId="77777777" w:rsidR="00613401" w:rsidRDefault="00613401">
            <w:pPr>
              <w:pStyle w:val="TableParagraph"/>
              <w:spacing w:before="1"/>
              <w:rPr>
                <w:rFonts w:ascii="Times New Roman"/>
                <w:sz w:val="26"/>
              </w:rPr>
            </w:pPr>
          </w:p>
          <w:p w14:paraId="5E053AC1" w14:textId="77777777" w:rsidR="00613401" w:rsidRDefault="00F521A8">
            <w:pPr>
              <w:pStyle w:val="TableParagraph"/>
              <w:spacing w:before="0" w:line="232" w:lineRule="auto"/>
              <w:ind w:right="121"/>
              <w:jc w:val="both"/>
              <w:rPr>
                <w:sz w:val="16"/>
              </w:rPr>
            </w:pPr>
            <w:r>
              <w:rPr>
                <w:sz w:val="16"/>
              </w:rPr>
              <w:t xml:space="preserve">Add reference to Statement of Significance </w:t>
            </w:r>
            <w:r>
              <w:rPr>
                <w:spacing w:val="-5"/>
                <w:sz w:val="16"/>
              </w:rPr>
              <w:t xml:space="preserve">for </w:t>
            </w:r>
            <w:r>
              <w:rPr>
                <w:sz w:val="16"/>
              </w:rPr>
              <w:t>HO82 “96-106 Pelham St Carlton” HO82</w:t>
            </w:r>
          </w:p>
        </w:tc>
        <w:tc>
          <w:tcPr>
            <w:tcW w:w="1417" w:type="dxa"/>
          </w:tcPr>
          <w:p w14:paraId="09ABF8D9" w14:textId="77777777" w:rsidR="00613401" w:rsidRDefault="00F521A8">
            <w:pPr>
              <w:pStyle w:val="TableParagraph"/>
              <w:ind w:left="-1"/>
              <w:rPr>
                <w:sz w:val="16"/>
              </w:rPr>
            </w:pPr>
            <w:r>
              <w:rPr>
                <w:sz w:val="16"/>
              </w:rPr>
              <w:t>Yes</w:t>
            </w:r>
          </w:p>
        </w:tc>
        <w:tc>
          <w:tcPr>
            <w:tcW w:w="2695" w:type="dxa"/>
          </w:tcPr>
          <w:p w14:paraId="2576648A" w14:textId="77777777" w:rsidR="00613401" w:rsidRDefault="00F521A8">
            <w:pPr>
              <w:pStyle w:val="TableParagraph"/>
              <w:ind w:left="-2"/>
              <w:rPr>
                <w:sz w:val="16"/>
              </w:rPr>
            </w:pPr>
            <w:r>
              <w:rPr>
                <w:sz w:val="16"/>
              </w:rPr>
              <w:t>Yes</w:t>
            </w:r>
          </w:p>
          <w:p w14:paraId="49FBD574" w14:textId="77777777" w:rsidR="00613401" w:rsidRDefault="00F521A8">
            <w:pPr>
              <w:pStyle w:val="TableParagraph"/>
              <w:spacing w:before="120" w:line="232" w:lineRule="auto"/>
              <w:ind w:left="-2"/>
              <w:rPr>
                <w:sz w:val="16"/>
              </w:rPr>
            </w:pPr>
            <w:r>
              <w:rPr>
                <w:sz w:val="16"/>
              </w:rPr>
              <w:t>Include in Part A Inventory with changed address.</w:t>
            </w:r>
          </w:p>
          <w:p w14:paraId="5D389C61" w14:textId="77777777" w:rsidR="00613401" w:rsidRDefault="00F521A8">
            <w:pPr>
              <w:pStyle w:val="TableParagraph"/>
              <w:spacing w:before="123" w:line="178" w:lineRule="exact"/>
              <w:ind w:left="-2" w:right="1"/>
              <w:rPr>
                <w:sz w:val="16"/>
              </w:rPr>
            </w:pPr>
            <w:r>
              <w:rPr>
                <w:sz w:val="16"/>
              </w:rPr>
              <w:t>Property is currently listed in inventory with building category of “Significant” and streetscape</w:t>
            </w:r>
            <w:r>
              <w:rPr>
                <w:spacing w:val="-18"/>
                <w:sz w:val="16"/>
              </w:rPr>
              <w:t xml:space="preserve"> </w:t>
            </w:r>
            <w:r>
              <w:rPr>
                <w:sz w:val="16"/>
              </w:rPr>
              <w:t>category of "-</w:t>
            </w:r>
            <w:r>
              <w:rPr>
                <w:spacing w:val="-3"/>
                <w:sz w:val="16"/>
              </w:rPr>
              <w:t xml:space="preserve"> </w:t>
            </w:r>
            <w:r>
              <w:rPr>
                <w:sz w:val="16"/>
              </w:rPr>
              <w:t>"</w:t>
            </w:r>
          </w:p>
        </w:tc>
        <w:tc>
          <w:tcPr>
            <w:tcW w:w="993" w:type="dxa"/>
          </w:tcPr>
          <w:p w14:paraId="5FD41BE3" w14:textId="77777777" w:rsidR="00613401" w:rsidRDefault="00F521A8">
            <w:pPr>
              <w:pStyle w:val="TableParagraph"/>
              <w:ind w:left="-3"/>
              <w:rPr>
                <w:sz w:val="16"/>
              </w:rPr>
            </w:pPr>
            <w:r>
              <w:rPr>
                <w:sz w:val="16"/>
              </w:rPr>
              <w:t>No</w:t>
            </w:r>
          </w:p>
        </w:tc>
      </w:tr>
      <w:tr w:rsidR="00613401" w14:paraId="61A26814" w14:textId="77777777">
        <w:trPr>
          <w:trHeight w:val="1611"/>
        </w:trPr>
        <w:tc>
          <w:tcPr>
            <w:tcW w:w="274" w:type="dxa"/>
            <w:shd w:val="clear" w:color="auto" w:fill="F1F1F1"/>
          </w:tcPr>
          <w:p w14:paraId="6F6AE2E1" w14:textId="77777777" w:rsidR="00613401" w:rsidRDefault="00F521A8">
            <w:pPr>
              <w:pStyle w:val="TableParagraph"/>
              <w:spacing w:before="113"/>
              <w:ind w:left="27" w:right="18"/>
              <w:jc w:val="center"/>
              <w:rPr>
                <w:sz w:val="15"/>
              </w:rPr>
            </w:pPr>
            <w:r>
              <w:rPr>
                <w:sz w:val="15"/>
              </w:rPr>
              <w:t>83</w:t>
            </w:r>
          </w:p>
        </w:tc>
        <w:tc>
          <w:tcPr>
            <w:tcW w:w="710" w:type="dxa"/>
            <w:shd w:val="clear" w:color="auto" w:fill="F1F1F1"/>
          </w:tcPr>
          <w:p w14:paraId="728EB9A9" w14:textId="77777777" w:rsidR="00613401" w:rsidRDefault="00F521A8">
            <w:pPr>
              <w:pStyle w:val="TableParagraph"/>
              <w:ind w:left="4"/>
              <w:rPr>
                <w:sz w:val="16"/>
              </w:rPr>
            </w:pPr>
            <w:r>
              <w:rPr>
                <w:sz w:val="16"/>
              </w:rPr>
              <w:t>HO87</w:t>
            </w:r>
          </w:p>
        </w:tc>
        <w:tc>
          <w:tcPr>
            <w:tcW w:w="852" w:type="dxa"/>
            <w:shd w:val="clear" w:color="auto" w:fill="F1F1F1"/>
          </w:tcPr>
          <w:p w14:paraId="68758632" w14:textId="77777777" w:rsidR="00613401" w:rsidRDefault="00F521A8">
            <w:pPr>
              <w:pStyle w:val="TableParagraph"/>
              <w:ind w:left="3"/>
              <w:rPr>
                <w:sz w:val="16"/>
              </w:rPr>
            </w:pPr>
            <w:r>
              <w:rPr>
                <w:sz w:val="16"/>
              </w:rPr>
              <w:t>HO87</w:t>
            </w:r>
          </w:p>
        </w:tc>
        <w:tc>
          <w:tcPr>
            <w:tcW w:w="1418" w:type="dxa"/>
            <w:shd w:val="clear" w:color="auto" w:fill="F1F1F1"/>
          </w:tcPr>
          <w:p w14:paraId="7FAA2B77" w14:textId="77777777" w:rsidR="00613401" w:rsidRDefault="00F521A8">
            <w:pPr>
              <w:pStyle w:val="TableParagraph"/>
              <w:ind w:left="2"/>
              <w:rPr>
                <w:sz w:val="16"/>
              </w:rPr>
            </w:pPr>
            <w:r>
              <w:rPr>
                <w:sz w:val="16"/>
              </w:rPr>
              <w:t>No</w:t>
            </w:r>
          </w:p>
        </w:tc>
        <w:tc>
          <w:tcPr>
            <w:tcW w:w="1996" w:type="dxa"/>
            <w:shd w:val="clear" w:color="auto" w:fill="F1F1F1"/>
          </w:tcPr>
          <w:p w14:paraId="3E52655F" w14:textId="77777777" w:rsidR="00613401" w:rsidRDefault="00F521A8">
            <w:pPr>
              <w:pStyle w:val="TableParagraph"/>
              <w:spacing w:line="181" w:lineRule="exact"/>
              <w:ind w:left="1"/>
              <w:rPr>
                <w:sz w:val="16"/>
              </w:rPr>
            </w:pPr>
            <w:r>
              <w:rPr>
                <w:sz w:val="16"/>
              </w:rPr>
              <w:t>Gavazzi Terrace</w:t>
            </w:r>
          </w:p>
          <w:p w14:paraId="7A07D223" w14:textId="77777777" w:rsidR="00613401" w:rsidRDefault="00F521A8">
            <w:pPr>
              <w:pStyle w:val="TableParagraph"/>
              <w:spacing w:before="0" w:line="181" w:lineRule="exact"/>
              <w:ind w:left="1"/>
              <w:rPr>
                <w:sz w:val="16"/>
              </w:rPr>
            </w:pPr>
            <w:r>
              <w:rPr>
                <w:sz w:val="16"/>
              </w:rPr>
              <w:t>19 Queensberry Street</w:t>
            </w:r>
          </w:p>
        </w:tc>
        <w:tc>
          <w:tcPr>
            <w:tcW w:w="1844" w:type="dxa"/>
            <w:shd w:val="clear" w:color="auto" w:fill="F1F1F1"/>
          </w:tcPr>
          <w:p w14:paraId="191586BF" w14:textId="77777777" w:rsidR="00613401" w:rsidRDefault="00F521A8">
            <w:pPr>
              <w:pStyle w:val="TableParagraph"/>
              <w:rPr>
                <w:sz w:val="16"/>
              </w:rPr>
            </w:pPr>
            <w:r>
              <w:rPr>
                <w:sz w:val="16"/>
              </w:rPr>
              <w:t>19 Queensberry Street</w:t>
            </w:r>
          </w:p>
        </w:tc>
        <w:tc>
          <w:tcPr>
            <w:tcW w:w="3403" w:type="dxa"/>
            <w:shd w:val="clear" w:color="auto" w:fill="F1F1F1"/>
          </w:tcPr>
          <w:p w14:paraId="69DF14F1" w14:textId="77777777" w:rsidR="00613401" w:rsidRDefault="00F521A8">
            <w:pPr>
              <w:pStyle w:val="TableParagraph"/>
              <w:rPr>
                <w:sz w:val="16"/>
              </w:rPr>
            </w:pPr>
            <w:r>
              <w:rPr>
                <w:sz w:val="16"/>
              </w:rPr>
              <w:t>Yes</w:t>
            </w:r>
          </w:p>
          <w:p w14:paraId="2E334D4D" w14:textId="77777777" w:rsidR="00613401" w:rsidRDefault="00F521A8">
            <w:pPr>
              <w:pStyle w:val="TableParagraph"/>
              <w:spacing w:before="120" w:line="232" w:lineRule="auto"/>
              <w:ind w:right="121"/>
              <w:jc w:val="both"/>
              <w:rPr>
                <w:sz w:val="16"/>
              </w:rPr>
            </w:pPr>
            <w:r>
              <w:rPr>
                <w:sz w:val="16"/>
              </w:rPr>
              <w:t xml:space="preserve">Add reference to Statement of Significance </w:t>
            </w:r>
            <w:r>
              <w:rPr>
                <w:spacing w:val="-5"/>
                <w:sz w:val="16"/>
              </w:rPr>
              <w:t xml:space="preserve">for </w:t>
            </w:r>
            <w:r>
              <w:rPr>
                <w:sz w:val="16"/>
              </w:rPr>
              <w:t>“Gavazzi Terrace 19 Queensberry St,</w:t>
            </w:r>
            <w:r>
              <w:rPr>
                <w:spacing w:val="-19"/>
                <w:sz w:val="16"/>
              </w:rPr>
              <w:t xml:space="preserve"> </w:t>
            </w:r>
            <w:r>
              <w:rPr>
                <w:sz w:val="16"/>
              </w:rPr>
              <w:t>Carlton” HO87</w:t>
            </w:r>
          </w:p>
        </w:tc>
        <w:tc>
          <w:tcPr>
            <w:tcW w:w="1417" w:type="dxa"/>
            <w:shd w:val="clear" w:color="auto" w:fill="F1F1F1"/>
          </w:tcPr>
          <w:p w14:paraId="01293E18" w14:textId="77777777" w:rsidR="00613401" w:rsidRDefault="00F521A8">
            <w:pPr>
              <w:pStyle w:val="TableParagraph"/>
              <w:ind w:left="-1"/>
              <w:rPr>
                <w:sz w:val="16"/>
              </w:rPr>
            </w:pPr>
            <w:r>
              <w:rPr>
                <w:sz w:val="16"/>
              </w:rPr>
              <w:t>Yes</w:t>
            </w:r>
          </w:p>
        </w:tc>
        <w:tc>
          <w:tcPr>
            <w:tcW w:w="2695" w:type="dxa"/>
            <w:shd w:val="clear" w:color="auto" w:fill="F1F1F1"/>
          </w:tcPr>
          <w:p w14:paraId="263FDE43" w14:textId="77777777" w:rsidR="00613401" w:rsidRDefault="00F521A8">
            <w:pPr>
              <w:pStyle w:val="TableParagraph"/>
              <w:ind w:left="-2"/>
              <w:rPr>
                <w:sz w:val="16"/>
              </w:rPr>
            </w:pPr>
            <w:r>
              <w:rPr>
                <w:sz w:val="16"/>
              </w:rPr>
              <w:t>Yes</w:t>
            </w:r>
          </w:p>
          <w:p w14:paraId="7B3E6503" w14:textId="77777777" w:rsidR="00613401" w:rsidRDefault="00F521A8">
            <w:pPr>
              <w:pStyle w:val="TableParagraph"/>
              <w:spacing w:before="120" w:line="232" w:lineRule="auto"/>
              <w:ind w:left="-2"/>
              <w:rPr>
                <w:sz w:val="16"/>
              </w:rPr>
            </w:pPr>
            <w:r>
              <w:rPr>
                <w:sz w:val="16"/>
              </w:rPr>
              <w:t>Remove from Part B inventory and include in Part A inventory with building category of “Significant” and streetscape category of "Significant "</w:t>
            </w:r>
          </w:p>
          <w:p w14:paraId="23B62408" w14:textId="77777777" w:rsidR="00613401" w:rsidRDefault="00F521A8">
            <w:pPr>
              <w:pStyle w:val="TableParagraph"/>
              <w:spacing w:before="124" w:line="178" w:lineRule="exact"/>
              <w:ind w:left="-2"/>
              <w:rPr>
                <w:sz w:val="16"/>
              </w:rPr>
            </w:pPr>
            <w:r>
              <w:rPr>
                <w:sz w:val="16"/>
              </w:rPr>
              <w:t>Buildin</w:t>
            </w:r>
            <w:r>
              <w:rPr>
                <w:sz w:val="16"/>
              </w:rPr>
              <w:t>g previously graded “C” with a streetscape grading of “1”</w:t>
            </w:r>
          </w:p>
        </w:tc>
        <w:tc>
          <w:tcPr>
            <w:tcW w:w="993" w:type="dxa"/>
            <w:shd w:val="clear" w:color="auto" w:fill="F1F1F1"/>
          </w:tcPr>
          <w:p w14:paraId="1D911369" w14:textId="77777777" w:rsidR="00613401" w:rsidRDefault="00F521A8">
            <w:pPr>
              <w:pStyle w:val="TableParagraph"/>
              <w:ind w:left="-3"/>
              <w:rPr>
                <w:sz w:val="16"/>
              </w:rPr>
            </w:pPr>
            <w:r>
              <w:rPr>
                <w:sz w:val="16"/>
              </w:rPr>
              <w:t>Yes</w:t>
            </w:r>
          </w:p>
        </w:tc>
      </w:tr>
      <w:tr w:rsidR="00613401" w14:paraId="6895E655" w14:textId="77777777">
        <w:trPr>
          <w:trHeight w:val="1669"/>
        </w:trPr>
        <w:tc>
          <w:tcPr>
            <w:tcW w:w="274" w:type="dxa"/>
          </w:tcPr>
          <w:p w14:paraId="2E7FA54D" w14:textId="77777777" w:rsidR="00613401" w:rsidRDefault="00F521A8">
            <w:pPr>
              <w:pStyle w:val="TableParagraph"/>
              <w:spacing w:before="113"/>
              <w:ind w:left="27" w:right="18"/>
              <w:jc w:val="center"/>
              <w:rPr>
                <w:sz w:val="15"/>
              </w:rPr>
            </w:pPr>
            <w:r>
              <w:rPr>
                <w:sz w:val="15"/>
              </w:rPr>
              <w:t>84</w:t>
            </w:r>
          </w:p>
        </w:tc>
        <w:tc>
          <w:tcPr>
            <w:tcW w:w="710" w:type="dxa"/>
          </w:tcPr>
          <w:p w14:paraId="71F5533C" w14:textId="77777777" w:rsidR="00613401" w:rsidRDefault="00F521A8">
            <w:pPr>
              <w:pStyle w:val="TableParagraph"/>
              <w:ind w:left="4"/>
              <w:rPr>
                <w:sz w:val="16"/>
              </w:rPr>
            </w:pPr>
            <w:r>
              <w:rPr>
                <w:sz w:val="16"/>
              </w:rPr>
              <w:t>HO90</w:t>
            </w:r>
          </w:p>
        </w:tc>
        <w:tc>
          <w:tcPr>
            <w:tcW w:w="852" w:type="dxa"/>
          </w:tcPr>
          <w:p w14:paraId="6B8723F3" w14:textId="77777777" w:rsidR="00613401" w:rsidRDefault="00F521A8">
            <w:pPr>
              <w:pStyle w:val="TableParagraph"/>
              <w:ind w:left="3"/>
              <w:rPr>
                <w:sz w:val="16"/>
              </w:rPr>
            </w:pPr>
            <w:r>
              <w:rPr>
                <w:sz w:val="16"/>
              </w:rPr>
              <w:t>HO90</w:t>
            </w:r>
          </w:p>
        </w:tc>
        <w:tc>
          <w:tcPr>
            <w:tcW w:w="1418" w:type="dxa"/>
          </w:tcPr>
          <w:p w14:paraId="3A7B048F" w14:textId="77777777" w:rsidR="00613401" w:rsidRDefault="00F521A8">
            <w:pPr>
              <w:pStyle w:val="TableParagraph"/>
              <w:ind w:left="2"/>
              <w:rPr>
                <w:sz w:val="16"/>
              </w:rPr>
            </w:pPr>
            <w:r>
              <w:rPr>
                <w:sz w:val="16"/>
              </w:rPr>
              <w:t>Yes</w:t>
            </w:r>
          </w:p>
          <w:p w14:paraId="1C6AAF5A" w14:textId="77777777" w:rsidR="00613401" w:rsidRDefault="00F521A8">
            <w:pPr>
              <w:pStyle w:val="TableParagraph"/>
              <w:spacing w:before="120" w:line="232" w:lineRule="auto"/>
              <w:ind w:left="2" w:right="7"/>
              <w:rPr>
                <w:sz w:val="16"/>
              </w:rPr>
            </w:pPr>
            <w:r>
              <w:rPr>
                <w:sz w:val="16"/>
              </w:rPr>
              <w:t>Amend map to cover the extent of the property boundary (Mapping reference 5HO)</w:t>
            </w:r>
          </w:p>
        </w:tc>
        <w:tc>
          <w:tcPr>
            <w:tcW w:w="1996" w:type="dxa"/>
          </w:tcPr>
          <w:p w14:paraId="43D5DB86" w14:textId="77777777" w:rsidR="00613401" w:rsidRDefault="00F521A8">
            <w:pPr>
              <w:pStyle w:val="TableParagraph"/>
              <w:spacing w:before="117" w:line="232" w:lineRule="auto"/>
              <w:ind w:left="1" w:right="133"/>
              <w:rPr>
                <w:sz w:val="16"/>
              </w:rPr>
            </w:pPr>
            <w:r>
              <w:rPr>
                <w:sz w:val="16"/>
              </w:rPr>
              <w:t>Former Catholic Apostolic Church now known as Romanian Orthodox Church of St Peter and Paul</w:t>
            </w:r>
          </w:p>
          <w:p w14:paraId="7E53769F" w14:textId="77777777" w:rsidR="00613401" w:rsidRDefault="00613401">
            <w:pPr>
              <w:pStyle w:val="TableParagraph"/>
              <w:spacing w:before="3"/>
              <w:rPr>
                <w:rFonts w:ascii="Times New Roman"/>
                <w:sz w:val="15"/>
              </w:rPr>
            </w:pPr>
          </w:p>
          <w:p w14:paraId="62FAB4E2" w14:textId="77777777" w:rsidR="00613401" w:rsidRDefault="00F521A8">
            <w:pPr>
              <w:pStyle w:val="TableParagraph"/>
              <w:spacing w:before="0"/>
              <w:ind w:left="1"/>
              <w:rPr>
                <w:sz w:val="16"/>
              </w:rPr>
            </w:pPr>
            <w:r>
              <w:rPr>
                <w:sz w:val="16"/>
              </w:rPr>
              <w:t>53-63 Queensberry Street</w:t>
            </w:r>
          </w:p>
        </w:tc>
        <w:tc>
          <w:tcPr>
            <w:tcW w:w="1844" w:type="dxa"/>
          </w:tcPr>
          <w:p w14:paraId="46FA3D82" w14:textId="77777777" w:rsidR="00613401" w:rsidRDefault="00F521A8">
            <w:pPr>
              <w:pStyle w:val="TableParagraph"/>
              <w:spacing w:before="117" w:line="232" w:lineRule="auto"/>
              <w:ind w:right="274"/>
              <w:rPr>
                <w:sz w:val="16"/>
              </w:rPr>
            </w:pPr>
            <w:r>
              <w:rPr>
                <w:sz w:val="16"/>
              </w:rPr>
              <w:t>53-63 Queensberry Street</w:t>
            </w:r>
          </w:p>
        </w:tc>
        <w:tc>
          <w:tcPr>
            <w:tcW w:w="3403" w:type="dxa"/>
          </w:tcPr>
          <w:p w14:paraId="0916844A" w14:textId="77777777" w:rsidR="00613401" w:rsidRDefault="00F521A8">
            <w:pPr>
              <w:pStyle w:val="TableParagraph"/>
              <w:rPr>
                <w:sz w:val="16"/>
              </w:rPr>
            </w:pPr>
            <w:r>
              <w:rPr>
                <w:sz w:val="16"/>
              </w:rPr>
              <w:t>Yes</w:t>
            </w:r>
          </w:p>
          <w:p w14:paraId="3FDDB91D" w14:textId="77777777" w:rsidR="00613401" w:rsidRDefault="00F521A8">
            <w:pPr>
              <w:pStyle w:val="TableParagraph"/>
              <w:spacing w:before="120" w:line="232" w:lineRule="auto"/>
              <w:ind w:right="100"/>
              <w:rPr>
                <w:sz w:val="16"/>
              </w:rPr>
            </w:pPr>
            <w:r>
              <w:rPr>
                <w:sz w:val="16"/>
              </w:rPr>
              <w:t>Rename HO90 from “59 Queensberry St, Carlton” to HO90 “Former Catholic Apostolic Church now known as Romanian</w:t>
            </w:r>
            <w:r>
              <w:rPr>
                <w:sz w:val="16"/>
              </w:rPr>
              <w:t xml:space="preserve"> Orthodox Church of St Peter and Paul 53-63 Queensberry St Carlton”</w:t>
            </w:r>
          </w:p>
          <w:p w14:paraId="38136A26" w14:textId="77777777" w:rsidR="00613401" w:rsidRDefault="00F521A8">
            <w:pPr>
              <w:pStyle w:val="TableParagraph"/>
              <w:spacing w:before="4" w:line="178" w:lineRule="exact"/>
              <w:rPr>
                <w:sz w:val="16"/>
              </w:rPr>
            </w:pPr>
            <w:r>
              <w:rPr>
                <w:sz w:val="16"/>
              </w:rPr>
              <w:t>Add reference to Statement of Significance for HO90 “53-63 Queensberry St Carlton”</w:t>
            </w:r>
          </w:p>
        </w:tc>
        <w:tc>
          <w:tcPr>
            <w:tcW w:w="1417" w:type="dxa"/>
          </w:tcPr>
          <w:p w14:paraId="5BDBFAC3" w14:textId="77777777" w:rsidR="00613401" w:rsidRDefault="00F521A8">
            <w:pPr>
              <w:pStyle w:val="TableParagraph"/>
              <w:ind w:left="-1"/>
              <w:rPr>
                <w:sz w:val="16"/>
              </w:rPr>
            </w:pPr>
            <w:r>
              <w:rPr>
                <w:sz w:val="16"/>
              </w:rPr>
              <w:t>Yes</w:t>
            </w:r>
          </w:p>
        </w:tc>
        <w:tc>
          <w:tcPr>
            <w:tcW w:w="2695" w:type="dxa"/>
          </w:tcPr>
          <w:p w14:paraId="212FE535" w14:textId="77777777" w:rsidR="00613401" w:rsidRDefault="00F521A8">
            <w:pPr>
              <w:pStyle w:val="TableParagraph"/>
              <w:ind w:left="-2"/>
              <w:rPr>
                <w:sz w:val="16"/>
              </w:rPr>
            </w:pPr>
            <w:r>
              <w:rPr>
                <w:sz w:val="16"/>
              </w:rPr>
              <w:t>Yes</w:t>
            </w:r>
          </w:p>
          <w:p w14:paraId="4578D7FA" w14:textId="77777777" w:rsidR="00613401" w:rsidRDefault="00F521A8">
            <w:pPr>
              <w:pStyle w:val="TableParagraph"/>
              <w:spacing w:before="120" w:line="232" w:lineRule="auto"/>
              <w:ind w:left="-2"/>
              <w:rPr>
                <w:sz w:val="16"/>
              </w:rPr>
            </w:pPr>
            <w:r>
              <w:rPr>
                <w:sz w:val="16"/>
              </w:rPr>
              <w:t>Remove from Part B inventory and include in Part A Inventory with building category of “Significant” and streetscape category of "Significant "</w:t>
            </w:r>
          </w:p>
          <w:p w14:paraId="480274BA" w14:textId="77777777" w:rsidR="00613401" w:rsidRDefault="00F521A8">
            <w:pPr>
              <w:pStyle w:val="TableParagraph"/>
              <w:spacing w:before="121" w:line="232" w:lineRule="auto"/>
              <w:ind w:left="-2"/>
              <w:rPr>
                <w:sz w:val="16"/>
              </w:rPr>
            </w:pPr>
            <w:r>
              <w:rPr>
                <w:sz w:val="16"/>
              </w:rPr>
              <w:t>Building previously graded “A” with a streetscape grading of “1”</w:t>
            </w:r>
          </w:p>
        </w:tc>
        <w:tc>
          <w:tcPr>
            <w:tcW w:w="993" w:type="dxa"/>
          </w:tcPr>
          <w:p w14:paraId="2144D46C" w14:textId="77777777" w:rsidR="00613401" w:rsidRDefault="00F521A8">
            <w:pPr>
              <w:pStyle w:val="TableParagraph"/>
              <w:ind w:left="-3"/>
              <w:rPr>
                <w:sz w:val="16"/>
              </w:rPr>
            </w:pPr>
            <w:r>
              <w:rPr>
                <w:sz w:val="16"/>
              </w:rPr>
              <w:t>Yes</w:t>
            </w:r>
          </w:p>
        </w:tc>
      </w:tr>
    </w:tbl>
    <w:p w14:paraId="59B2466F" w14:textId="77777777" w:rsidR="00613401" w:rsidRDefault="00613401">
      <w:pPr>
        <w:rPr>
          <w:sz w:val="16"/>
        </w:rPr>
        <w:sectPr w:rsidR="00613401">
          <w:pgSz w:w="16840" w:h="11910" w:orient="landscape"/>
          <w:pgMar w:top="1100" w:right="700" w:bottom="600" w:left="300" w:header="0" w:footer="401" w:gutter="0"/>
          <w:cols w:space="720"/>
        </w:sectPr>
      </w:pPr>
    </w:p>
    <w:p w14:paraId="2744FE52" w14:textId="77777777" w:rsidR="00613401" w:rsidRDefault="00613401">
      <w:pPr>
        <w:pStyle w:val="BodyText"/>
        <w:rPr>
          <w:rFonts w:ascii="Times New Roman"/>
        </w:rPr>
      </w:pPr>
    </w:p>
    <w:p w14:paraId="1CDD5C25"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
        <w:gridCol w:w="710"/>
        <w:gridCol w:w="852"/>
        <w:gridCol w:w="1418"/>
        <w:gridCol w:w="1996"/>
        <w:gridCol w:w="1844"/>
        <w:gridCol w:w="3403"/>
        <w:gridCol w:w="1417"/>
        <w:gridCol w:w="2695"/>
        <w:gridCol w:w="993"/>
      </w:tblGrid>
      <w:tr w:rsidR="00613401" w14:paraId="684488B0" w14:textId="77777777">
        <w:trPr>
          <w:trHeight w:val="858"/>
        </w:trPr>
        <w:tc>
          <w:tcPr>
            <w:tcW w:w="984" w:type="dxa"/>
            <w:gridSpan w:val="2"/>
            <w:tcBorders>
              <w:top w:val="nil"/>
              <w:left w:val="nil"/>
              <w:bottom w:val="nil"/>
              <w:right w:val="nil"/>
            </w:tcBorders>
            <w:shd w:val="clear" w:color="auto" w:fill="000000"/>
          </w:tcPr>
          <w:p w14:paraId="7324AE70" w14:textId="77777777" w:rsidR="00613401" w:rsidRDefault="00F521A8">
            <w:pPr>
              <w:pStyle w:val="TableParagraph"/>
              <w:spacing w:before="117"/>
              <w:ind w:left="283" w:right="60"/>
              <w:jc w:val="both"/>
              <w:rPr>
                <w:b/>
                <w:sz w:val="16"/>
              </w:rPr>
            </w:pPr>
            <w:r>
              <w:rPr>
                <w:b/>
                <w:color w:val="FFFFFF"/>
                <w:sz w:val="16"/>
              </w:rPr>
              <w:t>Existing Heritage Overlay</w:t>
            </w:r>
          </w:p>
        </w:tc>
        <w:tc>
          <w:tcPr>
            <w:tcW w:w="852" w:type="dxa"/>
            <w:tcBorders>
              <w:top w:val="nil"/>
              <w:left w:val="nil"/>
              <w:bottom w:val="nil"/>
              <w:right w:val="nil"/>
            </w:tcBorders>
            <w:shd w:val="clear" w:color="auto" w:fill="000000"/>
          </w:tcPr>
          <w:p w14:paraId="6144E4F7" w14:textId="77777777" w:rsidR="00613401" w:rsidRDefault="00F521A8">
            <w:pPr>
              <w:pStyle w:val="TableParagraph"/>
              <w:spacing w:before="117"/>
              <w:ind w:left="8" w:right="86"/>
              <w:rPr>
                <w:b/>
                <w:sz w:val="16"/>
              </w:rPr>
            </w:pPr>
            <w:r>
              <w:rPr>
                <w:b/>
                <w:color w:val="FFFFFF"/>
                <w:sz w:val="16"/>
              </w:rPr>
              <w:t>Proposed Heritage Overlay</w:t>
            </w:r>
          </w:p>
        </w:tc>
        <w:tc>
          <w:tcPr>
            <w:tcW w:w="1418" w:type="dxa"/>
            <w:tcBorders>
              <w:top w:val="nil"/>
              <w:left w:val="nil"/>
              <w:bottom w:val="nil"/>
              <w:right w:val="nil"/>
            </w:tcBorders>
            <w:shd w:val="clear" w:color="auto" w:fill="000000"/>
          </w:tcPr>
          <w:p w14:paraId="2B10AF53" w14:textId="77777777" w:rsidR="00613401" w:rsidRDefault="00F521A8">
            <w:pPr>
              <w:pStyle w:val="TableParagraph"/>
              <w:spacing w:before="117"/>
              <w:ind w:left="7" w:right="8"/>
              <w:rPr>
                <w:b/>
                <w:sz w:val="16"/>
              </w:rPr>
            </w:pPr>
            <w:r>
              <w:rPr>
                <w:b/>
                <w:color w:val="FFFFFF"/>
                <w:sz w:val="16"/>
              </w:rPr>
              <w:t>Change to Heritage Overlay Mapping</w:t>
            </w:r>
          </w:p>
        </w:tc>
        <w:tc>
          <w:tcPr>
            <w:tcW w:w="1996" w:type="dxa"/>
            <w:tcBorders>
              <w:top w:val="nil"/>
              <w:left w:val="nil"/>
              <w:bottom w:val="nil"/>
              <w:right w:val="nil"/>
            </w:tcBorders>
            <w:shd w:val="clear" w:color="auto" w:fill="000000"/>
          </w:tcPr>
          <w:p w14:paraId="3A22C397" w14:textId="77777777" w:rsidR="00613401" w:rsidRDefault="00F521A8">
            <w:pPr>
              <w:pStyle w:val="TableParagraph"/>
              <w:spacing w:before="120" w:line="184" w:lineRule="exact"/>
              <w:ind w:left="6" w:right="45"/>
              <w:rPr>
                <w:b/>
                <w:sz w:val="16"/>
              </w:rPr>
            </w:pPr>
            <w:r>
              <w:rPr>
                <w:b/>
                <w:color w:val="FFFFFF"/>
                <w:sz w:val="16"/>
              </w:rPr>
              <w:t>Property Address as listed in the City of Melbourne’s property data base</w:t>
            </w:r>
          </w:p>
        </w:tc>
        <w:tc>
          <w:tcPr>
            <w:tcW w:w="1844" w:type="dxa"/>
            <w:tcBorders>
              <w:top w:val="nil"/>
              <w:left w:val="nil"/>
              <w:bottom w:val="nil"/>
              <w:right w:val="nil"/>
            </w:tcBorders>
            <w:shd w:val="clear" w:color="auto" w:fill="000000"/>
          </w:tcPr>
          <w:p w14:paraId="62B659C9" w14:textId="77777777" w:rsidR="00613401" w:rsidRDefault="00F521A8">
            <w:pPr>
              <w:pStyle w:val="TableParagraph"/>
              <w:spacing w:before="117"/>
              <w:ind w:left="5"/>
              <w:rPr>
                <w:b/>
                <w:sz w:val="16"/>
              </w:rPr>
            </w:pPr>
            <w:r>
              <w:rPr>
                <w:b/>
                <w:color w:val="FFFFFF"/>
                <w:sz w:val="16"/>
              </w:rPr>
              <w:t>Address to be listed in Inventory</w:t>
            </w:r>
          </w:p>
        </w:tc>
        <w:tc>
          <w:tcPr>
            <w:tcW w:w="3403" w:type="dxa"/>
            <w:tcBorders>
              <w:top w:val="nil"/>
              <w:left w:val="nil"/>
              <w:bottom w:val="nil"/>
              <w:right w:val="nil"/>
            </w:tcBorders>
            <w:shd w:val="clear" w:color="auto" w:fill="000000"/>
          </w:tcPr>
          <w:p w14:paraId="089F5D5F" w14:textId="77777777" w:rsidR="00613401" w:rsidRDefault="00F521A8">
            <w:pPr>
              <w:pStyle w:val="TableParagraph"/>
              <w:spacing w:before="117"/>
              <w:ind w:left="5"/>
              <w:rPr>
                <w:b/>
                <w:sz w:val="16"/>
              </w:rPr>
            </w:pPr>
            <w:r>
              <w:rPr>
                <w:b/>
                <w:color w:val="FFFFFF"/>
                <w:sz w:val="16"/>
              </w:rPr>
              <w:t>Proposed Change to Schedule to Clause 43.01</w:t>
            </w:r>
          </w:p>
        </w:tc>
        <w:tc>
          <w:tcPr>
            <w:tcW w:w="1417" w:type="dxa"/>
            <w:tcBorders>
              <w:top w:val="nil"/>
              <w:left w:val="nil"/>
              <w:bottom w:val="nil"/>
              <w:right w:val="nil"/>
            </w:tcBorders>
            <w:shd w:val="clear" w:color="auto" w:fill="000000"/>
          </w:tcPr>
          <w:p w14:paraId="64CDC7D2" w14:textId="77777777" w:rsidR="00613401" w:rsidRDefault="00F521A8">
            <w:pPr>
              <w:pStyle w:val="TableParagraph"/>
              <w:spacing w:before="117"/>
              <w:ind w:left="4" w:right="72"/>
              <w:jc w:val="both"/>
              <w:rPr>
                <w:b/>
                <w:sz w:val="16"/>
              </w:rPr>
            </w:pPr>
            <w:r>
              <w:rPr>
                <w:b/>
                <w:color w:val="FFFFFF"/>
                <w:sz w:val="16"/>
              </w:rPr>
              <w:t>Add Statement of Significance to</w:t>
            </w:r>
            <w:r>
              <w:rPr>
                <w:b/>
                <w:color w:val="FFFFFF"/>
                <w:spacing w:val="-17"/>
                <w:sz w:val="16"/>
              </w:rPr>
              <w:t xml:space="preserve"> </w:t>
            </w:r>
            <w:r>
              <w:rPr>
                <w:b/>
                <w:color w:val="FFFFFF"/>
                <w:sz w:val="16"/>
              </w:rPr>
              <w:t>Cl 72.04</w:t>
            </w:r>
          </w:p>
        </w:tc>
        <w:tc>
          <w:tcPr>
            <w:tcW w:w="2695" w:type="dxa"/>
            <w:tcBorders>
              <w:top w:val="nil"/>
              <w:left w:val="nil"/>
              <w:bottom w:val="nil"/>
              <w:right w:val="nil"/>
            </w:tcBorders>
            <w:shd w:val="clear" w:color="auto" w:fill="000000"/>
          </w:tcPr>
          <w:p w14:paraId="4577B9FA" w14:textId="77777777" w:rsidR="00613401" w:rsidRDefault="00F521A8">
            <w:pPr>
              <w:pStyle w:val="TableParagraph"/>
              <w:spacing w:before="117"/>
              <w:ind w:left="3"/>
              <w:rPr>
                <w:b/>
                <w:sz w:val="16"/>
              </w:rPr>
            </w:pPr>
            <w:r>
              <w:rPr>
                <w:b/>
                <w:color w:val="FFFFFF"/>
                <w:sz w:val="16"/>
              </w:rPr>
              <w:t xml:space="preserve">Amend </w:t>
            </w:r>
            <w:r>
              <w:rPr>
                <w:b/>
                <w:i/>
                <w:color w:val="FFFFFF"/>
                <w:sz w:val="16"/>
              </w:rPr>
              <w:t xml:space="preserve">Heritage Places Inventory 2020 </w:t>
            </w:r>
            <w:r>
              <w:rPr>
                <w:b/>
                <w:color w:val="FFFFFF"/>
                <w:sz w:val="16"/>
              </w:rPr>
              <w:t>Part A</w:t>
            </w:r>
          </w:p>
        </w:tc>
        <w:tc>
          <w:tcPr>
            <w:tcW w:w="993" w:type="dxa"/>
            <w:tcBorders>
              <w:top w:val="nil"/>
              <w:left w:val="nil"/>
              <w:bottom w:val="nil"/>
              <w:right w:val="nil"/>
            </w:tcBorders>
            <w:shd w:val="clear" w:color="auto" w:fill="000000"/>
          </w:tcPr>
          <w:p w14:paraId="1D267ADF" w14:textId="77777777" w:rsidR="00613401" w:rsidRDefault="00F521A8">
            <w:pPr>
              <w:pStyle w:val="TableParagraph"/>
              <w:spacing w:before="120" w:line="184" w:lineRule="exact"/>
              <w:ind w:left="2" w:right="33"/>
              <w:rPr>
                <w:b/>
                <w:sz w:val="16"/>
              </w:rPr>
            </w:pPr>
            <w:r>
              <w:rPr>
                <w:b/>
                <w:color w:val="FFFFFF"/>
                <w:sz w:val="16"/>
              </w:rPr>
              <w:t>Property also included in C396</w:t>
            </w:r>
          </w:p>
        </w:tc>
      </w:tr>
      <w:tr w:rsidR="00613401" w14:paraId="658A5C55" w14:textId="77777777">
        <w:trPr>
          <w:trHeight w:val="1606"/>
        </w:trPr>
        <w:tc>
          <w:tcPr>
            <w:tcW w:w="274" w:type="dxa"/>
            <w:shd w:val="clear" w:color="auto" w:fill="F1F1F1"/>
          </w:tcPr>
          <w:p w14:paraId="283CB350" w14:textId="77777777" w:rsidR="00613401" w:rsidRDefault="00F521A8">
            <w:pPr>
              <w:pStyle w:val="TableParagraph"/>
              <w:spacing w:before="108"/>
              <w:ind w:left="27" w:right="18"/>
              <w:jc w:val="center"/>
              <w:rPr>
                <w:sz w:val="15"/>
              </w:rPr>
            </w:pPr>
            <w:r>
              <w:rPr>
                <w:sz w:val="15"/>
              </w:rPr>
              <w:t>85</w:t>
            </w:r>
          </w:p>
        </w:tc>
        <w:tc>
          <w:tcPr>
            <w:tcW w:w="710" w:type="dxa"/>
            <w:vMerge w:val="restart"/>
            <w:shd w:val="clear" w:color="auto" w:fill="F1F1F1"/>
          </w:tcPr>
          <w:p w14:paraId="3BB7C2B4" w14:textId="77777777" w:rsidR="00613401" w:rsidRDefault="00F521A8">
            <w:pPr>
              <w:pStyle w:val="TableParagraph"/>
              <w:spacing w:before="107"/>
              <w:ind w:left="4"/>
              <w:rPr>
                <w:sz w:val="16"/>
              </w:rPr>
            </w:pPr>
            <w:r>
              <w:rPr>
                <w:sz w:val="16"/>
              </w:rPr>
              <w:t>HO91</w:t>
            </w:r>
          </w:p>
        </w:tc>
        <w:tc>
          <w:tcPr>
            <w:tcW w:w="852" w:type="dxa"/>
            <w:vMerge w:val="restart"/>
            <w:shd w:val="clear" w:color="auto" w:fill="F1F1F1"/>
          </w:tcPr>
          <w:p w14:paraId="13B5478A" w14:textId="77777777" w:rsidR="00613401" w:rsidRDefault="00F521A8">
            <w:pPr>
              <w:pStyle w:val="TableParagraph"/>
              <w:spacing w:before="107"/>
              <w:ind w:left="3"/>
              <w:rPr>
                <w:sz w:val="16"/>
              </w:rPr>
            </w:pPr>
            <w:r>
              <w:rPr>
                <w:sz w:val="16"/>
              </w:rPr>
              <w:t>HO91</w:t>
            </w:r>
          </w:p>
        </w:tc>
        <w:tc>
          <w:tcPr>
            <w:tcW w:w="1418" w:type="dxa"/>
            <w:shd w:val="clear" w:color="auto" w:fill="F1F1F1"/>
          </w:tcPr>
          <w:p w14:paraId="2C862BF0" w14:textId="77777777" w:rsidR="00613401" w:rsidRDefault="00F521A8">
            <w:pPr>
              <w:pStyle w:val="TableParagraph"/>
              <w:spacing w:before="107"/>
              <w:ind w:left="2"/>
              <w:rPr>
                <w:sz w:val="16"/>
              </w:rPr>
            </w:pPr>
            <w:r>
              <w:rPr>
                <w:sz w:val="16"/>
              </w:rPr>
              <w:t>No</w:t>
            </w:r>
          </w:p>
        </w:tc>
        <w:tc>
          <w:tcPr>
            <w:tcW w:w="1996" w:type="dxa"/>
            <w:shd w:val="clear" w:color="auto" w:fill="F1F1F1"/>
          </w:tcPr>
          <w:p w14:paraId="32504F82" w14:textId="77777777" w:rsidR="00613401" w:rsidRDefault="00F521A8">
            <w:pPr>
              <w:pStyle w:val="TableParagraph"/>
              <w:spacing w:before="107"/>
              <w:ind w:left="1"/>
              <w:rPr>
                <w:sz w:val="16"/>
              </w:rPr>
            </w:pPr>
            <w:r>
              <w:rPr>
                <w:sz w:val="16"/>
              </w:rPr>
              <w:t>Dwelling</w:t>
            </w:r>
          </w:p>
          <w:p w14:paraId="4E070657" w14:textId="77777777" w:rsidR="00613401" w:rsidRDefault="00613401">
            <w:pPr>
              <w:pStyle w:val="TableParagraph"/>
              <w:spacing w:before="1"/>
              <w:rPr>
                <w:rFonts w:ascii="Times New Roman"/>
                <w:sz w:val="15"/>
              </w:rPr>
            </w:pPr>
          </w:p>
          <w:p w14:paraId="7E8B28D2" w14:textId="77777777" w:rsidR="00613401" w:rsidRDefault="00F521A8">
            <w:pPr>
              <w:pStyle w:val="TableParagraph"/>
              <w:spacing w:before="1"/>
              <w:ind w:left="1"/>
              <w:rPr>
                <w:sz w:val="16"/>
              </w:rPr>
            </w:pPr>
            <w:r>
              <w:rPr>
                <w:sz w:val="16"/>
              </w:rPr>
              <w:t>133 Queensberry Street</w:t>
            </w:r>
          </w:p>
          <w:p w14:paraId="3BA9EBBD" w14:textId="77777777" w:rsidR="00613401" w:rsidRDefault="00613401">
            <w:pPr>
              <w:pStyle w:val="TableParagraph"/>
              <w:spacing w:before="5"/>
              <w:rPr>
                <w:rFonts w:ascii="Times New Roman"/>
                <w:sz w:val="15"/>
              </w:rPr>
            </w:pPr>
          </w:p>
          <w:p w14:paraId="00C5776C" w14:textId="77777777" w:rsidR="00613401" w:rsidRDefault="00F521A8">
            <w:pPr>
              <w:pStyle w:val="TableParagraph"/>
              <w:spacing w:before="0" w:line="232" w:lineRule="auto"/>
              <w:ind w:left="1" w:right="12"/>
              <w:rPr>
                <w:sz w:val="16"/>
              </w:rPr>
            </w:pPr>
            <w:r>
              <w:rPr>
                <w:sz w:val="16"/>
              </w:rPr>
              <w:t>(</w:t>
            </w:r>
            <w:proofErr w:type="gramStart"/>
            <w:r>
              <w:rPr>
                <w:sz w:val="16"/>
              </w:rPr>
              <w:t>incorrect</w:t>
            </w:r>
            <w:proofErr w:type="gramEnd"/>
            <w:r>
              <w:rPr>
                <w:sz w:val="16"/>
              </w:rPr>
              <w:t xml:space="preserve"> address listed in Part A Inventory as 133- 135 Queensberry Street)</w:t>
            </w:r>
          </w:p>
        </w:tc>
        <w:tc>
          <w:tcPr>
            <w:tcW w:w="1844" w:type="dxa"/>
            <w:shd w:val="clear" w:color="auto" w:fill="F1F1F1"/>
          </w:tcPr>
          <w:p w14:paraId="328321D5" w14:textId="77777777" w:rsidR="00613401" w:rsidRDefault="00F521A8">
            <w:pPr>
              <w:pStyle w:val="TableParagraph"/>
              <w:spacing w:before="107"/>
              <w:rPr>
                <w:sz w:val="16"/>
              </w:rPr>
            </w:pPr>
            <w:r>
              <w:rPr>
                <w:sz w:val="16"/>
              </w:rPr>
              <w:t>133 Queensberry Street</w:t>
            </w:r>
          </w:p>
        </w:tc>
        <w:tc>
          <w:tcPr>
            <w:tcW w:w="3403" w:type="dxa"/>
            <w:shd w:val="clear" w:color="auto" w:fill="F1F1F1"/>
          </w:tcPr>
          <w:p w14:paraId="6BB5B9AD" w14:textId="77777777" w:rsidR="00613401" w:rsidRDefault="00F521A8">
            <w:pPr>
              <w:pStyle w:val="TableParagraph"/>
              <w:spacing w:before="107"/>
              <w:rPr>
                <w:sz w:val="16"/>
              </w:rPr>
            </w:pPr>
            <w:r>
              <w:rPr>
                <w:sz w:val="16"/>
              </w:rPr>
              <w:t>Yes</w:t>
            </w:r>
          </w:p>
          <w:p w14:paraId="35A10A43" w14:textId="77777777" w:rsidR="00613401" w:rsidRDefault="00F521A8">
            <w:pPr>
              <w:pStyle w:val="TableParagraph"/>
              <w:spacing w:before="120" w:line="232" w:lineRule="auto"/>
              <w:ind w:right="91"/>
              <w:jc w:val="both"/>
              <w:rPr>
                <w:sz w:val="16"/>
              </w:rPr>
            </w:pPr>
            <w:r>
              <w:rPr>
                <w:sz w:val="16"/>
              </w:rPr>
              <w:t>Add reference to Statement of Significance for HO91 “Pair of Dwellings 133-135</w:t>
            </w:r>
            <w:r>
              <w:rPr>
                <w:spacing w:val="-29"/>
                <w:sz w:val="16"/>
              </w:rPr>
              <w:t xml:space="preserve"> </w:t>
            </w:r>
            <w:r>
              <w:rPr>
                <w:sz w:val="16"/>
              </w:rPr>
              <w:t>Queensberry St,</w:t>
            </w:r>
            <w:r>
              <w:rPr>
                <w:spacing w:val="-1"/>
                <w:sz w:val="16"/>
              </w:rPr>
              <w:t xml:space="preserve"> </w:t>
            </w:r>
            <w:r>
              <w:rPr>
                <w:sz w:val="16"/>
              </w:rPr>
              <w:t>Carlton”</w:t>
            </w:r>
          </w:p>
        </w:tc>
        <w:tc>
          <w:tcPr>
            <w:tcW w:w="1417" w:type="dxa"/>
            <w:shd w:val="clear" w:color="auto" w:fill="F1F1F1"/>
          </w:tcPr>
          <w:p w14:paraId="7E13777D" w14:textId="77777777" w:rsidR="00613401" w:rsidRDefault="00F521A8">
            <w:pPr>
              <w:pStyle w:val="TableParagraph"/>
              <w:spacing w:before="107"/>
              <w:ind w:left="-1"/>
              <w:rPr>
                <w:sz w:val="16"/>
              </w:rPr>
            </w:pPr>
            <w:r>
              <w:rPr>
                <w:sz w:val="16"/>
              </w:rPr>
              <w:t>Yes</w:t>
            </w:r>
          </w:p>
        </w:tc>
        <w:tc>
          <w:tcPr>
            <w:tcW w:w="2695" w:type="dxa"/>
            <w:shd w:val="clear" w:color="auto" w:fill="F1F1F1"/>
          </w:tcPr>
          <w:p w14:paraId="4BDBFDBB" w14:textId="77777777" w:rsidR="00613401" w:rsidRDefault="00F521A8">
            <w:pPr>
              <w:pStyle w:val="TableParagraph"/>
              <w:spacing w:before="107"/>
              <w:ind w:left="-2"/>
              <w:rPr>
                <w:sz w:val="16"/>
              </w:rPr>
            </w:pPr>
            <w:r>
              <w:rPr>
                <w:sz w:val="16"/>
              </w:rPr>
              <w:t>Yes</w:t>
            </w:r>
          </w:p>
          <w:p w14:paraId="51A1CA92" w14:textId="77777777" w:rsidR="00613401" w:rsidRDefault="00F521A8">
            <w:pPr>
              <w:pStyle w:val="TableParagraph"/>
              <w:spacing w:before="120" w:line="232" w:lineRule="auto"/>
              <w:ind w:left="-2"/>
              <w:rPr>
                <w:sz w:val="16"/>
              </w:rPr>
            </w:pPr>
            <w:r>
              <w:rPr>
                <w:sz w:val="16"/>
              </w:rPr>
              <w:t>Include in Part A Inventory with changed address.</w:t>
            </w:r>
          </w:p>
          <w:p w14:paraId="46E5227F" w14:textId="77777777" w:rsidR="00613401" w:rsidRDefault="00F521A8">
            <w:pPr>
              <w:pStyle w:val="TableParagraph"/>
              <w:spacing w:before="124" w:line="178" w:lineRule="exact"/>
              <w:ind w:left="-2" w:right="58"/>
              <w:rPr>
                <w:sz w:val="16"/>
              </w:rPr>
            </w:pPr>
            <w:r>
              <w:rPr>
                <w:sz w:val="16"/>
              </w:rPr>
              <w:t>Property is currently listed in inventory with building category "Significant" and streetscape category "-"</w:t>
            </w:r>
          </w:p>
        </w:tc>
        <w:tc>
          <w:tcPr>
            <w:tcW w:w="993" w:type="dxa"/>
            <w:shd w:val="clear" w:color="auto" w:fill="F1F1F1"/>
          </w:tcPr>
          <w:p w14:paraId="5F694BB6" w14:textId="77777777" w:rsidR="00613401" w:rsidRDefault="00F521A8">
            <w:pPr>
              <w:pStyle w:val="TableParagraph"/>
              <w:spacing w:before="107"/>
              <w:ind w:left="-3"/>
              <w:rPr>
                <w:sz w:val="16"/>
              </w:rPr>
            </w:pPr>
            <w:r>
              <w:rPr>
                <w:sz w:val="16"/>
              </w:rPr>
              <w:t>No</w:t>
            </w:r>
          </w:p>
        </w:tc>
      </w:tr>
      <w:tr w:rsidR="00613401" w14:paraId="49CF7529" w14:textId="77777777">
        <w:trPr>
          <w:trHeight w:val="1611"/>
        </w:trPr>
        <w:tc>
          <w:tcPr>
            <w:tcW w:w="274" w:type="dxa"/>
            <w:shd w:val="clear" w:color="auto" w:fill="F1F1F1"/>
          </w:tcPr>
          <w:p w14:paraId="08051335" w14:textId="77777777" w:rsidR="00613401" w:rsidRDefault="00F521A8">
            <w:pPr>
              <w:pStyle w:val="TableParagraph"/>
              <w:spacing w:before="113"/>
              <w:ind w:left="27" w:right="18"/>
              <w:jc w:val="center"/>
              <w:rPr>
                <w:sz w:val="15"/>
              </w:rPr>
            </w:pPr>
            <w:r>
              <w:rPr>
                <w:sz w:val="15"/>
              </w:rPr>
              <w:t>86</w:t>
            </w:r>
          </w:p>
        </w:tc>
        <w:tc>
          <w:tcPr>
            <w:tcW w:w="710" w:type="dxa"/>
            <w:vMerge/>
            <w:tcBorders>
              <w:top w:val="nil"/>
            </w:tcBorders>
            <w:shd w:val="clear" w:color="auto" w:fill="F1F1F1"/>
          </w:tcPr>
          <w:p w14:paraId="45BE8210" w14:textId="77777777" w:rsidR="00613401" w:rsidRDefault="00613401">
            <w:pPr>
              <w:rPr>
                <w:sz w:val="2"/>
                <w:szCs w:val="2"/>
              </w:rPr>
            </w:pPr>
          </w:p>
        </w:tc>
        <w:tc>
          <w:tcPr>
            <w:tcW w:w="852" w:type="dxa"/>
            <w:vMerge/>
            <w:tcBorders>
              <w:top w:val="nil"/>
            </w:tcBorders>
            <w:shd w:val="clear" w:color="auto" w:fill="F1F1F1"/>
          </w:tcPr>
          <w:p w14:paraId="3890874A" w14:textId="77777777" w:rsidR="00613401" w:rsidRDefault="00613401">
            <w:pPr>
              <w:rPr>
                <w:sz w:val="2"/>
                <w:szCs w:val="2"/>
              </w:rPr>
            </w:pPr>
          </w:p>
        </w:tc>
        <w:tc>
          <w:tcPr>
            <w:tcW w:w="1418" w:type="dxa"/>
            <w:shd w:val="clear" w:color="auto" w:fill="F1F1F1"/>
          </w:tcPr>
          <w:p w14:paraId="1BA2F5CE" w14:textId="77777777" w:rsidR="00613401" w:rsidRDefault="00F521A8">
            <w:pPr>
              <w:pStyle w:val="TableParagraph"/>
              <w:ind w:left="2"/>
              <w:rPr>
                <w:sz w:val="16"/>
              </w:rPr>
            </w:pPr>
            <w:r>
              <w:rPr>
                <w:sz w:val="16"/>
              </w:rPr>
              <w:t>No</w:t>
            </w:r>
          </w:p>
        </w:tc>
        <w:tc>
          <w:tcPr>
            <w:tcW w:w="1996" w:type="dxa"/>
            <w:shd w:val="clear" w:color="auto" w:fill="F1F1F1"/>
          </w:tcPr>
          <w:p w14:paraId="55BCA418" w14:textId="77777777" w:rsidR="00613401" w:rsidRDefault="00F521A8">
            <w:pPr>
              <w:pStyle w:val="TableParagraph"/>
              <w:ind w:left="1"/>
              <w:rPr>
                <w:sz w:val="16"/>
              </w:rPr>
            </w:pPr>
            <w:r>
              <w:rPr>
                <w:sz w:val="16"/>
              </w:rPr>
              <w:t>Dwelling</w:t>
            </w:r>
          </w:p>
          <w:p w14:paraId="40F018C4" w14:textId="77777777" w:rsidR="00613401" w:rsidRDefault="00613401">
            <w:pPr>
              <w:pStyle w:val="TableParagraph"/>
              <w:spacing w:before="1"/>
              <w:rPr>
                <w:rFonts w:ascii="Times New Roman"/>
                <w:sz w:val="15"/>
              </w:rPr>
            </w:pPr>
          </w:p>
          <w:p w14:paraId="55F2EE32" w14:textId="77777777" w:rsidR="00613401" w:rsidRDefault="00F521A8">
            <w:pPr>
              <w:pStyle w:val="TableParagraph"/>
              <w:spacing w:before="0"/>
              <w:ind w:left="1"/>
              <w:rPr>
                <w:sz w:val="16"/>
              </w:rPr>
            </w:pPr>
            <w:r>
              <w:rPr>
                <w:sz w:val="16"/>
              </w:rPr>
              <w:t>135 Queensberry Street</w:t>
            </w:r>
          </w:p>
          <w:p w14:paraId="63A8C995" w14:textId="77777777" w:rsidR="00613401" w:rsidRDefault="00613401">
            <w:pPr>
              <w:pStyle w:val="TableParagraph"/>
              <w:spacing w:before="6"/>
              <w:rPr>
                <w:rFonts w:ascii="Times New Roman"/>
                <w:sz w:val="15"/>
              </w:rPr>
            </w:pPr>
          </w:p>
          <w:p w14:paraId="5D4A35AA" w14:textId="77777777" w:rsidR="00613401" w:rsidRDefault="00F521A8">
            <w:pPr>
              <w:pStyle w:val="TableParagraph"/>
              <w:spacing w:before="0" w:line="232" w:lineRule="auto"/>
              <w:ind w:left="1" w:right="12"/>
              <w:rPr>
                <w:sz w:val="16"/>
              </w:rPr>
            </w:pPr>
            <w:r>
              <w:rPr>
                <w:sz w:val="16"/>
              </w:rPr>
              <w:t>(</w:t>
            </w:r>
            <w:proofErr w:type="gramStart"/>
            <w:r>
              <w:rPr>
                <w:sz w:val="16"/>
              </w:rPr>
              <w:t>incorrect</w:t>
            </w:r>
            <w:proofErr w:type="gramEnd"/>
            <w:r>
              <w:rPr>
                <w:sz w:val="16"/>
              </w:rPr>
              <w:t xml:space="preserve"> address listed in Part A Inventory as 133- 135 Queensberry Street)</w:t>
            </w:r>
          </w:p>
        </w:tc>
        <w:tc>
          <w:tcPr>
            <w:tcW w:w="1844" w:type="dxa"/>
            <w:shd w:val="clear" w:color="auto" w:fill="F1F1F1"/>
          </w:tcPr>
          <w:p w14:paraId="02F9A11D" w14:textId="77777777" w:rsidR="00613401" w:rsidRDefault="00F521A8">
            <w:pPr>
              <w:pStyle w:val="TableParagraph"/>
              <w:rPr>
                <w:sz w:val="16"/>
              </w:rPr>
            </w:pPr>
            <w:r>
              <w:rPr>
                <w:sz w:val="16"/>
              </w:rPr>
              <w:t>135 Queensberry Street</w:t>
            </w:r>
          </w:p>
        </w:tc>
        <w:tc>
          <w:tcPr>
            <w:tcW w:w="3403" w:type="dxa"/>
            <w:shd w:val="clear" w:color="auto" w:fill="F1F1F1"/>
          </w:tcPr>
          <w:p w14:paraId="3DA68DA8" w14:textId="77777777" w:rsidR="00613401" w:rsidRDefault="00F521A8">
            <w:pPr>
              <w:pStyle w:val="TableParagraph"/>
              <w:rPr>
                <w:sz w:val="16"/>
              </w:rPr>
            </w:pPr>
            <w:r>
              <w:rPr>
                <w:sz w:val="16"/>
              </w:rPr>
              <w:t>Yes</w:t>
            </w:r>
          </w:p>
          <w:p w14:paraId="399541BF" w14:textId="77777777" w:rsidR="00613401" w:rsidRDefault="00F521A8">
            <w:pPr>
              <w:pStyle w:val="TableParagraph"/>
              <w:spacing w:before="120" w:line="232" w:lineRule="auto"/>
              <w:rPr>
                <w:sz w:val="16"/>
              </w:rPr>
            </w:pPr>
            <w:r>
              <w:rPr>
                <w:sz w:val="16"/>
              </w:rPr>
              <w:t>Add reference to Statement of Significance for HO91 as above</w:t>
            </w:r>
          </w:p>
        </w:tc>
        <w:tc>
          <w:tcPr>
            <w:tcW w:w="1417" w:type="dxa"/>
            <w:shd w:val="clear" w:color="auto" w:fill="F1F1F1"/>
          </w:tcPr>
          <w:p w14:paraId="2E081374" w14:textId="77777777" w:rsidR="00613401" w:rsidRDefault="00F521A8">
            <w:pPr>
              <w:pStyle w:val="TableParagraph"/>
              <w:ind w:left="-1"/>
              <w:rPr>
                <w:sz w:val="16"/>
              </w:rPr>
            </w:pPr>
            <w:r>
              <w:rPr>
                <w:sz w:val="16"/>
              </w:rPr>
              <w:t>Yes</w:t>
            </w:r>
          </w:p>
        </w:tc>
        <w:tc>
          <w:tcPr>
            <w:tcW w:w="2695" w:type="dxa"/>
            <w:shd w:val="clear" w:color="auto" w:fill="F1F1F1"/>
          </w:tcPr>
          <w:p w14:paraId="06DF2588" w14:textId="77777777" w:rsidR="00613401" w:rsidRDefault="00F521A8">
            <w:pPr>
              <w:pStyle w:val="TableParagraph"/>
              <w:ind w:left="-2"/>
              <w:rPr>
                <w:sz w:val="16"/>
              </w:rPr>
            </w:pPr>
            <w:r>
              <w:rPr>
                <w:sz w:val="16"/>
              </w:rPr>
              <w:t>Yes</w:t>
            </w:r>
          </w:p>
          <w:p w14:paraId="39AF8476" w14:textId="77777777" w:rsidR="00613401" w:rsidRDefault="00F521A8">
            <w:pPr>
              <w:pStyle w:val="TableParagraph"/>
              <w:spacing w:before="120" w:line="232" w:lineRule="auto"/>
              <w:ind w:left="-2"/>
              <w:rPr>
                <w:sz w:val="16"/>
              </w:rPr>
            </w:pPr>
            <w:r>
              <w:rPr>
                <w:sz w:val="16"/>
              </w:rPr>
              <w:t>Include in Part A Inventory with changed address.</w:t>
            </w:r>
          </w:p>
          <w:p w14:paraId="1D79633C" w14:textId="77777777" w:rsidR="00613401" w:rsidRDefault="00F521A8">
            <w:pPr>
              <w:pStyle w:val="TableParagraph"/>
              <w:spacing w:before="123" w:line="178" w:lineRule="exact"/>
              <w:ind w:left="-2" w:right="58"/>
              <w:rPr>
                <w:sz w:val="16"/>
              </w:rPr>
            </w:pPr>
            <w:r>
              <w:rPr>
                <w:sz w:val="16"/>
              </w:rPr>
              <w:t>Property is currently listed in inventory with building category "Significant" and streetscape category "-"</w:t>
            </w:r>
          </w:p>
        </w:tc>
        <w:tc>
          <w:tcPr>
            <w:tcW w:w="993" w:type="dxa"/>
            <w:shd w:val="clear" w:color="auto" w:fill="F1F1F1"/>
          </w:tcPr>
          <w:p w14:paraId="54E0A965" w14:textId="77777777" w:rsidR="00613401" w:rsidRDefault="00F521A8">
            <w:pPr>
              <w:pStyle w:val="TableParagraph"/>
              <w:ind w:left="-3"/>
              <w:rPr>
                <w:sz w:val="16"/>
              </w:rPr>
            </w:pPr>
            <w:r>
              <w:rPr>
                <w:sz w:val="16"/>
              </w:rPr>
              <w:t>No</w:t>
            </w:r>
          </w:p>
        </w:tc>
      </w:tr>
      <w:tr w:rsidR="00613401" w14:paraId="5B721F88" w14:textId="77777777">
        <w:trPr>
          <w:trHeight w:val="2862"/>
        </w:trPr>
        <w:tc>
          <w:tcPr>
            <w:tcW w:w="274" w:type="dxa"/>
          </w:tcPr>
          <w:p w14:paraId="36CE8E32" w14:textId="77777777" w:rsidR="00613401" w:rsidRDefault="00F521A8">
            <w:pPr>
              <w:pStyle w:val="TableParagraph"/>
              <w:spacing w:before="113"/>
              <w:ind w:left="27" w:right="18"/>
              <w:jc w:val="center"/>
              <w:rPr>
                <w:sz w:val="15"/>
              </w:rPr>
            </w:pPr>
            <w:r>
              <w:rPr>
                <w:sz w:val="15"/>
              </w:rPr>
              <w:t>87</w:t>
            </w:r>
          </w:p>
        </w:tc>
        <w:tc>
          <w:tcPr>
            <w:tcW w:w="710" w:type="dxa"/>
          </w:tcPr>
          <w:p w14:paraId="2D31E803" w14:textId="77777777" w:rsidR="00613401" w:rsidRDefault="00F521A8">
            <w:pPr>
              <w:pStyle w:val="TableParagraph"/>
              <w:ind w:left="4"/>
              <w:rPr>
                <w:sz w:val="16"/>
              </w:rPr>
            </w:pPr>
            <w:r>
              <w:rPr>
                <w:sz w:val="16"/>
              </w:rPr>
              <w:t>HO103</w:t>
            </w:r>
          </w:p>
        </w:tc>
        <w:tc>
          <w:tcPr>
            <w:tcW w:w="852" w:type="dxa"/>
          </w:tcPr>
          <w:p w14:paraId="6E9E7861" w14:textId="77777777" w:rsidR="00613401" w:rsidRDefault="00F521A8">
            <w:pPr>
              <w:pStyle w:val="TableParagraph"/>
              <w:ind w:left="3"/>
              <w:rPr>
                <w:sz w:val="16"/>
              </w:rPr>
            </w:pPr>
            <w:r>
              <w:rPr>
                <w:sz w:val="16"/>
              </w:rPr>
              <w:t>HO103</w:t>
            </w:r>
          </w:p>
        </w:tc>
        <w:tc>
          <w:tcPr>
            <w:tcW w:w="1418" w:type="dxa"/>
          </w:tcPr>
          <w:p w14:paraId="507D1168" w14:textId="77777777" w:rsidR="00613401" w:rsidRDefault="00F521A8">
            <w:pPr>
              <w:pStyle w:val="TableParagraph"/>
              <w:ind w:left="2"/>
              <w:rPr>
                <w:sz w:val="16"/>
              </w:rPr>
            </w:pPr>
            <w:r>
              <w:rPr>
                <w:sz w:val="16"/>
              </w:rPr>
              <w:t>Yes</w:t>
            </w:r>
          </w:p>
          <w:p w14:paraId="69119979" w14:textId="77777777" w:rsidR="00613401" w:rsidRDefault="00F521A8">
            <w:pPr>
              <w:pStyle w:val="TableParagraph"/>
              <w:spacing w:before="120" w:line="232" w:lineRule="auto"/>
              <w:ind w:left="2" w:right="-11"/>
              <w:rPr>
                <w:sz w:val="16"/>
              </w:rPr>
            </w:pPr>
            <w:r>
              <w:rPr>
                <w:sz w:val="16"/>
              </w:rPr>
              <w:t xml:space="preserve">Amend map to cover the extent of the property boundary by removing HO103 from 23 </w:t>
            </w:r>
            <w:proofErr w:type="spellStart"/>
            <w:r>
              <w:rPr>
                <w:sz w:val="16"/>
              </w:rPr>
              <w:t>Rathdowne</w:t>
            </w:r>
            <w:proofErr w:type="spellEnd"/>
            <w:r>
              <w:rPr>
                <w:sz w:val="16"/>
              </w:rPr>
              <w:t xml:space="preserve"> Street and apply HO992 to 23</w:t>
            </w:r>
          </w:p>
          <w:p w14:paraId="633996DD" w14:textId="77777777" w:rsidR="00613401" w:rsidRDefault="00F521A8">
            <w:pPr>
              <w:pStyle w:val="TableParagraph"/>
              <w:spacing w:before="0" w:line="182" w:lineRule="exact"/>
              <w:ind w:left="2"/>
              <w:rPr>
                <w:sz w:val="16"/>
              </w:rPr>
            </w:pPr>
            <w:proofErr w:type="spellStart"/>
            <w:r>
              <w:rPr>
                <w:sz w:val="16"/>
              </w:rPr>
              <w:t>Rathdowne</w:t>
            </w:r>
            <w:proofErr w:type="spellEnd"/>
            <w:r>
              <w:rPr>
                <w:sz w:val="16"/>
              </w:rPr>
              <w:t xml:space="preserve"> Street</w:t>
            </w:r>
          </w:p>
          <w:p w14:paraId="335D894F" w14:textId="77777777" w:rsidR="00613401" w:rsidRDefault="00F521A8">
            <w:pPr>
              <w:pStyle w:val="TableParagraph"/>
              <w:spacing w:before="122" w:line="178" w:lineRule="exact"/>
              <w:ind w:left="2" w:right="103"/>
              <w:rPr>
                <w:sz w:val="16"/>
              </w:rPr>
            </w:pPr>
            <w:r>
              <w:rPr>
                <w:sz w:val="16"/>
              </w:rPr>
              <w:t xml:space="preserve">Retain HO103 to 25-27 </w:t>
            </w:r>
            <w:proofErr w:type="spellStart"/>
            <w:r>
              <w:rPr>
                <w:sz w:val="16"/>
              </w:rPr>
              <w:t>Rathdowne</w:t>
            </w:r>
            <w:proofErr w:type="spellEnd"/>
            <w:r>
              <w:rPr>
                <w:sz w:val="16"/>
              </w:rPr>
              <w:t xml:space="preserve"> Street (Mapping reference 8HO)</w:t>
            </w:r>
          </w:p>
        </w:tc>
        <w:tc>
          <w:tcPr>
            <w:tcW w:w="1996" w:type="dxa"/>
          </w:tcPr>
          <w:p w14:paraId="26695A31" w14:textId="77777777" w:rsidR="00613401" w:rsidRDefault="00F521A8">
            <w:pPr>
              <w:pStyle w:val="TableParagraph"/>
              <w:ind w:left="1"/>
              <w:rPr>
                <w:sz w:val="16"/>
              </w:rPr>
            </w:pPr>
            <w:r>
              <w:rPr>
                <w:sz w:val="16"/>
              </w:rPr>
              <w:t>Dwelling</w:t>
            </w:r>
          </w:p>
          <w:p w14:paraId="32B5D002" w14:textId="77777777" w:rsidR="00613401" w:rsidRDefault="00613401">
            <w:pPr>
              <w:pStyle w:val="TableParagraph"/>
              <w:spacing w:before="1"/>
              <w:rPr>
                <w:rFonts w:ascii="Times New Roman"/>
                <w:sz w:val="15"/>
              </w:rPr>
            </w:pPr>
          </w:p>
          <w:p w14:paraId="03F9BE23" w14:textId="77777777" w:rsidR="00613401" w:rsidRDefault="00F521A8">
            <w:pPr>
              <w:pStyle w:val="TableParagraph"/>
              <w:spacing w:before="0"/>
              <w:ind w:left="1"/>
              <w:rPr>
                <w:sz w:val="16"/>
              </w:rPr>
            </w:pPr>
            <w:r>
              <w:rPr>
                <w:sz w:val="16"/>
              </w:rPr>
              <w:t xml:space="preserve">25-27 </w:t>
            </w:r>
            <w:proofErr w:type="spellStart"/>
            <w:r>
              <w:rPr>
                <w:sz w:val="16"/>
              </w:rPr>
              <w:t>Rathdowne</w:t>
            </w:r>
            <w:proofErr w:type="spellEnd"/>
            <w:r>
              <w:rPr>
                <w:sz w:val="16"/>
              </w:rPr>
              <w:t xml:space="preserve"> Street</w:t>
            </w:r>
          </w:p>
        </w:tc>
        <w:tc>
          <w:tcPr>
            <w:tcW w:w="1844" w:type="dxa"/>
          </w:tcPr>
          <w:p w14:paraId="1EFFFD4A" w14:textId="77777777" w:rsidR="00613401" w:rsidRDefault="00F521A8">
            <w:pPr>
              <w:pStyle w:val="TableParagraph"/>
              <w:rPr>
                <w:sz w:val="16"/>
              </w:rPr>
            </w:pPr>
            <w:r>
              <w:rPr>
                <w:sz w:val="16"/>
              </w:rPr>
              <w:t xml:space="preserve">25-27 </w:t>
            </w:r>
            <w:proofErr w:type="spellStart"/>
            <w:r>
              <w:rPr>
                <w:sz w:val="16"/>
              </w:rPr>
              <w:t>Rathdowne</w:t>
            </w:r>
            <w:proofErr w:type="spellEnd"/>
            <w:r>
              <w:rPr>
                <w:sz w:val="16"/>
              </w:rPr>
              <w:t xml:space="preserve"> Street</w:t>
            </w:r>
          </w:p>
        </w:tc>
        <w:tc>
          <w:tcPr>
            <w:tcW w:w="3403" w:type="dxa"/>
          </w:tcPr>
          <w:p w14:paraId="5DA4B8AD" w14:textId="77777777" w:rsidR="00613401" w:rsidRDefault="00F521A8">
            <w:pPr>
              <w:pStyle w:val="TableParagraph"/>
              <w:spacing w:line="181" w:lineRule="exact"/>
              <w:rPr>
                <w:sz w:val="16"/>
              </w:rPr>
            </w:pPr>
            <w:r>
              <w:rPr>
                <w:sz w:val="16"/>
              </w:rPr>
              <w:t>Yes</w:t>
            </w:r>
          </w:p>
          <w:p w14:paraId="134DB8EA" w14:textId="77777777" w:rsidR="00613401" w:rsidRDefault="00F521A8">
            <w:pPr>
              <w:pStyle w:val="TableParagraph"/>
              <w:spacing w:before="2" w:line="232" w:lineRule="auto"/>
              <w:ind w:right="2"/>
              <w:rPr>
                <w:sz w:val="16"/>
              </w:rPr>
            </w:pPr>
            <w:r>
              <w:rPr>
                <w:sz w:val="16"/>
              </w:rPr>
              <w:t xml:space="preserve">Add reference to Statement of Significance for HO103 “Dwelling 25-27 </w:t>
            </w:r>
            <w:proofErr w:type="spellStart"/>
            <w:r>
              <w:rPr>
                <w:sz w:val="16"/>
              </w:rPr>
              <w:t>Rathdowne</w:t>
            </w:r>
            <w:proofErr w:type="spellEnd"/>
            <w:r>
              <w:rPr>
                <w:sz w:val="16"/>
              </w:rPr>
              <w:t xml:space="preserve"> St, Carlton”</w:t>
            </w:r>
          </w:p>
        </w:tc>
        <w:tc>
          <w:tcPr>
            <w:tcW w:w="1417" w:type="dxa"/>
          </w:tcPr>
          <w:p w14:paraId="27BBAA59" w14:textId="77777777" w:rsidR="00613401" w:rsidRDefault="00F521A8">
            <w:pPr>
              <w:pStyle w:val="TableParagraph"/>
              <w:ind w:left="-1"/>
              <w:rPr>
                <w:sz w:val="16"/>
              </w:rPr>
            </w:pPr>
            <w:r>
              <w:rPr>
                <w:sz w:val="16"/>
              </w:rPr>
              <w:t>Yes</w:t>
            </w:r>
          </w:p>
        </w:tc>
        <w:tc>
          <w:tcPr>
            <w:tcW w:w="2695" w:type="dxa"/>
          </w:tcPr>
          <w:p w14:paraId="6582DACB" w14:textId="77777777" w:rsidR="00613401" w:rsidRDefault="00F521A8">
            <w:pPr>
              <w:pStyle w:val="TableParagraph"/>
              <w:ind w:left="-2"/>
              <w:rPr>
                <w:sz w:val="16"/>
              </w:rPr>
            </w:pPr>
            <w:r>
              <w:rPr>
                <w:sz w:val="16"/>
              </w:rPr>
              <w:t>No</w:t>
            </w:r>
          </w:p>
        </w:tc>
        <w:tc>
          <w:tcPr>
            <w:tcW w:w="993" w:type="dxa"/>
          </w:tcPr>
          <w:p w14:paraId="68107C01" w14:textId="77777777" w:rsidR="00613401" w:rsidRDefault="00F521A8">
            <w:pPr>
              <w:pStyle w:val="TableParagraph"/>
              <w:ind w:left="-3"/>
              <w:rPr>
                <w:sz w:val="16"/>
              </w:rPr>
            </w:pPr>
            <w:r>
              <w:rPr>
                <w:sz w:val="16"/>
              </w:rPr>
              <w:t>No</w:t>
            </w:r>
          </w:p>
        </w:tc>
      </w:tr>
      <w:tr w:rsidR="00613401" w14:paraId="1E8FD61E" w14:textId="77777777">
        <w:trPr>
          <w:trHeight w:val="1670"/>
        </w:trPr>
        <w:tc>
          <w:tcPr>
            <w:tcW w:w="274" w:type="dxa"/>
            <w:shd w:val="clear" w:color="auto" w:fill="F1F1F1"/>
          </w:tcPr>
          <w:p w14:paraId="44309732" w14:textId="77777777" w:rsidR="00613401" w:rsidRDefault="00F521A8">
            <w:pPr>
              <w:pStyle w:val="TableParagraph"/>
              <w:spacing w:before="113"/>
              <w:ind w:left="27" w:right="18"/>
              <w:jc w:val="center"/>
              <w:rPr>
                <w:sz w:val="15"/>
              </w:rPr>
            </w:pPr>
            <w:r>
              <w:rPr>
                <w:sz w:val="15"/>
              </w:rPr>
              <w:t>88</w:t>
            </w:r>
          </w:p>
        </w:tc>
        <w:tc>
          <w:tcPr>
            <w:tcW w:w="710" w:type="dxa"/>
            <w:shd w:val="clear" w:color="auto" w:fill="F1F1F1"/>
          </w:tcPr>
          <w:p w14:paraId="17253D7F" w14:textId="77777777" w:rsidR="00613401" w:rsidRDefault="00F521A8">
            <w:pPr>
              <w:pStyle w:val="TableParagraph"/>
              <w:ind w:left="4"/>
              <w:rPr>
                <w:sz w:val="16"/>
              </w:rPr>
            </w:pPr>
            <w:r>
              <w:rPr>
                <w:sz w:val="16"/>
              </w:rPr>
              <w:t>HO992</w:t>
            </w:r>
          </w:p>
        </w:tc>
        <w:tc>
          <w:tcPr>
            <w:tcW w:w="852" w:type="dxa"/>
            <w:shd w:val="clear" w:color="auto" w:fill="F1F1F1"/>
          </w:tcPr>
          <w:p w14:paraId="0AB4ECEF" w14:textId="77777777" w:rsidR="00613401" w:rsidRDefault="00F521A8">
            <w:pPr>
              <w:pStyle w:val="TableParagraph"/>
              <w:ind w:left="3"/>
              <w:rPr>
                <w:sz w:val="16"/>
              </w:rPr>
            </w:pPr>
            <w:r>
              <w:rPr>
                <w:sz w:val="16"/>
              </w:rPr>
              <w:t>HO809</w:t>
            </w:r>
          </w:p>
        </w:tc>
        <w:tc>
          <w:tcPr>
            <w:tcW w:w="1418" w:type="dxa"/>
            <w:shd w:val="clear" w:color="auto" w:fill="F1F1F1"/>
          </w:tcPr>
          <w:p w14:paraId="59F23E5A" w14:textId="77777777" w:rsidR="00613401" w:rsidRDefault="00F521A8">
            <w:pPr>
              <w:pStyle w:val="TableParagraph"/>
              <w:ind w:left="2"/>
              <w:rPr>
                <w:sz w:val="16"/>
              </w:rPr>
            </w:pPr>
            <w:r>
              <w:rPr>
                <w:sz w:val="16"/>
              </w:rPr>
              <w:t>Yes</w:t>
            </w:r>
          </w:p>
          <w:p w14:paraId="3D4EDF02" w14:textId="77777777" w:rsidR="00613401" w:rsidRDefault="00F521A8">
            <w:pPr>
              <w:pStyle w:val="TableParagraph"/>
              <w:spacing w:before="123" w:line="178" w:lineRule="exact"/>
              <w:ind w:left="2" w:right="-11"/>
              <w:rPr>
                <w:sz w:val="16"/>
              </w:rPr>
            </w:pPr>
            <w:r>
              <w:rPr>
                <w:sz w:val="16"/>
              </w:rPr>
              <w:t xml:space="preserve">Correct mapping to remove HO992 and apply HO809 to 29- 31 </w:t>
            </w:r>
            <w:proofErr w:type="spellStart"/>
            <w:r>
              <w:rPr>
                <w:sz w:val="16"/>
              </w:rPr>
              <w:t>Rathdowne</w:t>
            </w:r>
            <w:proofErr w:type="spellEnd"/>
            <w:r>
              <w:rPr>
                <w:sz w:val="16"/>
              </w:rPr>
              <w:t xml:space="preserve"> Street map (Mapping reference 8HO)</w:t>
            </w:r>
          </w:p>
        </w:tc>
        <w:tc>
          <w:tcPr>
            <w:tcW w:w="1996" w:type="dxa"/>
            <w:shd w:val="clear" w:color="auto" w:fill="F1F1F1"/>
          </w:tcPr>
          <w:p w14:paraId="15CE212D" w14:textId="77777777" w:rsidR="00613401" w:rsidRDefault="00F521A8">
            <w:pPr>
              <w:pStyle w:val="TableParagraph"/>
              <w:spacing w:before="117" w:line="232" w:lineRule="auto"/>
              <w:ind w:left="1" w:right="391"/>
              <w:rPr>
                <w:sz w:val="16"/>
              </w:rPr>
            </w:pPr>
            <w:r>
              <w:rPr>
                <w:sz w:val="16"/>
              </w:rPr>
              <w:t>Former Manufacturing Building</w:t>
            </w:r>
          </w:p>
          <w:p w14:paraId="1FDB7FD6" w14:textId="77777777" w:rsidR="00613401" w:rsidRDefault="00613401">
            <w:pPr>
              <w:pStyle w:val="TableParagraph"/>
              <w:spacing w:before="2"/>
              <w:rPr>
                <w:rFonts w:ascii="Times New Roman"/>
                <w:sz w:val="15"/>
              </w:rPr>
            </w:pPr>
          </w:p>
          <w:p w14:paraId="42C3E8F8" w14:textId="77777777" w:rsidR="00613401" w:rsidRDefault="00F521A8">
            <w:pPr>
              <w:pStyle w:val="TableParagraph"/>
              <w:spacing w:before="0"/>
              <w:ind w:left="1"/>
              <w:rPr>
                <w:sz w:val="16"/>
              </w:rPr>
            </w:pPr>
            <w:r>
              <w:rPr>
                <w:sz w:val="16"/>
              </w:rPr>
              <w:t xml:space="preserve">29-31 </w:t>
            </w:r>
            <w:proofErr w:type="spellStart"/>
            <w:r>
              <w:rPr>
                <w:sz w:val="16"/>
              </w:rPr>
              <w:t>Rathdowne</w:t>
            </w:r>
            <w:proofErr w:type="spellEnd"/>
            <w:r>
              <w:rPr>
                <w:sz w:val="16"/>
              </w:rPr>
              <w:t xml:space="preserve"> Street</w:t>
            </w:r>
          </w:p>
          <w:p w14:paraId="70CD3CB8" w14:textId="77777777" w:rsidR="00613401" w:rsidRDefault="00613401">
            <w:pPr>
              <w:pStyle w:val="TableParagraph"/>
              <w:spacing w:before="6"/>
              <w:rPr>
                <w:rFonts w:ascii="Times New Roman"/>
                <w:sz w:val="15"/>
              </w:rPr>
            </w:pPr>
          </w:p>
          <w:p w14:paraId="0C9F5BC1" w14:textId="77777777" w:rsidR="00613401" w:rsidRDefault="00F521A8">
            <w:pPr>
              <w:pStyle w:val="TableParagraph"/>
              <w:spacing w:before="0" w:line="232" w:lineRule="auto"/>
              <w:ind w:left="1"/>
              <w:rPr>
                <w:sz w:val="16"/>
              </w:rPr>
            </w:pPr>
            <w:r>
              <w:rPr>
                <w:sz w:val="16"/>
              </w:rPr>
              <w:t>(</w:t>
            </w:r>
            <w:proofErr w:type="gramStart"/>
            <w:r>
              <w:rPr>
                <w:sz w:val="16"/>
              </w:rPr>
              <w:t>incorrect</w:t>
            </w:r>
            <w:proofErr w:type="gramEnd"/>
            <w:r>
              <w:rPr>
                <w:sz w:val="16"/>
              </w:rPr>
              <w:t xml:space="preserve"> address listed in Part B Inventory as 29 </w:t>
            </w:r>
            <w:proofErr w:type="spellStart"/>
            <w:r>
              <w:rPr>
                <w:sz w:val="16"/>
              </w:rPr>
              <w:t>Rathdowne</w:t>
            </w:r>
            <w:proofErr w:type="spellEnd"/>
            <w:r>
              <w:rPr>
                <w:sz w:val="16"/>
              </w:rPr>
              <w:t xml:space="preserve"> Street)</w:t>
            </w:r>
          </w:p>
        </w:tc>
        <w:tc>
          <w:tcPr>
            <w:tcW w:w="1844" w:type="dxa"/>
            <w:shd w:val="clear" w:color="auto" w:fill="F1F1F1"/>
          </w:tcPr>
          <w:p w14:paraId="588FA6CC" w14:textId="77777777" w:rsidR="00613401" w:rsidRDefault="00F521A8">
            <w:pPr>
              <w:pStyle w:val="TableParagraph"/>
              <w:rPr>
                <w:sz w:val="16"/>
              </w:rPr>
            </w:pPr>
            <w:r>
              <w:rPr>
                <w:sz w:val="16"/>
              </w:rPr>
              <w:t xml:space="preserve">29-31 </w:t>
            </w:r>
            <w:proofErr w:type="spellStart"/>
            <w:r>
              <w:rPr>
                <w:sz w:val="16"/>
              </w:rPr>
              <w:t>Rathdowne</w:t>
            </w:r>
            <w:proofErr w:type="spellEnd"/>
            <w:r>
              <w:rPr>
                <w:sz w:val="16"/>
              </w:rPr>
              <w:t xml:space="preserve"> Street</w:t>
            </w:r>
          </w:p>
        </w:tc>
        <w:tc>
          <w:tcPr>
            <w:tcW w:w="3403" w:type="dxa"/>
            <w:shd w:val="clear" w:color="auto" w:fill="F1F1F1"/>
          </w:tcPr>
          <w:p w14:paraId="19FEB5FB" w14:textId="77777777" w:rsidR="00613401" w:rsidRDefault="00F521A8">
            <w:pPr>
              <w:pStyle w:val="TableParagraph"/>
              <w:spacing w:line="181" w:lineRule="exact"/>
              <w:rPr>
                <w:sz w:val="16"/>
              </w:rPr>
            </w:pPr>
            <w:r>
              <w:rPr>
                <w:sz w:val="16"/>
              </w:rPr>
              <w:t>Yes</w:t>
            </w:r>
          </w:p>
          <w:p w14:paraId="5B9817CD" w14:textId="77777777" w:rsidR="00613401" w:rsidRDefault="00F521A8">
            <w:pPr>
              <w:pStyle w:val="TableParagraph"/>
              <w:spacing w:before="2" w:line="232" w:lineRule="auto"/>
              <w:rPr>
                <w:sz w:val="16"/>
              </w:rPr>
            </w:pPr>
            <w:r>
              <w:rPr>
                <w:sz w:val="16"/>
              </w:rPr>
              <w:t>A</w:t>
            </w:r>
            <w:r>
              <w:rPr>
                <w:sz w:val="16"/>
              </w:rPr>
              <w:t>dd reference to Statement of Significance for HO809 “Former Manufacturing Building</w:t>
            </w:r>
          </w:p>
          <w:p w14:paraId="74D60775" w14:textId="77777777" w:rsidR="00613401" w:rsidRDefault="00F521A8">
            <w:pPr>
              <w:pStyle w:val="TableParagraph"/>
              <w:spacing w:before="0" w:line="180" w:lineRule="exact"/>
              <w:rPr>
                <w:sz w:val="16"/>
              </w:rPr>
            </w:pPr>
            <w:r>
              <w:rPr>
                <w:sz w:val="16"/>
              </w:rPr>
              <w:t xml:space="preserve">29-31 </w:t>
            </w:r>
            <w:proofErr w:type="spellStart"/>
            <w:r>
              <w:rPr>
                <w:sz w:val="16"/>
              </w:rPr>
              <w:t>Rathdowne</w:t>
            </w:r>
            <w:proofErr w:type="spellEnd"/>
            <w:r>
              <w:rPr>
                <w:sz w:val="16"/>
              </w:rPr>
              <w:t xml:space="preserve"> St, Carlton”</w:t>
            </w:r>
          </w:p>
        </w:tc>
        <w:tc>
          <w:tcPr>
            <w:tcW w:w="1417" w:type="dxa"/>
            <w:shd w:val="clear" w:color="auto" w:fill="F1F1F1"/>
          </w:tcPr>
          <w:p w14:paraId="51E91A99" w14:textId="77777777" w:rsidR="00613401" w:rsidRDefault="00F521A8">
            <w:pPr>
              <w:pStyle w:val="TableParagraph"/>
              <w:ind w:left="-1"/>
              <w:rPr>
                <w:sz w:val="16"/>
              </w:rPr>
            </w:pPr>
            <w:r>
              <w:rPr>
                <w:sz w:val="16"/>
              </w:rPr>
              <w:t>Yes</w:t>
            </w:r>
          </w:p>
        </w:tc>
        <w:tc>
          <w:tcPr>
            <w:tcW w:w="2695" w:type="dxa"/>
            <w:shd w:val="clear" w:color="auto" w:fill="F1F1F1"/>
          </w:tcPr>
          <w:p w14:paraId="76AE4C9A" w14:textId="77777777" w:rsidR="00613401" w:rsidRDefault="00F521A8">
            <w:pPr>
              <w:pStyle w:val="TableParagraph"/>
              <w:ind w:left="-2"/>
              <w:rPr>
                <w:sz w:val="16"/>
              </w:rPr>
            </w:pPr>
            <w:r>
              <w:rPr>
                <w:sz w:val="16"/>
              </w:rPr>
              <w:t>Yes</w:t>
            </w:r>
          </w:p>
          <w:p w14:paraId="17BD94CD" w14:textId="77777777" w:rsidR="00613401" w:rsidRDefault="00F521A8">
            <w:pPr>
              <w:pStyle w:val="TableParagraph"/>
              <w:spacing w:before="120" w:line="232" w:lineRule="auto"/>
              <w:ind w:left="-2"/>
              <w:rPr>
                <w:sz w:val="16"/>
              </w:rPr>
            </w:pPr>
            <w:r>
              <w:rPr>
                <w:sz w:val="16"/>
              </w:rPr>
              <w:t>Remove from Part B inventory and include in Part A Inventory with changed address and building category of “Significant” and streetscape category of "- "</w:t>
            </w:r>
          </w:p>
          <w:p w14:paraId="5F0242D4" w14:textId="77777777" w:rsidR="00613401" w:rsidRDefault="00F521A8">
            <w:pPr>
              <w:pStyle w:val="TableParagraph"/>
              <w:spacing w:before="4" w:line="178" w:lineRule="exact"/>
              <w:ind w:left="-2"/>
              <w:rPr>
                <w:sz w:val="16"/>
              </w:rPr>
            </w:pPr>
            <w:r>
              <w:rPr>
                <w:sz w:val="16"/>
              </w:rPr>
              <w:t>Building previously graded “D” with a streetscape grading of “3”</w:t>
            </w:r>
          </w:p>
        </w:tc>
        <w:tc>
          <w:tcPr>
            <w:tcW w:w="993" w:type="dxa"/>
            <w:shd w:val="clear" w:color="auto" w:fill="F1F1F1"/>
          </w:tcPr>
          <w:p w14:paraId="74CAAE5B" w14:textId="77777777" w:rsidR="00613401" w:rsidRDefault="00F521A8">
            <w:pPr>
              <w:pStyle w:val="TableParagraph"/>
              <w:spacing w:before="0" w:line="177" w:lineRule="exact"/>
              <w:ind w:left="-3"/>
              <w:rPr>
                <w:sz w:val="16"/>
              </w:rPr>
            </w:pPr>
            <w:r>
              <w:rPr>
                <w:sz w:val="16"/>
              </w:rPr>
              <w:t>Yes</w:t>
            </w:r>
          </w:p>
        </w:tc>
      </w:tr>
      <w:tr w:rsidR="00613401" w14:paraId="0FA6C7B3" w14:textId="77777777">
        <w:trPr>
          <w:trHeight w:val="298"/>
        </w:trPr>
        <w:tc>
          <w:tcPr>
            <w:tcW w:w="274" w:type="dxa"/>
          </w:tcPr>
          <w:p w14:paraId="0F15F686" w14:textId="77777777" w:rsidR="00613401" w:rsidRDefault="00F521A8">
            <w:pPr>
              <w:pStyle w:val="TableParagraph"/>
              <w:spacing w:before="113" w:line="165" w:lineRule="exact"/>
              <w:ind w:left="27" w:right="18"/>
              <w:jc w:val="center"/>
              <w:rPr>
                <w:sz w:val="15"/>
              </w:rPr>
            </w:pPr>
            <w:r>
              <w:rPr>
                <w:sz w:val="15"/>
              </w:rPr>
              <w:t>89</w:t>
            </w:r>
          </w:p>
        </w:tc>
        <w:tc>
          <w:tcPr>
            <w:tcW w:w="710" w:type="dxa"/>
          </w:tcPr>
          <w:p w14:paraId="589F19F1" w14:textId="77777777" w:rsidR="00613401" w:rsidRDefault="00F521A8">
            <w:pPr>
              <w:pStyle w:val="TableParagraph"/>
              <w:spacing w:line="166" w:lineRule="exact"/>
              <w:ind w:left="4"/>
              <w:rPr>
                <w:sz w:val="16"/>
              </w:rPr>
            </w:pPr>
            <w:r>
              <w:rPr>
                <w:sz w:val="16"/>
              </w:rPr>
              <w:t>HO104</w:t>
            </w:r>
          </w:p>
        </w:tc>
        <w:tc>
          <w:tcPr>
            <w:tcW w:w="852" w:type="dxa"/>
          </w:tcPr>
          <w:p w14:paraId="6AB31348" w14:textId="77777777" w:rsidR="00613401" w:rsidRDefault="00F521A8">
            <w:pPr>
              <w:pStyle w:val="TableParagraph"/>
              <w:spacing w:line="166" w:lineRule="exact"/>
              <w:ind w:left="3"/>
              <w:rPr>
                <w:sz w:val="16"/>
              </w:rPr>
            </w:pPr>
            <w:r>
              <w:rPr>
                <w:sz w:val="16"/>
              </w:rPr>
              <w:t>HO104</w:t>
            </w:r>
          </w:p>
        </w:tc>
        <w:tc>
          <w:tcPr>
            <w:tcW w:w="1418" w:type="dxa"/>
          </w:tcPr>
          <w:p w14:paraId="72F79E19" w14:textId="77777777" w:rsidR="00613401" w:rsidRDefault="00F521A8">
            <w:pPr>
              <w:pStyle w:val="TableParagraph"/>
              <w:spacing w:line="166" w:lineRule="exact"/>
              <w:ind w:left="3"/>
              <w:rPr>
                <w:sz w:val="16"/>
              </w:rPr>
            </w:pPr>
            <w:r>
              <w:rPr>
                <w:sz w:val="16"/>
              </w:rPr>
              <w:t>No</w:t>
            </w:r>
          </w:p>
        </w:tc>
        <w:tc>
          <w:tcPr>
            <w:tcW w:w="1996" w:type="dxa"/>
          </w:tcPr>
          <w:p w14:paraId="20792955" w14:textId="77777777" w:rsidR="00613401" w:rsidRDefault="00F521A8">
            <w:pPr>
              <w:pStyle w:val="TableParagraph"/>
              <w:spacing w:line="166" w:lineRule="exact"/>
              <w:ind w:left="2"/>
              <w:rPr>
                <w:sz w:val="16"/>
              </w:rPr>
            </w:pPr>
            <w:r>
              <w:rPr>
                <w:sz w:val="16"/>
              </w:rPr>
              <w:t>Montefiore House</w:t>
            </w:r>
          </w:p>
        </w:tc>
        <w:tc>
          <w:tcPr>
            <w:tcW w:w="1844" w:type="dxa"/>
          </w:tcPr>
          <w:p w14:paraId="63336C48" w14:textId="77777777" w:rsidR="00613401" w:rsidRDefault="00F521A8">
            <w:pPr>
              <w:pStyle w:val="TableParagraph"/>
              <w:spacing w:line="166" w:lineRule="exact"/>
              <w:ind w:left="1"/>
              <w:rPr>
                <w:sz w:val="16"/>
              </w:rPr>
            </w:pPr>
            <w:r>
              <w:rPr>
                <w:sz w:val="16"/>
              </w:rPr>
              <w:t xml:space="preserve">49 </w:t>
            </w:r>
            <w:proofErr w:type="spellStart"/>
            <w:r>
              <w:rPr>
                <w:sz w:val="16"/>
              </w:rPr>
              <w:t>Rathdowne</w:t>
            </w:r>
            <w:proofErr w:type="spellEnd"/>
            <w:r>
              <w:rPr>
                <w:sz w:val="16"/>
              </w:rPr>
              <w:t xml:space="preserve"> Street</w:t>
            </w:r>
          </w:p>
        </w:tc>
        <w:tc>
          <w:tcPr>
            <w:tcW w:w="3403" w:type="dxa"/>
          </w:tcPr>
          <w:p w14:paraId="46CDEE28" w14:textId="77777777" w:rsidR="00613401" w:rsidRDefault="00F521A8">
            <w:pPr>
              <w:pStyle w:val="TableParagraph"/>
              <w:spacing w:line="166" w:lineRule="exact"/>
              <w:ind w:left="1"/>
              <w:rPr>
                <w:sz w:val="16"/>
              </w:rPr>
            </w:pPr>
            <w:r>
              <w:rPr>
                <w:sz w:val="16"/>
              </w:rPr>
              <w:t>Yes</w:t>
            </w:r>
          </w:p>
        </w:tc>
        <w:tc>
          <w:tcPr>
            <w:tcW w:w="1417" w:type="dxa"/>
          </w:tcPr>
          <w:p w14:paraId="653652DD" w14:textId="77777777" w:rsidR="00613401" w:rsidRDefault="00F521A8">
            <w:pPr>
              <w:pStyle w:val="TableParagraph"/>
              <w:spacing w:line="166" w:lineRule="exact"/>
              <w:ind w:left="-1"/>
              <w:rPr>
                <w:sz w:val="16"/>
              </w:rPr>
            </w:pPr>
            <w:r>
              <w:rPr>
                <w:sz w:val="16"/>
              </w:rPr>
              <w:t>Yes</w:t>
            </w:r>
          </w:p>
        </w:tc>
        <w:tc>
          <w:tcPr>
            <w:tcW w:w="2695" w:type="dxa"/>
          </w:tcPr>
          <w:p w14:paraId="7015DC6C" w14:textId="77777777" w:rsidR="00613401" w:rsidRDefault="00F521A8">
            <w:pPr>
              <w:pStyle w:val="TableParagraph"/>
              <w:spacing w:line="166" w:lineRule="exact"/>
              <w:ind w:left="-2"/>
              <w:rPr>
                <w:sz w:val="16"/>
              </w:rPr>
            </w:pPr>
            <w:r>
              <w:rPr>
                <w:sz w:val="16"/>
              </w:rPr>
              <w:t>No</w:t>
            </w:r>
          </w:p>
        </w:tc>
        <w:tc>
          <w:tcPr>
            <w:tcW w:w="993" w:type="dxa"/>
          </w:tcPr>
          <w:p w14:paraId="11B609E8" w14:textId="77777777" w:rsidR="00613401" w:rsidRDefault="00F521A8">
            <w:pPr>
              <w:pStyle w:val="TableParagraph"/>
              <w:spacing w:line="166" w:lineRule="exact"/>
              <w:ind w:left="-3"/>
              <w:rPr>
                <w:sz w:val="16"/>
              </w:rPr>
            </w:pPr>
            <w:r>
              <w:rPr>
                <w:sz w:val="16"/>
              </w:rPr>
              <w:t>No</w:t>
            </w:r>
          </w:p>
        </w:tc>
      </w:tr>
    </w:tbl>
    <w:p w14:paraId="0C47DD45" w14:textId="77777777" w:rsidR="00613401" w:rsidRDefault="00613401">
      <w:pPr>
        <w:spacing w:line="166" w:lineRule="exact"/>
        <w:rPr>
          <w:sz w:val="16"/>
        </w:rPr>
        <w:sectPr w:rsidR="00613401">
          <w:pgSz w:w="16840" w:h="11910" w:orient="landscape"/>
          <w:pgMar w:top="1100" w:right="700" w:bottom="600" w:left="300" w:header="0" w:footer="401" w:gutter="0"/>
          <w:cols w:space="720"/>
        </w:sectPr>
      </w:pPr>
    </w:p>
    <w:p w14:paraId="3C005F3B" w14:textId="77777777" w:rsidR="00613401" w:rsidRDefault="00613401">
      <w:pPr>
        <w:pStyle w:val="BodyText"/>
        <w:rPr>
          <w:rFonts w:ascii="Times New Roman"/>
        </w:rPr>
      </w:pPr>
    </w:p>
    <w:p w14:paraId="755238FD"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
        <w:gridCol w:w="710"/>
        <w:gridCol w:w="852"/>
        <w:gridCol w:w="1418"/>
        <w:gridCol w:w="1996"/>
        <w:gridCol w:w="1844"/>
        <w:gridCol w:w="3403"/>
        <w:gridCol w:w="1417"/>
        <w:gridCol w:w="2695"/>
        <w:gridCol w:w="993"/>
      </w:tblGrid>
      <w:tr w:rsidR="00613401" w14:paraId="7B8644C5" w14:textId="77777777">
        <w:trPr>
          <w:trHeight w:val="849"/>
        </w:trPr>
        <w:tc>
          <w:tcPr>
            <w:tcW w:w="274" w:type="dxa"/>
            <w:tcBorders>
              <w:top w:val="nil"/>
              <w:left w:val="nil"/>
              <w:bottom w:val="nil"/>
              <w:right w:val="nil"/>
            </w:tcBorders>
            <w:shd w:val="clear" w:color="auto" w:fill="000000"/>
          </w:tcPr>
          <w:p w14:paraId="6E614AF4" w14:textId="77777777" w:rsidR="00613401" w:rsidRDefault="00613401">
            <w:pPr>
              <w:pStyle w:val="TableParagraph"/>
              <w:spacing w:before="0"/>
              <w:rPr>
                <w:rFonts w:ascii="Times New Roman"/>
                <w:sz w:val="14"/>
              </w:rPr>
            </w:pPr>
          </w:p>
        </w:tc>
        <w:tc>
          <w:tcPr>
            <w:tcW w:w="4976" w:type="dxa"/>
            <w:gridSpan w:val="4"/>
            <w:tcBorders>
              <w:top w:val="nil"/>
              <w:left w:val="nil"/>
              <w:bottom w:val="nil"/>
              <w:right w:val="nil"/>
            </w:tcBorders>
            <w:shd w:val="clear" w:color="auto" w:fill="000000"/>
          </w:tcPr>
          <w:p w14:paraId="25855506" w14:textId="77777777" w:rsidR="00613401" w:rsidRDefault="00F521A8">
            <w:pPr>
              <w:pStyle w:val="TableParagraph"/>
              <w:tabs>
                <w:tab w:val="left" w:pos="1569"/>
                <w:tab w:val="left" w:pos="2986"/>
              </w:tabs>
              <w:spacing w:before="117"/>
              <w:ind w:left="9" w:right="356"/>
              <w:rPr>
                <w:b/>
                <w:sz w:val="16"/>
              </w:rPr>
            </w:pPr>
            <w:proofErr w:type="gramStart"/>
            <w:r>
              <w:rPr>
                <w:b/>
                <w:color w:val="FFFFFF"/>
                <w:sz w:val="16"/>
              </w:rPr>
              <w:t>Existing  Proposed</w:t>
            </w:r>
            <w:proofErr w:type="gramEnd"/>
            <w:r>
              <w:rPr>
                <w:b/>
                <w:color w:val="FFFFFF"/>
                <w:sz w:val="16"/>
              </w:rPr>
              <w:t xml:space="preserve"> </w:t>
            </w:r>
            <w:r>
              <w:rPr>
                <w:b/>
                <w:color w:val="FFFFFF"/>
                <w:spacing w:val="10"/>
                <w:sz w:val="16"/>
              </w:rPr>
              <w:t xml:space="preserve"> </w:t>
            </w:r>
            <w:r>
              <w:rPr>
                <w:b/>
                <w:color w:val="FFFFFF"/>
                <w:sz w:val="16"/>
              </w:rPr>
              <w:t>Change</w:t>
            </w:r>
            <w:r>
              <w:rPr>
                <w:b/>
                <w:color w:val="FFFFFF"/>
                <w:spacing w:val="-4"/>
                <w:sz w:val="16"/>
              </w:rPr>
              <w:t xml:space="preserve"> </w:t>
            </w:r>
            <w:r>
              <w:rPr>
                <w:b/>
                <w:color w:val="FFFFFF"/>
                <w:sz w:val="16"/>
              </w:rPr>
              <w:t>to</w:t>
            </w:r>
            <w:r>
              <w:rPr>
                <w:b/>
                <w:color w:val="FFFFFF"/>
                <w:sz w:val="16"/>
              </w:rPr>
              <w:tab/>
              <w:t>Property Address as Heritage</w:t>
            </w:r>
            <w:r>
              <w:rPr>
                <w:b/>
                <w:color w:val="FFFFFF"/>
                <w:spacing w:val="18"/>
                <w:sz w:val="16"/>
              </w:rPr>
              <w:t xml:space="preserve"> </w:t>
            </w:r>
            <w:proofErr w:type="spellStart"/>
            <w:r>
              <w:rPr>
                <w:b/>
                <w:color w:val="FFFFFF"/>
                <w:sz w:val="16"/>
              </w:rPr>
              <w:t>Heritage</w:t>
            </w:r>
            <w:proofErr w:type="spellEnd"/>
            <w:r>
              <w:rPr>
                <w:b/>
                <w:color w:val="FFFFFF"/>
                <w:sz w:val="16"/>
              </w:rPr>
              <w:tab/>
            </w:r>
            <w:proofErr w:type="spellStart"/>
            <w:r>
              <w:rPr>
                <w:b/>
                <w:color w:val="FFFFFF"/>
                <w:sz w:val="16"/>
              </w:rPr>
              <w:t>Heritage</w:t>
            </w:r>
            <w:proofErr w:type="spellEnd"/>
            <w:r>
              <w:rPr>
                <w:b/>
                <w:color w:val="FFFFFF"/>
                <w:sz w:val="16"/>
              </w:rPr>
              <w:t xml:space="preserve"> Overlay listed in the City of Overlay </w:t>
            </w:r>
            <w:r>
              <w:rPr>
                <w:b/>
                <w:color w:val="FFFFFF"/>
                <w:spacing w:val="26"/>
                <w:sz w:val="16"/>
              </w:rPr>
              <w:t xml:space="preserve"> </w:t>
            </w:r>
            <w:proofErr w:type="spellStart"/>
            <w:r>
              <w:rPr>
                <w:b/>
                <w:color w:val="FFFFFF"/>
                <w:sz w:val="16"/>
              </w:rPr>
              <w:t>Overlay</w:t>
            </w:r>
            <w:proofErr w:type="spellEnd"/>
            <w:r>
              <w:rPr>
                <w:b/>
                <w:color w:val="FFFFFF"/>
                <w:sz w:val="16"/>
              </w:rPr>
              <w:tab/>
              <w:t>Mapping</w:t>
            </w:r>
            <w:r>
              <w:rPr>
                <w:b/>
                <w:color w:val="FFFFFF"/>
                <w:sz w:val="16"/>
              </w:rPr>
              <w:tab/>
              <w:t>Melbourne’s</w:t>
            </w:r>
            <w:r>
              <w:rPr>
                <w:b/>
                <w:color w:val="FFFFFF"/>
                <w:spacing w:val="-15"/>
                <w:sz w:val="16"/>
              </w:rPr>
              <w:t xml:space="preserve"> </w:t>
            </w:r>
            <w:r>
              <w:rPr>
                <w:b/>
                <w:color w:val="FFFFFF"/>
                <w:sz w:val="16"/>
              </w:rPr>
              <w:t>property</w:t>
            </w:r>
          </w:p>
          <w:p w14:paraId="071B8DB1" w14:textId="77777777" w:rsidR="00613401" w:rsidRDefault="00F521A8">
            <w:pPr>
              <w:pStyle w:val="TableParagraph"/>
              <w:spacing w:before="0" w:line="160" w:lineRule="exact"/>
              <w:ind w:left="2986"/>
              <w:rPr>
                <w:b/>
                <w:sz w:val="16"/>
              </w:rPr>
            </w:pPr>
            <w:r>
              <w:rPr>
                <w:b/>
                <w:color w:val="FFFFFF"/>
                <w:sz w:val="16"/>
              </w:rPr>
              <w:t>data base</w:t>
            </w:r>
          </w:p>
        </w:tc>
        <w:tc>
          <w:tcPr>
            <w:tcW w:w="5247" w:type="dxa"/>
            <w:gridSpan w:val="2"/>
            <w:tcBorders>
              <w:top w:val="nil"/>
              <w:left w:val="nil"/>
              <w:bottom w:val="nil"/>
              <w:right w:val="nil"/>
            </w:tcBorders>
            <w:shd w:val="clear" w:color="auto" w:fill="000000"/>
          </w:tcPr>
          <w:p w14:paraId="47176FDB" w14:textId="77777777" w:rsidR="00613401" w:rsidRDefault="00F521A8">
            <w:pPr>
              <w:pStyle w:val="TableParagraph"/>
              <w:tabs>
                <w:tab w:val="right" w:pos="2248"/>
              </w:tabs>
              <w:spacing w:before="117"/>
              <w:ind w:left="5" w:right="321"/>
              <w:rPr>
                <w:b/>
                <w:sz w:val="16"/>
              </w:rPr>
            </w:pPr>
            <w:r>
              <w:rPr>
                <w:b/>
                <w:color w:val="FFFFFF"/>
                <w:sz w:val="16"/>
              </w:rPr>
              <w:t>Address to be listed in Proposed Change to Schedule to Clause Inventory</w:t>
            </w:r>
            <w:r>
              <w:rPr>
                <w:b/>
                <w:color w:val="FFFFFF"/>
                <w:sz w:val="16"/>
              </w:rPr>
              <w:tab/>
              <w:t>43.01</w:t>
            </w:r>
          </w:p>
        </w:tc>
        <w:tc>
          <w:tcPr>
            <w:tcW w:w="5105" w:type="dxa"/>
            <w:gridSpan w:val="3"/>
            <w:tcBorders>
              <w:top w:val="nil"/>
              <w:left w:val="nil"/>
              <w:bottom w:val="nil"/>
              <w:right w:val="nil"/>
            </w:tcBorders>
            <w:shd w:val="clear" w:color="auto" w:fill="000000"/>
          </w:tcPr>
          <w:p w14:paraId="692AF302" w14:textId="77777777" w:rsidR="00613401" w:rsidRDefault="00F521A8">
            <w:pPr>
              <w:pStyle w:val="TableParagraph"/>
              <w:tabs>
                <w:tab w:val="left" w:pos="4114"/>
              </w:tabs>
              <w:spacing w:before="117"/>
              <w:ind w:left="4" w:right="332"/>
              <w:rPr>
                <w:b/>
                <w:sz w:val="16"/>
              </w:rPr>
            </w:pPr>
            <w:r>
              <w:rPr>
                <w:b/>
                <w:color w:val="FFFFFF"/>
                <w:sz w:val="16"/>
              </w:rPr>
              <w:t xml:space="preserve">Add Statement of Amend </w:t>
            </w:r>
            <w:r>
              <w:rPr>
                <w:b/>
                <w:i/>
                <w:color w:val="FFFFFF"/>
                <w:sz w:val="16"/>
              </w:rPr>
              <w:t xml:space="preserve">Heritage Places Inventory </w:t>
            </w:r>
            <w:r>
              <w:rPr>
                <w:b/>
                <w:color w:val="FFFFFF"/>
                <w:sz w:val="16"/>
              </w:rPr>
              <w:t xml:space="preserve">Property Significance to </w:t>
            </w:r>
            <w:proofErr w:type="gramStart"/>
            <w:r>
              <w:rPr>
                <w:b/>
                <w:color w:val="FFFFFF"/>
                <w:sz w:val="16"/>
              </w:rPr>
              <w:t xml:space="preserve">Cl  </w:t>
            </w:r>
            <w:r>
              <w:rPr>
                <w:b/>
                <w:i/>
                <w:color w:val="FFFFFF"/>
                <w:sz w:val="16"/>
              </w:rPr>
              <w:t>2020</w:t>
            </w:r>
            <w:proofErr w:type="gramEnd"/>
            <w:r>
              <w:rPr>
                <w:b/>
                <w:i/>
                <w:color w:val="FFFFFF"/>
                <w:spacing w:val="-25"/>
                <w:sz w:val="16"/>
              </w:rPr>
              <w:t xml:space="preserve"> </w:t>
            </w:r>
            <w:r>
              <w:rPr>
                <w:b/>
                <w:color w:val="FFFFFF"/>
                <w:sz w:val="16"/>
              </w:rPr>
              <w:t>Part</w:t>
            </w:r>
            <w:r>
              <w:rPr>
                <w:b/>
                <w:color w:val="FFFFFF"/>
                <w:spacing w:val="-3"/>
                <w:sz w:val="16"/>
              </w:rPr>
              <w:t xml:space="preserve"> </w:t>
            </w:r>
            <w:r>
              <w:rPr>
                <w:b/>
                <w:color w:val="FFFFFF"/>
                <w:sz w:val="16"/>
              </w:rPr>
              <w:t>A</w:t>
            </w:r>
            <w:r>
              <w:rPr>
                <w:b/>
                <w:color w:val="FFFFFF"/>
                <w:sz w:val="16"/>
              </w:rPr>
              <w:tab/>
              <w:t>also</w:t>
            </w:r>
          </w:p>
          <w:p w14:paraId="2FB97463" w14:textId="77777777" w:rsidR="00613401" w:rsidRDefault="00F521A8">
            <w:pPr>
              <w:pStyle w:val="TableParagraph"/>
              <w:tabs>
                <w:tab w:val="left" w:pos="4114"/>
              </w:tabs>
              <w:spacing w:before="0" w:line="183" w:lineRule="exact"/>
              <w:ind w:left="4"/>
              <w:rPr>
                <w:b/>
                <w:sz w:val="16"/>
              </w:rPr>
            </w:pPr>
            <w:r>
              <w:rPr>
                <w:b/>
                <w:color w:val="FFFFFF"/>
                <w:sz w:val="16"/>
              </w:rPr>
              <w:t>72.04</w:t>
            </w:r>
            <w:r>
              <w:rPr>
                <w:b/>
                <w:color w:val="FFFFFF"/>
                <w:sz w:val="16"/>
              </w:rPr>
              <w:tab/>
              <w:t>included</w:t>
            </w:r>
            <w:r>
              <w:rPr>
                <w:b/>
                <w:color w:val="FFFFFF"/>
                <w:spacing w:val="-4"/>
                <w:sz w:val="16"/>
              </w:rPr>
              <w:t xml:space="preserve"> </w:t>
            </w:r>
            <w:r>
              <w:rPr>
                <w:b/>
                <w:color w:val="FFFFFF"/>
                <w:sz w:val="16"/>
              </w:rPr>
              <w:t>in</w:t>
            </w:r>
          </w:p>
          <w:p w14:paraId="78B2B993" w14:textId="77777777" w:rsidR="00613401" w:rsidRDefault="00F521A8">
            <w:pPr>
              <w:pStyle w:val="TableParagraph"/>
              <w:spacing w:before="0" w:line="161" w:lineRule="exact"/>
              <w:ind w:right="607"/>
              <w:jc w:val="right"/>
              <w:rPr>
                <w:b/>
                <w:sz w:val="16"/>
              </w:rPr>
            </w:pPr>
            <w:r>
              <w:rPr>
                <w:b/>
                <w:color w:val="FFFFFF"/>
                <w:w w:val="95"/>
                <w:sz w:val="16"/>
              </w:rPr>
              <w:t>C396</w:t>
            </w:r>
          </w:p>
        </w:tc>
      </w:tr>
      <w:tr w:rsidR="00613401" w14:paraId="322E7D92" w14:textId="77777777">
        <w:trPr>
          <w:trHeight w:val="540"/>
        </w:trPr>
        <w:tc>
          <w:tcPr>
            <w:tcW w:w="274" w:type="dxa"/>
          </w:tcPr>
          <w:p w14:paraId="690929E2" w14:textId="77777777" w:rsidR="00613401" w:rsidRDefault="00613401">
            <w:pPr>
              <w:pStyle w:val="TableParagraph"/>
              <w:spacing w:before="0"/>
              <w:rPr>
                <w:rFonts w:ascii="Times New Roman"/>
                <w:sz w:val="14"/>
              </w:rPr>
            </w:pPr>
          </w:p>
        </w:tc>
        <w:tc>
          <w:tcPr>
            <w:tcW w:w="710" w:type="dxa"/>
          </w:tcPr>
          <w:p w14:paraId="1F98A7BC" w14:textId="77777777" w:rsidR="00613401" w:rsidRDefault="00613401">
            <w:pPr>
              <w:pStyle w:val="TableParagraph"/>
              <w:spacing w:before="0"/>
              <w:rPr>
                <w:rFonts w:ascii="Times New Roman"/>
                <w:sz w:val="14"/>
              </w:rPr>
            </w:pPr>
          </w:p>
        </w:tc>
        <w:tc>
          <w:tcPr>
            <w:tcW w:w="852" w:type="dxa"/>
          </w:tcPr>
          <w:p w14:paraId="3E67889A" w14:textId="77777777" w:rsidR="00613401" w:rsidRDefault="00613401">
            <w:pPr>
              <w:pStyle w:val="TableParagraph"/>
              <w:spacing w:before="0"/>
              <w:rPr>
                <w:rFonts w:ascii="Times New Roman"/>
                <w:sz w:val="14"/>
              </w:rPr>
            </w:pPr>
          </w:p>
        </w:tc>
        <w:tc>
          <w:tcPr>
            <w:tcW w:w="1418" w:type="dxa"/>
          </w:tcPr>
          <w:p w14:paraId="24F0435B" w14:textId="77777777" w:rsidR="00613401" w:rsidRDefault="00613401">
            <w:pPr>
              <w:pStyle w:val="TableParagraph"/>
              <w:spacing w:before="0"/>
              <w:rPr>
                <w:rFonts w:ascii="Times New Roman"/>
                <w:sz w:val="14"/>
              </w:rPr>
            </w:pPr>
          </w:p>
        </w:tc>
        <w:tc>
          <w:tcPr>
            <w:tcW w:w="1996" w:type="dxa"/>
          </w:tcPr>
          <w:p w14:paraId="3054B182" w14:textId="77777777" w:rsidR="00613401" w:rsidRDefault="00613401">
            <w:pPr>
              <w:pStyle w:val="TableParagraph"/>
              <w:spacing w:before="3"/>
              <w:rPr>
                <w:rFonts w:ascii="Times New Roman"/>
                <w:sz w:val="15"/>
              </w:rPr>
            </w:pPr>
          </w:p>
          <w:p w14:paraId="3C2A8B96" w14:textId="77777777" w:rsidR="00613401" w:rsidRDefault="00F521A8">
            <w:pPr>
              <w:pStyle w:val="TableParagraph"/>
              <w:spacing w:before="0"/>
              <w:ind w:left="1"/>
              <w:rPr>
                <w:sz w:val="16"/>
              </w:rPr>
            </w:pPr>
            <w:r>
              <w:rPr>
                <w:sz w:val="16"/>
              </w:rPr>
              <w:t xml:space="preserve">49 </w:t>
            </w:r>
            <w:proofErr w:type="spellStart"/>
            <w:r>
              <w:rPr>
                <w:sz w:val="16"/>
              </w:rPr>
              <w:t>Rathdowne</w:t>
            </w:r>
            <w:proofErr w:type="spellEnd"/>
            <w:r>
              <w:rPr>
                <w:sz w:val="16"/>
              </w:rPr>
              <w:t xml:space="preserve"> Street</w:t>
            </w:r>
          </w:p>
        </w:tc>
        <w:tc>
          <w:tcPr>
            <w:tcW w:w="1844" w:type="dxa"/>
          </w:tcPr>
          <w:p w14:paraId="4739DEA5" w14:textId="77777777" w:rsidR="00613401" w:rsidRDefault="00613401">
            <w:pPr>
              <w:pStyle w:val="TableParagraph"/>
              <w:spacing w:before="0"/>
              <w:rPr>
                <w:rFonts w:ascii="Times New Roman"/>
                <w:sz w:val="14"/>
              </w:rPr>
            </w:pPr>
          </w:p>
        </w:tc>
        <w:tc>
          <w:tcPr>
            <w:tcW w:w="3403" w:type="dxa"/>
          </w:tcPr>
          <w:p w14:paraId="121F4207" w14:textId="77777777" w:rsidR="00613401" w:rsidRDefault="00F521A8">
            <w:pPr>
              <w:pStyle w:val="TableParagraph"/>
              <w:spacing w:before="5" w:line="178" w:lineRule="exact"/>
              <w:rPr>
                <w:sz w:val="16"/>
              </w:rPr>
            </w:pPr>
            <w:r>
              <w:rPr>
                <w:sz w:val="16"/>
              </w:rPr>
              <w:t xml:space="preserve">Add reference to Statement of Significance for HO104 “Montefiore House 49 </w:t>
            </w:r>
            <w:proofErr w:type="spellStart"/>
            <w:r>
              <w:rPr>
                <w:sz w:val="16"/>
              </w:rPr>
              <w:t>Rathdowne</w:t>
            </w:r>
            <w:proofErr w:type="spellEnd"/>
            <w:r>
              <w:rPr>
                <w:sz w:val="16"/>
              </w:rPr>
              <w:t xml:space="preserve"> St, Carlton”</w:t>
            </w:r>
          </w:p>
        </w:tc>
        <w:tc>
          <w:tcPr>
            <w:tcW w:w="1417" w:type="dxa"/>
          </w:tcPr>
          <w:p w14:paraId="5434B11A" w14:textId="77777777" w:rsidR="00613401" w:rsidRDefault="00613401">
            <w:pPr>
              <w:pStyle w:val="TableParagraph"/>
              <w:spacing w:before="0"/>
              <w:rPr>
                <w:rFonts w:ascii="Times New Roman"/>
                <w:sz w:val="14"/>
              </w:rPr>
            </w:pPr>
          </w:p>
        </w:tc>
        <w:tc>
          <w:tcPr>
            <w:tcW w:w="2695" w:type="dxa"/>
          </w:tcPr>
          <w:p w14:paraId="047B12E2" w14:textId="77777777" w:rsidR="00613401" w:rsidRDefault="00613401">
            <w:pPr>
              <w:pStyle w:val="TableParagraph"/>
              <w:spacing w:before="0"/>
              <w:rPr>
                <w:rFonts w:ascii="Times New Roman"/>
                <w:sz w:val="14"/>
              </w:rPr>
            </w:pPr>
          </w:p>
        </w:tc>
        <w:tc>
          <w:tcPr>
            <w:tcW w:w="993" w:type="dxa"/>
          </w:tcPr>
          <w:p w14:paraId="009012D1" w14:textId="77777777" w:rsidR="00613401" w:rsidRDefault="00613401">
            <w:pPr>
              <w:pStyle w:val="TableParagraph"/>
              <w:spacing w:before="0"/>
              <w:rPr>
                <w:rFonts w:ascii="Times New Roman"/>
                <w:sz w:val="14"/>
              </w:rPr>
            </w:pPr>
          </w:p>
        </w:tc>
      </w:tr>
      <w:tr w:rsidR="00613401" w14:paraId="5605082C" w14:textId="77777777">
        <w:trPr>
          <w:trHeight w:val="1611"/>
        </w:trPr>
        <w:tc>
          <w:tcPr>
            <w:tcW w:w="274" w:type="dxa"/>
            <w:shd w:val="clear" w:color="auto" w:fill="F1F1F1"/>
          </w:tcPr>
          <w:p w14:paraId="3C9412DF" w14:textId="77777777" w:rsidR="00613401" w:rsidRDefault="00F521A8">
            <w:pPr>
              <w:pStyle w:val="TableParagraph"/>
              <w:spacing w:before="113"/>
              <w:ind w:left="27" w:right="18"/>
              <w:jc w:val="center"/>
              <w:rPr>
                <w:sz w:val="15"/>
              </w:rPr>
            </w:pPr>
            <w:r>
              <w:rPr>
                <w:sz w:val="15"/>
              </w:rPr>
              <w:t>90</w:t>
            </w:r>
          </w:p>
        </w:tc>
        <w:tc>
          <w:tcPr>
            <w:tcW w:w="710" w:type="dxa"/>
            <w:shd w:val="clear" w:color="auto" w:fill="F1F1F1"/>
          </w:tcPr>
          <w:p w14:paraId="17A4C945" w14:textId="77777777" w:rsidR="00613401" w:rsidRDefault="00F521A8">
            <w:pPr>
              <w:pStyle w:val="TableParagraph"/>
              <w:ind w:left="4"/>
              <w:rPr>
                <w:sz w:val="16"/>
              </w:rPr>
            </w:pPr>
            <w:r>
              <w:rPr>
                <w:sz w:val="16"/>
              </w:rPr>
              <w:t>HO111</w:t>
            </w:r>
          </w:p>
        </w:tc>
        <w:tc>
          <w:tcPr>
            <w:tcW w:w="852" w:type="dxa"/>
            <w:shd w:val="clear" w:color="auto" w:fill="F1F1F1"/>
          </w:tcPr>
          <w:p w14:paraId="27CA2C8B" w14:textId="77777777" w:rsidR="00613401" w:rsidRDefault="00F521A8">
            <w:pPr>
              <w:pStyle w:val="TableParagraph"/>
              <w:ind w:left="3"/>
              <w:rPr>
                <w:sz w:val="16"/>
              </w:rPr>
            </w:pPr>
            <w:r>
              <w:rPr>
                <w:sz w:val="16"/>
              </w:rPr>
              <w:t>HO111</w:t>
            </w:r>
          </w:p>
        </w:tc>
        <w:tc>
          <w:tcPr>
            <w:tcW w:w="1418" w:type="dxa"/>
            <w:shd w:val="clear" w:color="auto" w:fill="F1F1F1"/>
          </w:tcPr>
          <w:p w14:paraId="121B871F" w14:textId="77777777" w:rsidR="00613401" w:rsidRDefault="00F521A8">
            <w:pPr>
              <w:pStyle w:val="TableParagraph"/>
              <w:ind w:left="2"/>
              <w:rPr>
                <w:sz w:val="16"/>
              </w:rPr>
            </w:pPr>
            <w:r>
              <w:rPr>
                <w:sz w:val="16"/>
              </w:rPr>
              <w:t>No</w:t>
            </w:r>
          </w:p>
        </w:tc>
        <w:tc>
          <w:tcPr>
            <w:tcW w:w="1996" w:type="dxa"/>
            <w:shd w:val="clear" w:color="auto" w:fill="F1F1F1"/>
          </w:tcPr>
          <w:p w14:paraId="451B73B2" w14:textId="77777777" w:rsidR="00613401" w:rsidRDefault="00F521A8">
            <w:pPr>
              <w:pStyle w:val="TableParagraph"/>
              <w:spacing w:before="117" w:line="232" w:lineRule="auto"/>
              <w:ind w:left="1" w:right="693"/>
              <w:rPr>
                <w:sz w:val="16"/>
              </w:rPr>
            </w:pPr>
            <w:r>
              <w:rPr>
                <w:sz w:val="16"/>
              </w:rPr>
              <w:t>Pair of Shops and Residences</w:t>
            </w:r>
          </w:p>
          <w:p w14:paraId="49325FC9" w14:textId="77777777" w:rsidR="00613401" w:rsidRDefault="00613401">
            <w:pPr>
              <w:pStyle w:val="TableParagraph"/>
              <w:spacing w:before="2"/>
              <w:rPr>
                <w:rFonts w:ascii="Times New Roman"/>
                <w:sz w:val="15"/>
              </w:rPr>
            </w:pPr>
          </w:p>
          <w:p w14:paraId="2C917FFB" w14:textId="77777777" w:rsidR="00613401" w:rsidRDefault="00F521A8">
            <w:pPr>
              <w:pStyle w:val="TableParagraph"/>
              <w:spacing w:before="0"/>
              <w:ind w:left="1"/>
              <w:rPr>
                <w:sz w:val="16"/>
              </w:rPr>
            </w:pPr>
            <w:r>
              <w:rPr>
                <w:sz w:val="16"/>
              </w:rPr>
              <w:t>462-468 Swanston Street</w:t>
            </w:r>
          </w:p>
          <w:p w14:paraId="64E7917B" w14:textId="77777777" w:rsidR="00613401" w:rsidRDefault="00613401">
            <w:pPr>
              <w:pStyle w:val="TableParagraph"/>
              <w:spacing w:before="6"/>
              <w:rPr>
                <w:rFonts w:ascii="Times New Roman"/>
                <w:sz w:val="15"/>
              </w:rPr>
            </w:pPr>
          </w:p>
          <w:p w14:paraId="22C4F899" w14:textId="77777777" w:rsidR="00613401" w:rsidRDefault="00F521A8">
            <w:pPr>
              <w:pStyle w:val="TableParagraph"/>
              <w:spacing w:before="0" w:line="232" w:lineRule="auto"/>
              <w:ind w:left="1"/>
              <w:rPr>
                <w:sz w:val="16"/>
              </w:rPr>
            </w:pPr>
            <w:r>
              <w:rPr>
                <w:sz w:val="16"/>
              </w:rPr>
              <w:t>(</w:t>
            </w:r>
            <w:proofErr w:type="gramStart"/>
            <w:r>
              <w:rPr>
                <w:sz w:val="16"/>
              </w:rPr>
              <w:t>incorrect</w:t>
            </w:r>
            <w:proofErr w:type="gramEnd"/>
            <w:r>
              <w:rPr>
                <w:sz w:val="16"/>
              </w:rPr>
              <w:t xml:space="preserve"> address listed in Part A Inventory as 466 Swanston Street)</w:t>
            </w:r>
          </w:p>
        </w:tc>
        <w:tc>
          <w:tcPr>
            <w:tcW w:w="1844" w:type="dxa"/>
            <w:shd w:val="clear" w:color="auto" w:fill="F1F1F1"/>
          </w:tcPr>
          <w:p w14:paraId="7981C20C" w14:textId="77777777" w:rsidR="00613401" w:rsidRDefault="00F521A8">
            <w:pPr>
              <w:pStyle w:val="TableParagraph"/>
              <w:rPr>
                <w:sz w:val="16"/>
              </w:rPr>
            </w:pPr>
            <w:r>
              <w:rPr>
                <w:sz w:val="16"/>
              </w:rPr>
              <w:t>462-468 Swanston Street</w:t>
            </w:r>
          </w:p>
        </w:tc>
        <w:tc>
          <w:tcPr>
            <w:tcW w:w="3403" w:type="dxa"/>
            <w:shd w:val="clear" w:color="auto" w:fill="F1F1F1"/>
          </w:tcPr>
          <w:p w14:paraId="01FE369B" w14:textId="77777777" w:rsidR="00613401" w:rsidRDefault="00F521A8">
            <w:pPr>
              <w:pStyle w:val="TableParagraph"/>
              <w:rPr>
                <w:sz w:val="16"/>
              </w:rPr>
            </w:pPr>
            <w:r>
              <w:rPr>
                <w:sz w:val="16"/>
              </w:rPr>
              <w:t>Yes</w:t>
            </w:r>
          </w:p>
          <w:p w14:paraId="10818FAF" w14:textId="77777777" w:rsidR="00613401" w:rsidRDefault="00F521A8">
            <w:pPr>
              <w:pStyle w:val="TableParagraph"/>
              <w:spacing w:before="120" w:line="232" w:lineRule="auto"/>
              <w:rPr>
                <w:sz w:val="16"/>
              </w:rPr>
            </w:pPr>
            <w:r>
              <w:rPr>
                <w:sz w:val="16"/>
              </w:rPr>
              <w:t>Rename HO111 from “466 Swanston St, Carlton” to HO111 “Pair of Shops and Residences 462-468 Swanston St, Carlton”</w:t>
            </w:r>
          </w:p>
          <w:p w14:paraId="5571E8F8" w14:textId="77777777" w:rsidR="00613401" w:rsidRDefault="00F521A8">
            <w:pPr>
              <w:pStyle w:val="TableParagraph"/>
              <w:spacing w:before="121" w:line="232" w:lineRule="auto"/>
              <w:ind w:right="100"/>
              <w:rPr>
                <w:sz w:val="16"/>
              </w:rPr>
            </w:pPr>
            <w:r>
              <w:rPr>
                <w:sz w:val="16"/>
              </w:rPr>
              <w:t>Add reference to Statement of Significance f</w:t>
            </w:r>
            <w:r>
              <w:rPr>
                <w:sz w:val="16"/>
              </w:rPr>
              <w:t>or HO111 “462-468 Swanston St Carlton”</w:t>
            </w:r>
          </w:p>
        </w:tc>
        <w:tc>
          <w:tcPr>
            <w:tcW w:w="1417" w:type="dxa"/>
            <w:shd w:val="clear" w:color="auto" w:fill="F1F1F1"/>
          </w:tcPr>
          <w:p w14:paraId="0E034C03" w14:textId="77777777" w:rsidR="00613401" w:rsidRDefault="00F521A8">
            <w:pPr>
              <w:pStyle w:val="TableParagraph"/>
              <w:ind w:left="-1"/>
              <w:rPr>
                <w:sz w:val="16"/>
              </w:rPr>
            </w:pPr>
            <w:r>
              <w:rPr>
                <w:sz w:val="16"/>
              </w:rPr>
              <w:t>Yes</w:t>
            </w:r>
          </w:p>
        </w:tc>
        <w:tc>
          <w:tcPr>
            <w:tcW w:w="2695" w:type="dxa"/>
            <w:shd w:val="clear" w:color="auto" w:fill="F1F1F1"/>
          </w:tcPr>
          <w:p w14:paraId="2F87C15E" w14:textId="77777777" w:rsidR="00613401" w:rsidRDefault="00F521A8">
            <w:pPr>
              <w:pStyle w:val="TableParagraph"/>
              <w:ind w:left="-2"/>
              <w:rPr>
                <w:sz w:val="16"/>
              </w:rPr>
            </w:pPr>
            <w:r>
              <w:rPr>
                <w:sz w:val="16"/>
              </w:rPr>
              <w:t>Yes</w:t>
            </w:r>
          </w:p>
          <w:p w14:paraId="0612086C" w14:textId="77777777" w:rsidR="00613401" w:rsidRDefault="00F521A8">
            <w:pPr>
              <w:pStyle w:val="TableParagraph"/>
              <w:spacing w:before="120" w:line="232" w:lineRule="auto"/>
              <w:ind w:left="-2"/>
              <w:rPr>
                <w:sz w:val="16"/>
              </w:rPr>
            </w:pPr>
            <w:r>
              <w:rPr>
                <w:sz w:val="16"/>
              </w:rPr>
              <w:t>Include in Part A Inventory with changed address.</w:t>
            </w:r>
          </w:p>
          <w:p w14:paraId="7CD9BF78" w14:textId="77777777" w:rsidR="00613401" w:rsidRDefault="00F521A8">
            <w:pPr>
              <w:pStyle w:val="TableParagraph"/>
              <w:spacing w:before="123" w:line="178" w:lineRule="exact"/>
              <w:ind w:left="-2" w:right="58"/>
              <w:rPr>
                <w:sz w:val="16"/>
              </w:rPr>
            </w:pPr>
            <w:r>
              <w:rPr>
                <w:sz w:val="16"/>
              </w:rPr>
              <w:t>Property is currently listed in inventory with building category "Significant" and streetscape category "-"</w:t>
            </w:r>
          </w:p>
        </w:tc>
        <w:tc>
          <w:tcPr>
            <w:tcW w:w="993" w:type="dxa"/>
            <w:shd w:val="clear" w:color="auto" w:fill="F1F1F1"/>
          </w:tcPr>
          <w:p w14:paraId="48934D30" w14:textId="77777777" w:rsidR="00613401" w:rsidRDefault="00F521A8">
            <w:pPr>
              <w:pStyle w:val="TableParagraph"/>
              <w:ind w:left="-3"/>
              <w:rPr>
                <w:sz w:val="16"/>
              </w:rPr>
            </w:pPr>
            <w:r>
              <w:rPr>
                <w:sz w:val="16"/>
              </w:rPr>
              <w:t>No</w:t>
            </w:r>
          </w:p>
        </w:tc>
      </w:tr>
      <w:tr w:rsidR="00613401" w14:paraId="13BBAA8C" w14:textId="77777777">
        <w:trPr>
          <w:trHeight w:val="1133"/>
        </w:trPr>
        <w:tc>
          <w:tcPr>
            <w:tcW w:w="274" w:type="dxa"/>
          </w:tcPr>
          <w:p w14:paraId="1A1762BE" w14:textId="77777777" w:rsidR="00613401" w:rsidRDefault="00F521A8">
            <w:pPr>
              <w:pStyle w:val="TableParagraph"/>
              <w:spacing w:before="113"/>
              <w:ind w:left="27" w:right="18"/>
              <w:jc w:val="center"/>
              <w:rPr>
                <w:sz w:val="15"/>
              </w:rPr>
            </w:pPr>
            <w:r>
              <w:rPr>
                <w:sz w:val="15"/>
              </w:rPr>
              <w:t>91</w:t>
            </w:r>
          </w:p>
        </w:tc>
        <w:tc>
          <w:tcPr>
            <w:tcW w:w="710" w:type="dxa"/>
            <w:vMerge w:val="restart"/>
          </w:tcPr>
          <w:p w14:paraId="0E33D5F0" w14:textId="77777777" w:rsidR="00613401" w:rsidRDefault="00F521A8">
            <w:pPr>
              <w:pStyle w:val="TableParagraph"/>
              <w:ind w:left="4"/>
              <w:rPr>
                <w:sz w:val="16"/>
              </w:rPr>
            </w:pPr>
            <w:r>
              <w:rPr>
                <w:sz w:val="16"/>
              </w:rPr>
              <w:t>HO112</w:t>
            </w:r>
          </w:p>
        </w:tc>
        <w:tc>
          <w:tcPr>
            <w:tcW w:w="852" w:type="dxa"/>
            <w:vMerge w:val="restart"/>
          </w:tcPr>
          <w:p w14:paraId="75A31387" w14:textId="77777777" w:rsidR="00613401" w:rsidRDefault="00F521A8">
            <w:pPr>
              <w:pStyle w:val="TableParagraph"/>
              <w:ind w:left="3"/>
              <w:rPr>
                <w:sz w:val="16"/>
              </w:rPr>
            </w:pPr>
            <w:r>
              <w:rPr>
                <w:sz w:val="16"/>
              </w:rPr>
              <w:t>HO112</w:t>
            </w:r>
          </w:p>
        </w:tc>
        <w:tc>
          <w:tcPr>
            <w:tcW w:w="1418" w:type="dxa"/>
          </w:tcPr>
          <w:p w14:paraId="0C311CDB" w14:textId="77777777" w:rsidR="00613401" w:rsidRDefault="00F521A8">
            <w:pPr>
              <w:pStyle w:val="TableParagraph"/>
              <w:ind w:left="2"/>
              <w:rPr>
                <w:sz w:val="16"/>
              </w:rPr>
            </w:pPr>
            <w:r>
              <w:rPr>
                <w:sz w:val="16"/>
              </w:rPr>
              <w:t>No</w:t>
            </w:r>
          </w:p>
        </w:tc>
        <w:tc>
          <w:tcPr>
            <w:tcW w:w="1996" w:type="dxa"/>
          </w:tcPr>
          <w:p w14:paraId="532CA5F2" w14:textId="77777777" w:rsidR="00613401" w:rsidRDefault="00F521A8">
            <w:pPr>
              <w:pStyle w:val="TableParagraph"/>
              <w:spacing w:before="117" w:line="232" w:lineRule="auto"/>
              <w:ind w:left="1" w:right="693"/>
              <w:rPr>
                <w:sz w:val="16"/>
              </w:rPr>
            </w:pPr>
            <w:r>
              <w:rPr>
                <w:sz w:val="16"/>
              </w:rPr>
              <w:t>Pair of Shops and Residences</w:t>
            </w:r>
          </w:p>
          <w:p w14:paraId="72E70B14" w14:textId="77777777" w:rsidR="00613401" w:rsidRDefault="00F521A8">
            <w:pPr>
              <w:pStyle w:val="TableParagraph"/>
              <w:spacing w:before="116"/>
              <w:ind w:left="1"/>
              <w:rPr>
                <w:sz w:val="16"/>
              </w:rPr>
            </w:pPr>
            <w:r>
              <w:rPr>
                <w:sz w:val="16"/>
              </w:rPr>
              <w:t>508-512 Swanston Street</w:t>
            </w:r>
          </w:p>
          <w:p w14:paraId="24A0FA20" w14:textId="77777777" w:rsidR="00613401" w:rsidRDefault="00F521A8">
            <w:pPr>
              <w:pStyle w:val="TableParagraph"/>
              <w:spacing w:before="115"/>
              <w:ind w:left="1"/>
              <w:rPr>
                <w:sz w:val="16"/>
              </w:rPr>
            </w:pPr>
            <w:r>
              <w:rPr>
                <w:sz w:val="16"/>
              </w:rPr>
              <w:t>508 Swanston Street</w:t>
            </w:r>
          </w:p>
        </w:tc>
        <w:tc>
          <w:tcPr>
            <w:tcW w:w="1844" w:type="dxa"/>
          </w:tcPr>
          <w:p w14:paraId="4EA85AD7" w14:textId="77777777" w:rsidR="00613401" w:rsidRDefault="00F521A8">
            <w:pPr>
              <w:pStyle w:val="TableParagraph"/>
              <w:rPr>
                <w:sz w:val="16"/>
              </w:rPr>
            </w:pPr>
            <w:r>
              <w:rPr>
                <w:sz w:val="16"/>
              </w:rPr>
              <w:t>508 Swanston Street</w:t>
            </w:r>
          </w:p>
        </w:tc>
        <w:tc>
          <w:tcPr>
            <w:tcW w:w="3403" w:type="dxa"/>
          </w:tcPr>
          <w:p w14:paraId="2BB1D34E" w14:textId="77777777" w:rsidR="00613401" w:rsidRDefault="00F521A8">
            <w:pPr>
              <w:pStyle w:val="TableParagraph"/>
              <w:rPr>
                <w:sz w:val="16"/>
              </w:rPr>
            </w:pPr>
            <w:r>
              <w:rPr>
                <w:sz w:val="16"/>
              </w:rPr>
              <w:t>Yes</w:t>
            </w:r>
          </w:p>
          <w:p w14:paraId="60043213" w14:textId="77777777" w:rsidR="00613401" w:rsidRDefault="00F521A8">
            <w:pPr>
              <w:pStyle w:val="TableParagraph"/>
              <w:spacing w:before="120" w:line="232" w:lineRule="auto"/>
              <w:ind w:right="-16"/>
              <w:rPr>
                <w:sz w:val="16"/>
              </w:rPr>
            </w:pPr>
            <w:r>
              <w:rPr>
                <w:sz w:val="16"/>
              </w:rPr>
              <w:t>Add reference to Statement of Significance for HO112 “Pair of Shops and Residences 508-512 Swanston St, Carlton”</w:t>
            </w:r>
          </w:p>
        </w:tc>
        <w:tc>
          <w:tcPr>
            <w:tcW w:w="1417" w:type="dxa"/>
          </w:tcPr>
          <w:p w14:paraId="1C01DB78" w14:textId="77777777" w:rsidR="00613401" w:rsidRDefault="00F521A8">
            <w:pPr>
              <w:pStyle w:val="TableParagraph"/>
              <w:ind w:left="-1"/>
              <w:rPr>
                <w:sz w:val="16"/>
              </w:rPr>
            </w:pPr>
            <w:r>
              <w:rPr>
                <w:sz w:val="16"/>
              </w:rPr>
              <w:t>Yes</w:t>
            </w:r>
          </w:p>
        </w:tc>
        <w:tc>
          <w:tcPr>
            <w:tcW w:w="2695" w:type="dxa"/>
          </w:tcPr>
          <w:p w14:paraId="0E4D58E6" w14:textId="77777777" w:rsidR="00613401" w:rsidRDefault="00F521A8">
            <w:pPr>
              <w:pStyle w:val="TableParagraph"/>
              <w:ind w:left="-2"/>
              <w:rPr>
                <w:sz w:val="16"/>
              </w:rPr>
            </w:pPr>
            <w:r>
              <w:rPr>
                <w:sz w:val="16"/>
              </w:rPr>
              <w:t>Yes</w:t>
            </w:r>
          </w:p>
          <w:p w14:paraId="48581BE9" w14:textId="77777777" w:rsidR="00613401" w:rsidRDefault="00F521A8">
            <w:pPr>
              <w:pStyle w:val="TableParagraph"/>
              <w:spacing w:before="123" w:line="178" w:lineRule="exact"/>
              <w:ind w:left="-2"/>
              <w:rPr>
                <w:sz w:val="16"/>
              </w:rPr>
            </w:pPr>
            <w:r>
              <w:rPr>
                <w:sz w:val="16"/>
              </w:rPr>
              <w:t>Include in Part A Inventory with changed building category from “Contributory” to “Significant” and streetscape category of "-"</w:t>
            </w:r>
          </w:p>
        </w:tc>
        <w:tc>
          <w:tcPr>
            <w:tcW w:w="993" w:type="dxa"/>
          </w:tcPr>
          <w:p w14:paraId="7733A7DC" w14:textId="77777777" w:rsidR="00613401" w:rsidRDefault="00F521A8">
            <w:pPr>
              <w:pStyle w:val="TableParagraph"/>
              <w:ind w:left="-3"/>
              <w:rPr>
                <w:sz w:val="16"/>
              </w:rPr>
            </w:pPr>
            <w:r>
              <w:rPr>
                <w:sz w:val="16"/>
              </w:rPr>
              <w:t>No</w:t>
            </w:r>
          </w:p>
        </w:tc>
      </w:tr>
      <w:tr w:rsidR="00613401" w14:paraId="7A7469AC" w14:textId="77777777">
        <w:trPr>
          <w:trHeight w:val="1133"/>
        </w:trPr>
        <w:tc>
          <w:tcPr>
            <w:tcW w:w="274" w:type="dxa"/>
          </w:tcPr>
          <w:p w14:paraId="218A67A5" w14:textId="77777777" w:rsidR="00613401" w:rsidRDefault="00F521A8">
            <w:pPr>
              <w:pStyle w:val="TableParagraph"/>
              <w:spacing w:before="113"/>
              <w:ind w:left="27" w:right="18"/>
              <w:jc w:val="center"/>
              <w:rPr>
                <w:sz w:val="15"/>
              </w:rPr>
            </w:pPr>
            <w:r>
              <w:rPr>
                <w:sz w:val="15"/>
              </w:rPr>
              <w:t>92</w:t>
            </w:r>
          </w:p>
        </w:tc>
        <w:tc>
          <w:tcPr>
            <w:tcW w:w="710" w:type="dxa"/>
            <w:vMerge/>
            <w:tcBorders>
              <w:top w:val="nil"/>
            </w:tcBorders>
          </w:tcPr>
          <w:p w14:paraId="55B6F3EA" w14:textId="77777777" w:rsidR="00613401" w:rsidRDefault="00613401">
            <w:pPr>
              <w:rPr>
                <w:sz w:val="2"/>
                <w:szCs w:val="2"/>
              </w:rPr>
            </w:pPr>
          </w:p>
        </w:tc>
        <w:tc>
          <w:tcPr>
            <w:tcW w:w="852" w:type="dxa"/>
            <w:vMerge/>
            <w:tcBorders>
              <w:top w:val="nil"/>
            </w:tcBorders>
          </w:tcPr>
          <w:p w14:paraId="66B84314" w14:textId="77777777" w:rsidR="00613401" w:rsidRDefault="00613401">
            <w:pPr>
              <w:rPr>
                <w:sz w:val="2"/>
                <w:szCs w:val="2"/>
              </w:rPr>
            </w:pPr>
          </w:p>
        </w:tc>
        <w:tc>
          <w:tcPr>
            <w:tcW w:w="1418" w:type="dxa"/>
          </w:tcPr>
          <w:p w14:paraId="45F245C2" w14:textId="77777777" w:rsidR="00613401" w:rsidRDefault="00F521A8">
            <w:pPr>
              <w:pStyle w:val="TableParagraph"/>
              <w:ind w:left="2"/>
              <w:rPr>
                <w:sz w:val="16"/>
              </w:rPr>
            </w:pPr>
            <w:r>
              <w:rPr>
                <w:sz w:val="16"/>
              </w:rPr>
              <w:t>No</w:t>
            </w:r>
          </w:p>
        </w:tc>
        <w:tc>
          <w:tcPr>
            <w:tcW w:w="1996" w:type="dxa"/>
          </w:tcPr>
          <w:p w14:paraId="7A6B081A" w14:textId="77777777" w:rsidR="00613401" w:rsidRDefault="00F521A8">
            <w:pPr>
              <w:pStyle w:val="TableParagraph"/>
              <w:spacing w:before="117" w:line="232" w:lineRule="auto"/>
              <w:ind w:left="1" w:right="693"/>
              <w:rPr>
                <w:sz w:val="16"/>
              </w:rPr>
            </w:pPr>
            <w:r>
              <w:rPr>
                <w:sz w:val="16"/>
              </w:rPr>
              <w:t>Pair of Shops and Residences</w:t>
            </w:r>
          </w:p>
          <w:p w14:paraId="7722CB79" w14:textId="77777777" w:rsidR="00613401" w:rsidRDefault="00F521A8">
            <w:pPr>
              <w:pStyle w:val="TableParagraph"/>
              <w:spacing w:before="116"/>
              <w:ind w:left="1"/>
              <w:rPr>
                <w:sz w:val="16"/>
              </w:rPr>
            </w:pPr>
            <w:r>
              <w:rPr>
                <w:sz w:val="16"/>
              </w:rPr>
              <w:t>508-512 Swanston Street</w:t>
            </w:r>
          </w:p>
          <w:p w14:paraId="0CE4CEE1" w14:textId="77777777" w:rsidR="00613401" w:rsidRDefault="00F521A8">
            <w:pPr>
              <w:pStyle w:val="TableParagraph"/>
              <w:spacing w:before="115"/>
              <w:ind w:left="1"/>
              <w:rPr>
                <w:sz w:val="16"/>
              </w:rPr>
            </w:pPr>
            <w:r>
              <w:rPr>
                <w:sz w:val="16"/>
              </w:rPr>
              <w:t>510-512 Swanston</w:t>
            </w:r>
          </w:p>
        </w:tc>
        <w:tc>
          <w:tcPr>
            <w:tcW w:w="1844" w:type="dxa"/>
          </w:tcPr>
          <w:p w14:paraId="40E15332" w14:textId="77777777" w:rsidR="00613401" w:rsidRDefault="00F521A8">
            <w:pPr>
              <w:pStyle w:val="TableParagraph"/>
              <w:rPr>
                <w:sz w:val="16"/>
              </w:rPr>
            </w:pPr>
            <w:r>
              <w:rPr>
                <w:sz w:val="16"/>
              </w:rPr>
              <w:t>510-512 Swanston Street</w:t>
            </w:r>
          </w:p>
        </w:tc>
        <w:tc>
          <w:tcPr>
            <w:tcW w:w="3403" w:type="dxa"/>
          </w:tcPr>
          <w:p w14:paraId="1F418D9E" w14:textId="77777777" w:rsidR="00613401" w:rsidRDefault="00F521A8">
            <w:pPr>
              <w:pStyle w:val="TableParagraph"/>
              <w:rPr>
                <w:sz w:val="16"/>
              </w:rPr>
            </w:pPr>
            <w:r>
              <w:rPr>
                <w:sz w:val="16"/>
              </w:rPr>
              <w:t>Yes</w:t>
            </w:r>
          </w:p>
          <w:p w14:paraId="30E2A1D1" w14:textId="77777777" w:rsidR="00613401" w:rsidRDefault="00F521A8">
            <w:pPr>
              <w:pStyle w:val="TableParagraph"/>
              <w:spacing w:before="120" w:line="232" w:lineRule="auto"/>
              <w:rPr>
                <w:sz w:val="16"/>
              </w:rPr>
            </w:pPr>
            <w:r>
              <w:rPr>
                <w:sz w:val="16"/>
              </w:rPr>
              <w:t>Add reference to Statement of Significance for HO112 as above</w:t>
            </w:r>
          </w:p>
        </w:tc>
        <w:tc>
          <w:tcPr>
            <w:tcW w:w="1417" w:type="dxa"/>
          </w:tcPr>
          <w:p w14:paraId="0166AA58" w14:textId="77777777" w:rsidR="00613401" w:rsidRDefault="00F521A8">
            <w:pPr>
              <w:pStyle w:val="TableParagraph"/>
              <w:ind w:left="-1"/>
              <w:rPr>
                <w:sz w:val="16"/>
              </w:rPr>
            </w:pPr>
            <w:r>
              <w:rPr>
                <w:sz w:val="16"/>
              </w:rPr>
              <w:t>Yes</w:t>
            </w:r>
          </w:p>
        </w:tc>
        <w:tc>
          <w:tcPr>
            <w:tcW w:w="2695" w:type="dxa"/>
          </w:tcPr>
          <w:p w14:paraId="5AA19628" w14:textId="77777777" w:rsidR="00613401" w:rsidRDefault="00F521A8">
            <w:pPr>
              <w:pStyle w:val="TableParagraph"/>
              <w:ind w:left="-2"/>
              <w:rPr>
                <w:sz w:val="16"/>
              </w:rPr>
            </w:pPr>
            <w:r>
              <w:rPr>
                <w:sz w:val="16"/>
              </w:rPr>
              <w:t>Yes</w:t>
            </w:r>
          </w:p>
          <w:p w14:paraId="040A7279" w14:textId="77777777" w:rsidR="00613401" w:rsidRDefault="00F521A8">
            <w:pPr>
              <w:pStyle w:val="TableParagraph"/>
              <w:spacing w:before="123" w:line="178" w:lineRule="exact"/>
              <w:ind w:left="-2"/>
              <w:rPr>
                <w:sz w:val="16"/>
              </w:rPr>
            </w:pPr>
            <w:r>
              <w:rPr>
                <w:sz w:val="16"/>
              </w:rPr>
              <w:t>Include in Part A Inventory with changed building category from “Contributory” to “Significant” and streetscape category of "-"</w:t>
            </w:r>
          </w:p>
        </w:tc>
        <w:tc>
          <w:tcPr>
            <w:tcW w:w="993" w:type="dxa"/>
          </w:tcPr>
          <w:p w14:paraId="1FD64727" w14:textId="77777777" w:rsidR="00613401" w:rsidRDefault="00F521A8">
            <w:pPr>
              <w:pStyle w:val="TableParagraph"/>
              <w:ind w:left="-3"/>
              <w:rPr>
                <w:sz w:val="16"/>
              </w:rPr>
            </w:pPr>
            <w:r>
              <w:rPr>
                <w:sz w:val="16"/>
              </w:rPr>
              <w:t>No</w:t>
            </w:r>
          </w:p>
        </w:tc>
      </w:tr>
      <w:tr w:rsidR="00613401" w14:paraId="16561904" w14:textId="77777777">
        <w:trPr>
          <w:trHeight w:val="896"/>
        </w:trPr>
        <w:tc>
          <w:tcPr>
            <w:tcW w:w="274" w:type="dxa"/>
            <w:shd w:val="clear" w:color="auto" w:fill="F1F1F1"/>
          </w:tcPr>
          <w:p w14:paraId="5F06E8C3" w14:textId="77777777" w:rsidR="00613401" w:rsidRDefault="00F521A8">
            <w:pPr>
              <w:pStyle w:val="TableParagraph"/>
              <w:spacing w:before="113"/>
              <w:ind w:left="27" w:right="18"/>
              <w:jc w:val="center"/>
              <w:rPr>
                <w:sz w:val="15"/>
              </w:rPr>
            </w:pPr>
            <w:r>
              <w:rPr>
                <w:sz w:val="15"/>
              </w:rPr>
              <w:t>93</w:t>
            </w:r>
          </w:p>
        </w:tc>
        <w:tc>
          <w:tcPr>
            <w:tcW w:w="710" w:type="dxa"/>
            <w:vMerge w:val="restart"/>
            <w:shd w:val="clear" w:color="auto" w:fill="F1F1F1"/>
          </w:tcPr>
          <w:p w14:paraId="271C75A8" w14:textId="77777777" w:rsidR="00613401" w:rsidRDefault="00F521A8">
            <w:pPr>
              <w:pStyle w:val="TableParagraph"/>
              <w:ind w:left="4"/>
              <w:rPr>
                <w:sz w:val="16"/>
              </w:rPr>
            </w:pPr>
            <w:r>
              <w:rPr>
                <w:sz w:val="16"/>
              </w:rPr>
              <w:t>HO113</w:t>
            </w:r>
          </w:p>
        </w:tc>
        <w:tc>
          <w:tcPr>
            <w:tcW w:w="852" w:type="dxa"/>
            <w:vMerge w:val="restart"/>
            <w:shd w:val="clear" w:color="auto" w:fill="F1F1F1"/>
          </w:tcPr>
          <w:p w14:paraId="09DA6854" w14:textId="77777777" w:rsidR="00613401" w:rsidRDefault="00F521A8">
            <w:pPr>
              <w:pStyle w:val="TableParagraph"/>
              <w:ind w:left="3"/>
              <w:rPr>
                <w:sz w:val="16"/>
              </w:rPr>
            </w:pPr>
            <w:r>
              <w:rPr>
                <w:sz w:val="16"/>
              </w:rPr>
              <w:t>HO113</w:t>
            </w:r>
          </w:p>
        </w:tc>
        <w:tc>
          <w:tcPr>
            <w:tcW w:w="1418" w:type="dxa"/>
            <w:shd w:val="clear" w:color="auto" w:fill="F1F1F1"/>
          </w:tcPr>
          <w:p w14:paraId="1AE11E22" w14:textId="77777777" w:rsidR="00613401" w:rsidRDefault="00F521A8">
            <w:pPr>
              <w:pStyle w:val="TableParagraph"/>
              <w:ind w:left="2"/>
              <w:rPr>
                <w:sz w:val="16"/>
              </w:rPr>
            </w:pPr>
            <w:r>
              <w:rPr>
                <w:sz w:val="16"/>
              </w:rPr>
              <w:t>No</w:t>
            </w:r>
          </w:p>
        </w:tc>
        <w:tc>
          <w:tcPr>
            <w:tcW w:w="1996" w:type="dxa"/>
            <w:shd w:val="clear" w:color="auto" w:fill="F1F1F1"/>
          </w:tcPr>
          <w:p w14:paraId="494DB9FF" w14:textId="77777777" w:rsidR="00613401" w:rsidRDefault="00F521A8">
            <w:pPr>
              <w:pStyle w:val="TableParagraph"/>
              <w:ind w:left="1"/>
              <w:rPr>
                <w:sz w:val="16"/>
              </w:rPr>
            </w:pPr>
            <w:r>
              <w:rPr>
                <w:sz w:val="16"/>
              </w:rPr>
              <w:t>Pair of Dwellings</w:t>
            </w:r>
          </w:p>
          <w:p w14:paraId="45E53597" w14:textId="77777777" w:rsidR="00613401" w:rsidRDefault="00F521A8">
            <w:pPr>
              <w:pStyle w:val="TableParagraph"/>
              <w:spacing w:before="115"/>
              <w:ind w:left="1"/>
              <w:rPr>
                <w:sz w:val="16"/>
              </w:rPr>
            </w:pPr>
            <w:r>
              <w:rPr>
                <w:sz w:val="16"/>
              </w:rPr>
              <w:t>554-556 Swanston Street</w:t>
            </w:r>
          </w:p>
          <w:p w14:paraId="0545C66A" w14:textId="77777777" w:rsidR="00613401" w:rsidRDefault="00F521A8">
            <w:pPr>
              <w:pStyle w:val="TableParagraph"/>
              <w:spacing w:before="115" w:line="166" w:lineRule="exact"/>
              <w:ind w:left="1"/>
              <w:rPr>
                <w:sz w:val="16"/>
              </w:rPr>
            </w:pPr>
            <w:r>
              <w:rPr>
                <w:sz w:val="16"/>
              </w:rPr>
              <w:t>554 Swanston</w:t>
            </w:r>
          </w:p>
        </w:tc>
        <w:tc>
          <w:tcPr>
            <w:tcW w:w="1844" w:type="dxa"/>
            <w:shd w:val="clear" w:color="auto" w:fill="F1F1F1"/>
          </w:tcPr>
          <w:p w14:paraId="60D97AD7" w14:textId="77777777" w:rsidR="00613401" w:rsidRDefault="00F521A8">
            <w:pPr>
              <w:pStyle w:val="TableParagraph"/>
              <w:rPr>
                <w:sz w:val="16"/>
              </w:rPr>
            </w:pPr>
            <w:r>
              <w:rPr>
                <w:sz w:val="16"/>
              </w:rPr>
              <w:t>554 Swanston</w:t>
            </w:r>
          </w:p>
        </w:tc>
        <w:tc>
          <w:tcPr>
            <w:tcW w:w="3403" w:type="dxa"/>
            <w:shd w:val="clear" w:color="auto" w:fill="F1F1F1"/>
          </w:tcPr>
          <w:p w14:paraId="124A7C00" w14:textId="77777777" w:rsidR="00613401" w:rsidRDefault="00F521A8">
            <w:pPr>
              <w:pStyle w:val="TableParagraph"/>
              <w:spacing w:line="181" w:lineRule="exact"/>
              <w:rPr>
                <w:sz w:val="16"/>
              </w:rPr>
            </w:pPr>
            <w:r>
              <w:rPr>
                <w:sz w:val="16"/>
              </w:rPr>
              <w:t>Yes</w:t>
            </w:r>
          </w:p>
          <w:p w14:paraId="4E83C312" w14:textId="77777777" w:rsidR="00613401" w:rsidRDefault="00F521A8">
            <w:pPr>
              <w:pStyle w:val="TableParagraph"/>
              <w:spacing w:before="2" w:line="232" w:lineRule="auto"/>
              <w:ind w:right="-16"/>
              <w:rPr>
                <w:sz w:val="16"/>
              </w:rPr>
            </w:pPr>
            <w:r>
              <w:rPr>
                <w:sz w:val="16"/>
              </w:rPr>
              <w:t>Add reference to Statement of Significance for HO113 “Pair of dwellings 554-556 Swanston St, Carlton”</w:t>
            </w:r>
          </w:p>
        </w:tc>
        <w:tc>
          <w:tcPr>
            <w:tcW w:w="1417" w:type="dxa"/>
            <w:shd w:val="clear" w:color="auto" w:fill="F1F1F1"/>
          </w:tcPr>
          <w:p w14:paraId="2FDF76C9" w14:textId="77777777" w:rsidR="00613401" w:rsidRDefault="00F521A8">
            <w:pPr>
              <w:pStyle w:val="TableParagraph"/>
              <w:ind w:left="-1"/>
              <w:rPr>
                <w:sz w:val="16"/>
              </w:rPr>
            </w:pPr>
            <w:r>
              <w:rPr>
                <w:sz w:val="16"/>
              </w:rPr>
              <w:t>Yes</w:t>
            </w:r>
          </w:p>
        </w:tc>
        <w:tc>
          <w:tcPr>
            <w:tcW w:w="2695" w:type="dxa"/>
            <w:shd w:val="clear" w:color="auto" w:fill="F1F1F1"/>
          </w:tcPr>
          <w:p w14:paraId="2ADCD06B" w14:textId="77777777" w:rsidR="00613401" w:rsidRDefault="00F521A8">
            <w:pPr>
              <w:pStyle w:val="TableParagraph"/>
              <w:ind w:left="-2"/>
              <w:rPr>
                <w:sz w:val="16"/>
              </w:rPr>
            </w:pPr>
            <w:r>
              <w:rPr>
                <w:sz w:val="16"/>
              </w:rPr>
              <w:t>No</w:t>
            </w:r>
          </w:p>
        </w:tc>
        <w:tc>
          <w:tcPr>
            <w:tcW w:w="993" w:type="dxa"/>
            <w:shd w:val="clear" w:color="auto" w:fill="F1F1F1"/>
          </w:tcPr>
          <w:p w14:paraId="743452B6" w14:textId="77777777" w:rsidR="00613401" w:rsidRDefault="00F521A8">
            <w:pPr>
              <w:pStyle w:val="TableParagraph"/>
              <w:ind w:left="-3"/>
              <w:rPr>
                <w:sz w:val="16"/>
              </w:rPr>
            </w:pPr>
            <w:r>
              <w:rPr>
                <w:sz w:val="16"/>
              </w:rPr>
              <w:t>No</w:t>
            </w:r>
          </w:p>
        </w:tc>
      </w:tr>
      <w:tr w:rsidR="00613401" w14:paraId="0C94E2B4" w14:textId="77777777">
        <w:trPr>
          <w:trHeight w:val="895"/>
        </w:trPr>
        <w:tc>
          <w:tcPr>
            <w:tcW w:w="274" w:type="dxa"/>
            <w:shd w:val="clear" w:color="auto" w:fill="F1F1F1"/>
          </w:tcPr>
          <w:p w14:paraId="000A5C8A" w14:textId="77777777" w:rsidR="00613401" w:rsidRDefault="00F521A8">
            <w:pPr>
              <w:pStyle w:val="TableParagraph"/>
              <w:spacing w:before="113"/>
              <w:ind w:left="27" w:right="18"/>
              <w:jc w:val="center"/>
              <w:rPr>
                <w:sz w:val="15"/>
              </w:rPr>
            </w:pPr>
            <w:r>
              <w:rPr>
                <w:sz w:val="15"/>
              </w:rPr>
              <w:t>94</w:t>
            </w:r>
          </w:p>
        </w:tc>
        <w:tc>
          <w:tcPr>
            <w:tcW w:w="710" w:type="dxa"/>
            <w:vMerge/>
            <w:tcBorders>
              <w:top w:val="nil"/>
            </w:tcBorders>
            <w:shd w:val="clear" w:color="auto" w:fill="F1F1F1"/>
          </w:tcPr>
          <w:p w14:paraId="288CC272" w14:textId="77777777" w:rsidR="00613401" w:rsidRDefault="00613401">
            <w:pPr>
              <w:rPr>
                <w:sz w:val="2"/>
                <w:szCs w:val="2"/>
              </w:rPr>
            </w:pPr>
          </w:p>
        </w:tc>
        <w:tc>
          <w:tcPr>
            <w:tcW w:w="852" w:type="dxa"/>
            <w:vMerge/>
            <w:tcBorders>
              <w:top w:val="nil"/>
            </w:tcBorders>
            <w:shd w:val="clear" w:color="auto" w:fill="F1F1F1"/>
          </w:tcPr>
          <w:p w14:paraId="3B0C5E9E" w14:textId="77777777" w:rsidR="00613401" w:rsidRDefault="00613401">
            <w:pPr>
              <w:rPr>
                <w:sz w:val="2"/>
                <w:szCs w:val="2"/>
              </w:rPr>
            </w:pPr>
          </w:p>
        </w:tc>
        <w:tc>
          <w:tcPr>
            <w:tcW w:w="1418" w:type="dxa"/>
            <w:shd w:val="clear" w:color="auto" w:fill="F1F1F1"/>
          </w:tcPr>
          <w:p w14:paraId="64969449" w14:textId="77777777" w:rsidR="00613401" w:rsidRDefault="00613401">
            <w:pPr>
              <w:pStyle w:val="TableParagraph"/>
              <w:spacing w:before="0"/>
              <w:rPr>
                <w:rFonts w:ascii="Times New Roman"/>
                <w:sz w:val="14"/>
              </w:rPr>
            </w:pPr>
          </w:p>
        </w:tc>
        <w:tc>
          <w:tcPr>
            <w:tcW w:w="1996" w:type="dxa"/>
            <w:shd w:val="clear" w:color="auto" w:fill="F1F1F1"/>
          </w:tcPr>
          <w:p w14:paraId="7FC399E5" w14:textId="77777777" w:rsidR="00613401" w:rsidRDefault="00F521A8">
            <w:pPr>
              <w:pStyle w:val="TableParagraph"/>
              <w:ind w:left="1"/>
              <w:rPr>
                <w:sz w:val="16"/>
              </w:rPr>
            </w:pPr>
            <w:r>
              <w:rPr>
                <w:sz w:val="16"/>
              </w:rPr>
              <w:t>Pair of Dwellings</w:t>
            </w:r>
          </w:p>
          <w:p w14:paraId="0DF3DD2E" w14:textId="77777777" w:rsidR="00613401" w:rsidRDefault="00F521A8">
            <w:pPr>
              <w:pStyle w:val="TableParagraph"/>
              <w:spacing w:before="115"/>
              <w:ind w:left="1"/>
              <w:rPr>
                <w:sz w:val="16"/>
              </w:rPr>
            </w:pPr>
            <w:r>
              <w:rPr>
                <w:sz w:val="16"/>
              </w:rPr>
              <w:t>554-556 Swanston Street</w:t>
            </w:r>
          </w:p>
          <w:p w14:paraId="5F78F245" w14:textId="77777777" w:rsidR="00613401" w:rsidRDefault="00F521A8">
            <w:pPr>
              <w:pStyle w:val="TableParagraph"/>
              <w:spacing w:before="115" w:line="166" w:lineRule="exact"/>
              <w:ind w:left="1"/>
              <w:rPr>
                <w:sz w:val="16"/>
              </w:rPr>
            </w:pPr>
            <w:r>
              <w:rPr>
                <w:sz w:val="16"/>
              </w:rPr>
              <w:t>556 Swanston</w:t>
            </w:r>
          </w:p>
        </w:tc>
        <w:tc>
          <w:tcPr>
            <w:tcW w:w="1844" w:type="dxa"/>
            <w:shd w:val="clear" w:color="auto" w:fill="F1F1F1"/>
          </w:tcPr>
          <w:p w14:paraId="3DF322A0" w14:textId="77777777" w:rsidR="00613401" w:rsidRDefault="00F521A8">
            <w:pPr>
              <w:pStyle w:val="TableParagraph"/>
              <w:rPr>
                <w:sz w:val="16"/>
              </w:rPr>
            </w:pPr>
            <w:r>
              <w:rPr>
                <w:sz w:val="16"/>
              </w:rPr>
              <w:t>556 Swanston</w:t>
            </w:r>
          </w:p>
        </w:tc>
        <w:tc>
          <w:tcPr>
            <w:tcW w:w="3403" w:type="dxa"/>
            <w:shd w:val="clear" w:color="auto" w:fill="F1F1F1"/>
          </w:tcPr>
          <w:p w14:paraId="33841AA2" w14:textId="77777777" w:rsidR="00613401" w:rsidRDefault="00F521A8">
            <w:pPr>
              <w:pStyle w:val="TableParagraph"/>
              <w:spacing w:line="181" w:lineRule="exact"/>
              <w:rPr>
                <w:sz w:val="16"/>
              </w:rPr>
            </w:pPr>
            <w:r>
              <w:rPr>
                <w:sz w:val="16"/>
              </w:rPr>
              <w:t>Yes</w:t>
            </w:r>
          </w:p>
          <w:p w14:paraId="6DFE8FC4" w14:textId="77777777" w:rsidR="00613401" w:rsidRDefault="00F521A8">
            <w:pPr>
              <w:pStyle w:val="TableParagraph"/>
              <w:spacing w:before="2" w:line="232" w:lineRule="auto"/>
              <w:rPr>
                <w:sz w:val="16"/>
              </w:rPr>
            </w:pPr>
            <w:r>
              <w:rPr>
                <w:sz w:val="16"/>
              </w:rPr>
              <w:t>Add reference to Statement of Significance for HO113 as above</w:t>
            </w:r>
          </w:p>
        </w:tc>
        <w:tc>
          <w:tcPr>
            <w:tcW w:w="1417" w:type="dxa"/>
            <w:shd w:val="clear" w:color="auto" w:fill="F1F1F1"/>
          </w:tcPr>
          <w:p w14:paraId="59DE4704" w14:textId="77777777" w:rsidR="00613401" w:rsidRDefault="00F521A8">
            <w:pPr>
              <w:pStyle w:val="TableParagraph"/>
              <w:ind w:left="-1"/>
              <w:rPr>
                <w:sz w:val="16"/>
              </w:rPr>
            </w:pPr>
            <w:r>
              <w:rPr>
                <w:sz w:val="16"/>
              </w:rPr>
              <w:t>Yes</w:t>
            </w:r>
          </w:p>
        </w:tc>
        <w:tc>
          <w:tcPr>
            <w:tcW w:w="2695" w:type="dxa"/>
            <w:shd w:val="clear" w:color="auto" w:fill="F1F1F1"/>
          </w:tcPr>
          <w:p w14:paraId="3F574530" w14:textId="77777777" w:rsidR="00613401" w:rsidRDefault="00F521A8">
            <w:pPr>
              <w:pStyle w:val="TableParagraph"/>
              <w:ind w:left="-2"/>
              <w:rPr>
                <w:sz w:val="16"/>
              </w:rPr>
            </w:pPr>
            <w:r>
              <w:rPr>
                <w:sz w:val="16"/>
              </w:rPr>
              <w:t>No</w:t>
            </w:r>
          </w:p>
        </w:tc>
        <w:tc>
          <w:tcPr>
            <w:tcW w:w="993" w:type="dxa"/>
            <w:shd w:val="clear" w:color="auto" w:fill="F1F1F1"/>
          </w:tcPr>
          <w:p w14:paraId="12060906" w14:textId="77777777" w:rsidR="00613401" w:rsidRDefault="00F521A8">
            <w:pPr>
              <w:pStyle w:val="TableParagraph"/>
              <w:ind w:left="-3"/>
              <w:rPr>
                <w:sz w:val="16"/>
              </w:rPr>
            </w:pPr>
            <w:r>
              <w:rPr>
                <w:sz w:val="16"/>
              </w:rPr>
              <w:t>No</w:t>
            </w:r>
          </w:p>
        </w:tc>
      </w:tr>
      <w:tr w:rsidR="00613401" w14:paraId="73AE86E5" w14:textId="77777777">
        <w:trPr>
          <w:trHeight w:val="896"/>
        </w:trPr>
        <w:tc>
          <w:tcPr>
            <w:tcW w:w="274" w:type="dxa"/>
          </w:tcPr>
          <w:p w14:paraId="46C9DDB8" w14:textId="77777777" w:rsidR="00613401" w:rsidRDefault="00F521A8">
            <w:pPr>
              <w:pStyle w:val="TableParagraph"/>
              <w:spacing w:before="113"/>
              <w:ind w:left="27" w:right="18"/>
              <w:jc w:val="center"/>
              <w:rPr>
                <w:sz w:val="15"/>
              </w:rPr>
            </w:pPr>
            <w:r>
              <w:rPr>
                <w:sz w:val="15"/>
              </w:rPr>
              <w:t>95</w:t>
            </w:r>
          </w:p>
        </w:tc>
        <w:tc>
          <w:tcPr>
            <w:tcW w:w="710" w:type="dxa"/>
            <w:vMerge w:val="restart"/>
          </w:tcPr>
          <w:p w14:paraId="494BBCE0" w14:textId="77777777" w:rsidR="00613401" w:rsidRDefault="00F521A8">
            <w:pPr>
              <w:pStyle w:val="TableParagraph"/>
              <w:ind w:left="4"/>
              <w:rPr>
                <w:sz w:val="16"/>
              </w:rPr>
            </w:pPr>
            <w:r>
              <w:rPr>
                <w:sz w:val="16"/>
              </w:rPr>
              <w:t>HO116</w:t>
            </w:r>
          </w:p>
        </w:tc>
        <w:tc>
          <w:tcPr>
            <w:tcW w:w="852" w:type="dxa"/>
            <w:vMerge w:val="restart"/>
          </w:tcPr>
          <w:p w14:paraId="7999BFD4" w14:textId="77777777" w:rsidR="00613401" w:rsidRDefault="00F521A8">
            <w:pPr>
              <w:pStyle w:val="TableParagraph"/>
              <w:ind w:left="3"/>
              <w:rPr>
                <w:sz w:val="16"/>
              </w:rPr>
            </w:pPr>
            <w:r>
              <w:rPr>
                <w:sz w:val="16"/>
              </w:rPr>
              <w:t>HO116</w:t>
            </w:r>
          </w:p>
        </w:tc>
        <w:tc>
          <w:tcPr>
            <w:tcW w:w="1418" w:type="dxa"/>
          </w:tcPr>
          <w:p w14:paraId="1A611BC8" w14:textId="77777777" w:rsidR="00613401" w:rsidRDefault="00F521A8">
            <w:pPr>
              <w:pStyle w:val="TableParagraph"/>
              <w:ind w:left="2"/>
              <w:rPr>
                <w:sz w:val="16"/>
              </w:rPr>
            </w:pPr>
            <w:r>
              <w:rPr>
                <w:sz w:val="16"/>
              </w:rPr>
              <w:t>No</w:t>
            </w:r>
          </w:p>
        </w:tc>
        <w:tc>
          <w:tcPr>
            <w:tcW w:w="1996" w:type="dxa"/>
          </w:tcPr>
          <w:p w14:paraId="1A739390" w14:textId="77777777" w:rsidR="00613401" w:rsidRDefault="00F521A8">
            <w:pPr>
              <w:pStyle w:val="TableParagraph"/>
              <w:spacing w:line="388" w:lineRule="auto"/>
              <w:ind w:left="1" w:right="140"/>
              <w:rPr>
                <w:sz w:val="16"/>
              </w:rPr>
            </w:pPr>
            <w:r>
              <w:rPr>
                <w:sz w:val="16"/>
              </w:rPr>
              <w:t>Residential Terrace Row 676-682 Swanston Street</w:t>
            </w:r>
          </w:p>
          <w:p w14:paraId="5EF0AEDD" w14:textId="77777777" w:rsidR="00613401" w:rsidRDefault="00F521A8">
            <w:pPr>
              <w:pStyle w:val="TableParagraph"/>
              <w:spacing w:before="2" w:line="166" w:lineRule="exact"/>
              <w:ind w:left="1"/>
              <w:rPr>
                <w:sz w:val="16"/>
              </w:rPr>
            </w:pPr>
            <w:r>
              <w:rPr>
                <w:sz w:val="16"/>
              </w:rPr>
              <w:t>676 Swanston</w:t>
            </w:r>
          </w:p>
        </w:tc>
        <w:tc>
          <w:tcPr>
            <w:tcW w:w="1844" w:type="dxa"/>
          </w:tcPr>
          <w:p w14:paraId="52712CED" w14:textId="77777777" w:rsidR="00613401" w:rsidRDefault="00F521A8">
            <w:pPr>
              <w:pStyle w:val="TableParagraph"/>
              <w:rPr>
                <w:sz w:val="16"/>
              </w:rPr>
            </w:pPr>
            <w:r>
              <w:rPr>
                <w:sz w:val="16"/>
              </w:rPr>
              <w:t>676 Swanston</w:t>
            </w:r>
          </w:p>
        </w:tc>
        <w:tc>
          <w:tcPr>
            <w:tcW w:w="3403" w:type="dxa"/>
          </w:tcPr>
          <w:p w14:paraId="5AD5555D" w14:textId="77777777" w:rsidR="00613401" w:rsidRDefault="00F521A8">
            <w:pPr>
              <w:pStyle w:val="TableParagraph"/>
              <w:spacing w:line="181" w:lineRule="exact"/>
              <w:rPr>
                <w:sz w:val="16"/>
              </w:rPr>
            </w:pPr>
            <w:r>
              <w:rPr>
                <w:sz w:val="16"/>
              </w:rPr>
              <w:t>Yes</w:t>
            </w:r>
          </w:p>
          <w:p w14:paraId="4538C5C0" w14:textId="77777777" w:rsidR="00613401" w:rsidRDefault="00F521A8">
            <w:pPr>
              <w:pStyle w:val="TableParagraph"/>
              <w:spacing w:before="2" w:line="232" w:lineRule="auto"/>
              <w:rPr>
                <w:sz w:val="16"/>
              </w:rPr>
            </w:pPr>
            <w:r>
              <w:rPr>
                <w:sz w:val="16"/>
              </w:rPr>
              <w:t>Add reference to Statement of Significance for HO116 “Residential Terrace Row 676-682 Swanston St, Carlton”</w:t>
            </w:r>
          </w:p>
        </w:tc>
        <w:tc>
          <w:tcPr>
            <w:tcW w:w="1417" w:type="dxa"/>
          </w:tcPr>
          <w:p w14:paraId="2E071EFB" w14:textId="77777777" w:rsidR="00613401" w:rsidRDefault="00F521A8">
            <w:pPr>
              <w:pStyle w:val="TableParagraph"/>
              <w:ind w:left="-1"/>
              <w:rPr>
                <w:sz w:val="16"/>
              </w:rPr>
            </w:pPr>
            <w:r>
              <w:rPr>
                <w:sz w:val="16"/>
              </w:rPr>
              <w:t>Yes</w:t>
            </w:r>
          </w:p>
        </w:tc>
        <w:tc>
          <w:tcPr>
            <w:tcW w:w="2695" w:type="dxa"/>
          </w:tcPr>
          <w:p w14:paraId="623C60EB" w14:textId="77777777" w:rsidR="00613401" w:rsidRDefault="00F521A8">
            <w:pPr>
              <w:pStyle w:val="TableParagraph"/>
              <w:ind w:left="42"/>
              <w:rPr>
                <w:sz w:val="16"/>
              </w:rPr>
            </w:pPr>
            <w:r>
              <w:rPr>
                <w:sz w:val="16"/>
              </w:rPr>
              <w:t>No</w:t>
            </w:r>
          </w:p>
        </w:tc>
        <w:tc>
          <w:tcPr>
            <w:tcW w:w="993" w:type="dxa"/>
          </w:tcPr>
          <w:p w14:paraId="415EFA20" w14:textId="77777777" w:rsidR="00613401" w:rsidRDefault="00F521A8">
            <w:pPr>
              <w:pStyle w:val="TableParagraph"/>
              <w:ind w:left="-3"/>
              <w:rPr>
                <w:sz w:val="16"/>
              </w:rPr>
            </w:pPr>
            <w:r>
              <w:rPr>
                <w:sz w:val="16"/>
              </w:rPr>
              <w:t>No</w:t>
            </w:r>
          </w:p>
        </w:tc>
      </w:tr>
      <w:tr w:rsidR="00613401" w14:paraId="61724FF8" w14:textId="77777777">
        <w:trPr>
          <w:trHeight w:val="954"/>
        </w:trPr>
        <w:tc>
          <w:tcPr>
            <w:tcW w:w="274" w:type="dxa"/>
          </w:tcPr>
          <w:p w14:paraId="097A0744" w14:textId="77777777" w:rsidR="00613401" w:rsidRDefault="00F521A8">
            <w:pPr>
              <w:pStyle w:val="TableParagraph"/>
              <w:spacing w:before="113"/>
              <w:ind w:left="27" w:right="18"/>
              <w:jc w:val="center"/>
              <w:rPr>
                <w:sz w:val="15"/>
              </w:rPr>
            </w:pPr>
            <w:r>
              <w:rPr>
                <w:sz w:val="15"/>
              </w:rPr>
              <w:t>96</w:t>
            </w:r>
          </w:p>
        </w:tc>
        <w:tc>
          <w:tcPr>
            <w:tcW w:w="710" w:type="dxa"/>
            <w:vMerge/>
            <w:tcBorders>
              <w:top w:val="nil"/>
            </w:tcBorders>
          </w:tcPr>
          <w:p w14:paraId="297569C9" w14:textId="77777777" w:rsidR="00613401" w:rsidRDefault="00613401">
            <w:pPr>
              <w:rPr>
                <w:sz w:val="2"/>
                <w:szCs w:val="2"/>
              </w:rPr>
            </w:pPr>
          </w:p>
        </w:tc>
        <w:tc>
          <w:tcPr>
            <w:tcW w:w="852" w:type="dxa"/>
            <w:vMerge/>
            <w:tcBorders>
              <w:top w:val="nil"/>
            </w:tcBorders>
          </w:tcPr>
          <w:p w14:paraId="186812B2" w14:textId="77777777" w:rsidR="00613401" w:rsidRDefault="00613401">
            <w:pPr>
              <w:rPr>
                <w:sz w:val="2"/>
                <w:szCs w:val="2"/>
              </w:rPr>
            </w:pPr>
          </w:p>
        </w:tc>
        <w:tc>
          <w:tcPr>
            <w:tcW w:w="1418" w:type="dxa"/>
          </w:tcPr>
          <w:p w14:paraId="6BA205DC" w14:textId="77777777" w:rsidR="00613401" w:rsidRDefault="00613401">
            <w:pPr>
              <w:pStyle w:val="TableParagraph"/>
              <w:spacing w:before="0"/>
              <w:rPr>
                <w:rFonts w:ascii="Times New Roman"/>
                <w:sz w:val="14"/>
              </w:rPr>
            </w:pPr>
          </w:p>
        </w:tc>
        <w:tc>
          <w:tcPr>
            <w:tcW w:w="1996" w:type="dxa"/>
          </w:tcPr>
          <w:p w14:paraId="41C7C8E6" w14:textId="77777777" w:rsidR="00613401" w:rsidRDefault="00F521A8">
            <w:pPr>
              <w:pStyle w:val="TableParagraph"/>
              <w:spacing w:line="388" w:lineRule="auto"/>
              <w:ind w:left="1" w:right="140"/>
              <w:rPr>
                <w:sz w:val="16"/>
              </w:rPr>
            </w:pPr>
            <w:r>
              <w:rPr>
                <w:sz w:val="16"/>
              </w:rPr>
              <w:t>Residential Terrace Row 676-682 Swanston Street</w:t>
            </w:r>
          </w:p>
          <w:p w14:paraId="287302B0" w14:textId="77777777" w:rsidR="00613401" w:rsidRDefault="00F521A8">
            <w:pPr>
              <w:pStyle w:val="TableParagraph"/>
              <w:spacing w:before="2"/>
              <w:ind w:left="1"/>
              <w:rPr>
                <w:sz w:val="16"/>
              </w:rPr>
            </w:pPr>
            <w:r>
              <w:rPr>
                <w:sz w:val="16"/>
              </w:rPr>
              <w:t>678 Swanston</w:t>
            </w:r>
          </w:p>
        </w:tc>
        <w:tc>
          <w:tcPr>
            <w:tcW w:w="1844" w:type="dxa"/>
          </w:tcPr>
          <w:p w14:paraId="5F3AD953" w14:textId="77777777" w:rsidR="00613401" w:rsidRDefault="00F521A8">
            <w:pPr>
              <w:pStyle w:val="TableParagraph"/>
              <w:rPr>
                <w:sz w:val="16"/>
              </w:rPr>
            </w:pPr>
            <w:r>
              <w:rPr>
                <w:sz w:val="16"/>
              </w:rPr>
              <w:t>678 Swanston</w:t>
            </w:r>
          </w:p>
        </w:tc>
        <w:tc>
          <w:tcPr>
            <w:tcW w:w="3403" w:type="dxa"/>
          </w:tcPr>
          <w:p w14:paraId="6FB0389D" w14:textId="77777777" w:rsidR="00613401" w:rsidRDefault="00F521A8">
            <w:pPr>
              <w:pStyle w:val="TableParagraph"/>
              <w:spacing w:line="181" w:lineRule="exact"/>
              <w:rPr>
                <w:sz w:val="16"/>
              </w:rPr>
            </w:pPr>
            <w:r>
              <w:rPr>
                <w:sz w:val="16"/>
              </w:rPr>
              <w:t>Yes</w:t>
            </w:r>
          </w:p>
          <w:p w14:paraId="5678DBB7" w14:textId="77777777" w:rsidR="00613401" w:rsidRDefault="00F521A8">
            <w:pPr>
              <w:pStyle w:val="TableParagraph"/>
              <w:spacing w:before="2" w:line="232" w:lineRule="auto"/>
              <w:rPr>
                <w:sz w:val="16"/>
              </w:rPr>
            </w:pPr>
            <w:r>
              <w:rPr>
                <w:sz w:val="16"/>
              </w:rPr>
              <w:t>Add reference to Statement of Significance for HO116 as above</w:t>
            </w:r>
          </w:p>
        </w:tc>
        <w:tc>
          <w:tcPr>
            <w:tcW w:w="1417" w:type="dxa"/>
          </w:tcPr>
          <w:p w14:paraId="7591DEE8" w14:textId="77777777" w:rsidR="00613401" w:rsidRDefault="00F521A8">
            <w:pPr>
              <w:pStyle w:val="TableParagraph"/>
              <w:ind w:left="-1"/>
              <w:rPr>
                <w:sz w:val="16"/>
              </w:rPr>
            </w:pPr>
            <w:r>
              <w:rPr>
                <w:sz w:val="16"/>
              </w:rPr>
              <w:t>Yes</w:t>
            </w:r>
          </w:p>
        </w:tc>
        <w:tc>
          <w:tcPr>
            <w:tcW w:w="2695" w:type="dxa"/>
          </w:tcPr>
          <w:p w14:paraId="78216BE7" w14:textId="77777777" w:rsidR="00613401" w:rsidRDefault="00F521A8">
            <w:pPr>
              <w:pStyle w:val="TableParagraph"/>
              <w:ind w:left="-2"/>
              <w:rPr>
                <w:sz w:val="16"/>
              </w:rPr>
            </w:pPr>
            <w:r>
              <w:rPr>
                <w:sz w:val="16"/>
              </w:rPr>
              <w:t>No</w:t>
            </w:r>
          </w:p>
        </w:tc>
        <w:tc>
          <w:tcPr>
            <w:tcW w:w="993" w:type="dxa"/>
          </w:tcPr>
          <w:p w14:paraId="3535866A" w14:textId="77777777" w:rsidR="00613401" w:rsidRDefault="00F521A8">
            <w:pPr>
              <w:pStyle w:val="TableParagraph"/>
              <w:ind w:left="-3"/>
              <w:rPr>
                <w:sz w:val="16"/>
              </w:rPr>
            </w:pPr>
            <w:r>
              <w:rPr>
                <w:sz w:val="16"/>
              </w:rPr>
              <w:t>No</w:t>
            </w:r>
          </w:p>
        </w:tc>
      </w:tr>
    </w:tbl>
    <w:p w14:paraId="7972D786" w14:textId="77777777" w:rsidR="00613401" w:rsidRDefault="00613401">
      <w:pPr>
        <w:rPr>
          <w:sz w:val="16"/>
        </w:rPr>
        <w:sectPr w:rsidR="00613401">
          <w:pgSz w:w="16840" w:h="11910" w:orient="landscape"/>
          <w:pgMar w:top="1100" w:right="700" w:bottom="600" w:left="300" w:header="0" w:footer="401" w:gutter="0"/>
          <w:cols w:space="720"/>
        </w:sectPr>
      </w:pPr>
    </w:p>
    <w:p w14:paraId="45C3283D" w14:textId="77777777" w:rsidR="00613401" w:rsidRDefault="00613401">
      <w:pPr>
        <w:pStyle w:val="BodyText"/>
        <w:rPr>
          <w:rFonts w:ascii="Times New Roman"/>
        </w:rPr>
      </w:pPr>
    </w:p>
    <w:p w14:paraId="6AEB900A"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
        <w:gridCol w:w="710"/>
        <w:gridCol w:w="852"/>
        <w:gridCol w:w="1418"/>
        <w:gridCol w:w="1996"/>
        <w:gridCol w:w="1844"/>
        <w:gridCol w:w="3403"/>
        <w:gridCol w:w="1417"/>
        <w:gridCol w:w="2695"/>
        <w:gridCol w:w="993"/>
      </w:tblGrid>
      <w:tr w:rsidR="00613401" w14:paraId="5C4FD7A8" w14:textId="77777777">
        <w:trPr>
          <w:trHeight w:val="849"/>
        </w:trPr>
        <w:tc>
          <w:tcPr>
            <w:tcW w:w="984" w:type="dxa"/>
            <w:gridSpan w:val="2"/>
            <w:tcBorders>
              <w:top w:val="nil"/>
              <w:left w:val="nil"/>
              <w:bottom w:val="nil"/>
              <w:right w:val="nil"/>
            </w:tcBorders>
            <w:shd w:val="clear" w:color="auto" w:fill="000000"/>
          </w:tcPr>
          <w:p w14:paraId="6A01AE57" w14:textId="77777777" w:rsidR="00613401" w:rsidRDefault="00F521A8">
            <w:pPr>
              <w:pStyle w:val="TableParagraph"/>
              <w:spacing w:before="117"/>
              <w:ind w:left="283" w:right="60"/>
              <w:jc w:val="both"/>
              <w:rPr>
                <w:b/>
                <w:sz w:val="16"/>
              </w:rPr>
            </w:pPr>
            <w:r>
              <w:rPr>
                <w:b/>
                <w:color w:val="FFFFFF"/>
                <w:sz w:val="16"/>
              </w:rPr>
              <w:t>Existing Heritage Overlay</w:t>
            </w:r>
          </w:p>
        </w:tc>
        <w:tc>
          <w:tcPr>
            <w:tcW w:w="852" w:type="dxa"/>
            <w:tcBorders>
              <w:top w:val="nil"/>
              <w:left w:val="nil"/>
              <w:bottom w:val="nil"/>
              <w:right w:val="nil"/>
            </w:tcBorders>
            <w:shd w:val="clear" w:color="auto" w:fill="000000"/>
          </w:tcPr>
          <w:p w14:paraId="5D8A3039" w14:textId="77777777" w:rsidR="00613401" w:rsidRDefault="00F521A8">
            <w:pPr>
              <w:pStyle w:val="TableParagraph"/>
              <w:spacing w:before="117"/>
              <w:ind w:left="8" w:right="86"/>
              <w:rPr>
                <w:b/>
                <w:sz w:val="16"/>
              </w:rPr>
            </w:pPr>
            <w:r>
              <w:rPr>
                <w:b/>
                <w:color w:val="FFFFFF"/>
                <w:sz w:val="16"/>
              </w:rPr>
              <w:t>Proposed Heritage Overlay</w:t>
            </w:r>
          </w:p>
        </w:tc>
        <w:tc>
          <w:tcPr>
            <w:tcW w:w="1418" w:type="dxa"/>
            <w:tcBorders>
              <w:top w:val="nil"/>
              <w:left w:val="nil"/>
              <w:bottom w:val="nil"/>
              <w:right w:val="nil"/>
            </w:tcBorders>
            <w:shd w:val="clear" w:color="auto" w:fill="000000"/>
          </w:tcPr>
          <w:p w14:paraId="1968D4C6" w14:textId="77777777" w:rsidR="00613401" w:rsidRDefault="00F521A8">
            <w:pPr>
              <w:pStyle w:val="TableParagraph"/>
              <w:spacing w:before="117"/>
              <w:ind w:left="7" w:right="8"/>
              <w:rPr>
                <w:b/>
                <w:sz w:val="16"/>
              </w:rPr>
            </w:pPr>
            <w:r>
              <w:rPr>
                <w:b/>
                <w:color w:val="FFFFFF"/>
                <w:sz w:val="16"/>
              </w:rPr>
              <w:t>Change to Heritage Overlay Mapping</w:t>
            </w:r>
          </w:p>
        </w:tc>
        <w:tc>
          <w:tcPr>
            <w:tcW w:w="1996" w:type="dxa"/>
            <w:tcBorders>
              <w:top w:val="nil"/>
              <w:left w:val="nil"/>
              <w:bottom w:val="nil"/>
              <w:right w:val="nil"/>
            </w:tcBorders>
            <w:shd w:val="clear" w:color="auto" w:fill="000000"/>
          </w:tcPr>
          <w:p w14:paraId="65B77024" w14:textId="77777777" w:rsidR="00613401" w:rsidRDefault="00F521A8">
            <w:pPr>
              <w:pStyle w:val="TableParagraph"/>
              <w:spacing w:before="120" w:line="184" w:lineRule="exact"/>
              <w:ind w:left="6" w:right="45"/>
              <w:rPr>
                <w:b/>
                <w:sz w:val="16"/>
              </w:rPr>
            </w:pPr>
            <w:r>
              <w:rPr>
                <w:b/>
                <w:color w:val="FFFFFF"/>
                <w:sz w:val="16"/>
              </w:rPr>
              <w:t>Property Address as listed in the City of Melbourne’s property data base</w:t>
            </w:r>
          </w:p>
        </w:tc>
        <w:tc>
          <w:tcPr>
            <w:tcW w:w="1844" w:type="dxa"/>
            <w:tcBorders>
              <w:top w:val="nil"/>
              <w:left w:val="nil"/>
              <w:bottom w:val="nil"/>
              <w:right w:val="nil"/>
            </w:tcBorders>
            <w:shd w:val="clear" w:color="auto" w:fill="000000"/>
          </w:tcPr>
          <w:p w14:paraId="49560878" w14:textId="77777777" w:rsidR="00613401" w:rsidRDefault="00F521A8">
            <w:pPr>
              <w:pStyle w:val="TableParagraph"/>
              <w:spacing w:before="117"/>
              <w:ind w:left="5"/>
              <w:rPr>
                <w:b/>
                <w:sz w:val="16"/>
              </w:rPr>
            </w:pPr>
            <w:r>
              <w:rPr>
                <w:b/>
                <w:color w:val="FFFFFF"/>
                <w:sz w:val="16"/>
              </w:rPr>
              <w:t>Address to be listed in Inventory</w:t>
            </w:r>
          </w:p>
        </w:tc>
        <w:tc>
          <w:tcPr>
            <w:tcW w:w="3403" w:type="dxa"/>
            <w:tcBorders>
              <w:top w:val="nil"/>
              <w:left w:val="nil"/>
              <w:bottom w:val="nil"/>
              <w:right w:val="nil"/>
            </w:tcBorders>
            <w:shd w:val="clear" w:color="auto" w:fill="000000"/>
          </w:tcPr>
          <w:p w14:paraId="048FB2F2" w14:textId="77777777" w:rsidR="00613401" w:rsidRDefault="00F521A8">
            <w:pPr>
              <w:pStyle w:val="TableParagraph"/>
              <w:spacing w:before="117"/>
              <w:ind w:left="5"/>
              <w:rPr>
                <w:b/>
                <w:sz w:val="16"/>
              </w:rPr>
            </w:pPr>
            <w:r>
              <w:rPr>
                <w:b/>
                <w:color w:val="FFFFFF"/>
                <w:sz w:val="16"/>
              </w:rPr>
              <w:t>Proposed Change to Schedule to Clause 43.01</w:t>
            </w:r>
          </w:p>
        </w:tc>
        <w:tc>
          <w:tcPr>
            <w:tcW w:w="1417" w:type="dxa"/>
            <w:tcBorders>
              <w:top w:val="nil"/>
              <w:left w:val="nil"/>
              <w:bottom w:val="nil"/>
              <w:right w:val="nil"/>
            </w:tcBorders>
            <w:shd w:val="clear" w:color="auto" w:fill="000000"/>
          </w:tcPr>
          <w:p w14:paraId="17D0AF1B" w14:textId="77777777" w:rsidR="00613401" w:rsidRDefault="00F521A8">
            <w:pPr>
              <w:pStyle w:val="TableParagraph"/>
              <w:spacing w:before="117"/>
              <w:ind w:left="4" w:right="72"/>
              <w:jc w:val="both"/>
              <w:rPr>
                <w:b/>
                <w:sz w:val="16"/>
              </w:rPr>
            </w:pPr>
            <w:r>
              <w:rPr>
                <w:b/>
                <w:color w:val="FFFFFF"/>
                <w:sz w:val="16"/>
              </w:rPr>
              <w:t>Add Statement of Significance to</w:t>
            </w:r>
            <w:r>
              <w:rPr>
                <w:b/>
                <w:color w:val="FFFFFF"/>
                <w:spacing w:val="-17"/>
                <w:sz w:val="16"/>
              </w:rPr>
              <w:t xml:space="preserve"> </w:t>
            </w:r>
            <w:r>
              <w:rPr>
                <w:b/>
                <w:color w:val="FFFFFF"/>
                <w:sz w:val="16"/>
              </w:rPr>
              <w:t>Cl 72.04</w:t>
            </w:r>
          </w:p>
        </w:tc>
        <w:tc>
          <w:tcPr>
            <w:tcW w:w="2695" w:type="dxa"/>
            <w:tcBorders>
              <w:top w:val="nil"/>
              <w:left w:val="nil"/>
              <w:bottom w:val="nil"/>
              <w:right w:val="nil"/>
            </w:tcBorders>
            <w:shd w:val="clear" w:color="auto" w:fill="000000"/>
          </w:tcPr>
          <w:p w14:paraId="3BDA5355" w14:textId="77777777" w:rsidR="00613401" w:rsidRDefault="00F521A8">
            <w:pPr>
              <w:pStyle w:val="TableParagraph"/>
              <w:spacing w:before="117"/>
              <w:ind w:left="3"/>
              <w:rPr>
                <w:b/>
                <w:sz w:val="16"/>
              </w:rPr>
            </w:pPr>
            <w:r>
              <w:rPr>
                <w:b/>
                <w:color w:val="FFFFFF"/>
                <w:sz w:val="16"/>
              </w:rPr>
              <w:t xml:space="preserve">Amend </w:t>
            </w:r>
            <w:r>
              <w:rPr>
                <w:b/>
                <w:i/>
                <w:color w:val="FFFFFF"/>
                <w:sz w:val="16"/>
              </w:rPr>
              <w:t xml:space="preserve">Heritage Places Inventory 2020 </w:t>
            </w:r>
            <w:r>
              <w:rPr>
                <w:b/>
                <w:color w:val="FFFFFF"/>
                <w:sz w:val="16"/>
              </w:rPr>
              <w:t>Part A</w:t>
            </w:r>
          </w:p>
        </w:tc>
        <w:tc>
          <w:tcPr>
            <w:tcW w:w="993" w:type="dxa"/>
            <w:tcBorders>
              <w:top w:val="nil"/>
              <w:left w:val="nil"/>
              <w:bottom w:val="nil"/>
              <w:right w:val="nil"/>
            </w:tcBorders>
            <w:shd w:val="clear" w:color="auto" w:fill="000000"/>
          </w:tcPr>
          <w:p w14:paraId="41BBCA62" w14:textId="77777777" w:rsidR="00613401" w:rsidRDefault="00F521A8">
            <w:pPr>
              <w:pStyle w:val="TableParagraph"/>
              <w:spacing w:before="120" w:line="184" w:lineRule="exact"/>
              <w:ind w:left="2" w:right="33"/>
              <w:rPr>
                <w:b/>
                <w:sz w:val="16"/>
              </w:rPr>
            </w:pPr>
            <w:r>
              <w:rPr>
                <w:b/>
                <w:color w:val="FFFFFF"/>
                <w:sz w:val="16"/>
              </w:rPr>
              <w:t>Property also inclu</w:t>
            </w:r>
            <w:r>
              <w:rPr>
                <w:b/>
                <w:color w:val="FFFFFF"/>
                <w:sz w:val="16"/>
              </w:rPr>
              <w:t>ded in C396</w:t>
            </w:r>
          </w:p>
        </w:tc>
      </w:tr>
      <w:tr w:rsidR="00613401" w14:paraId="53FF59AF" w14:textId="77777777">
        <w:trPr>
          <w:trHeight w:val="893"/>
        </w:trPr>
        <w:tc>
          <w:tcPr>
            <w:tcW w:w="274" w:type="dxa"/>
          </w:tcPr>
          <w:p w14:paraId="7E1141DC" w14:textId="77777777" w:rsidR="00613401" w:rsidRDefault="00F521A8">
            <w:pPr>
              <w:pStyle w:val="TableParagraph"/>
              <w:spacing w:before="111"/>
              <w:ind w:left="52"/>
              <w:rPr>
                <w:sz w:val="15"/>
              </w:rPr>
            </w:pPr>
            <w:r>
              <w:rPr>
                <w:sz w:val="15"/>
              </w:rPr>
              <w:t>97</w:t>
            </w:r>
          </w:p>
        </w:tc>
        <w:tc>
          <w:tcPr>
            <w:tcW w:w="710" w:type="dxa"/>
          </w:tcPr>
          <w:p w14:paraId="7718A275" w14:textId="77777777" w:rsidR="00613401" w:rsidRDefault="00613401">
            <w:pPr>
              <w:pStyle w:val="TableParagraph"/>
              <w:spacing w:before="0"/>
              <w:rPr>
                <w:rFonts w:ascii="Times New Roman"/>
                <w:sz w:val="16"/>
              </w:rPr>
            </w:pPr>
          </w:p>
        </w:tc>
        <w:tc>
          <w:tcPr>
            <w:tcW w:w="852" w:type="dxa"/>
          </w:tcPr>
          <w:p w14:paraId="071D675B" w14:textId="77777777" w:rsidR="00613401" w:rsidRDefault="00613401">
            <w:pPr>
              <w:pStyle w:val="TableParagraph"/>
              <w:spacing w:before="0"/>
              <w:rPr>
                <w:rFonts w:ascii="Times New Roman"/>
                <w:sz w:val="16"/>
              </w:rPr>
            </w:pPr>
          </w:p>
        </w:tc>
        <w:tc>
          <w:tcPr>
            <w:tcW w:w="1418" w:type="dxa"/>
          </w:tcPr>
          <w:p w14:paraId="0E12C37C" w14:textId="77777777" w:rsidR="00613401" w:rsidRDefault="00613401">
            <w:pPr>
              <w:pStyle w:val="TableParagraph"/>
              <w:spacing w:before="0"/>
              <w:rPr>
                <w:rFonts w:ascii="Times New Roman"/>
                <w:sz w:val="16"/>
              </w:rPr>
            </w:pPr>
          </w:p>
        </w:tc>
        <w:tc>
          <w:tcPr>
            <w:tcW w:w="1996" w:type="dxa"/>
          </w:tcPr>
          <w:p w14:paraId="00E23315" w14:textId="77777777" w:rsidR="00613401" w:rsidRDefault="00F521A8">
            <w:pPr>
              <w:pStyle w:val="TableParagraph"/>
              <w:spacing w:before="110" w:line="388" w:lineRule="auto"/>
              <w:ind w:left="1" w:right="140"/>
              <w:rPr>
                <w:sz w:val="16"/>
              </w:rPr>
            </w:pPr>
            <w:r>
              <w:rPr>
                <w:sz w:val="16"/>
              </w:rPr>
              <w:t>Residential Terrace Row 676-682 Swanston Street</w:t>
            </w:r>
          </w:p>
          <w:p w14:paraId="00CE679A" w14:textId="77777777" w:rsidR="00613401" w:rsidRDefault="00F521A8">
            <w:pPr>
              <w:pStyle w:val="TableParagraph"/>
              <w:spacing w:before="2" w:line="166" w:lineRule="exact"/>
              <w:ind w:left="1"/>
              <w:rPr>
                <w:sz w:val="16"/>
              </w:rPr>
            </w:pPr>
            <w:r>
              <w:rPr>
                <w:sz w:val="16"/>
              </w:rPr>
              <w:t>680-682 Swanston</w:t>
            </w:r>
          </w:p>
        </w:tc>
        <w:tc>
          <w:tcPr>
            <w:tcW w:w="1844" w:type="dxa"/>
          </w:tcPr>
          <w:p w14:paraId="0969308D" w14:textId="77777777" w:rsidR="00613401" w:rsidRDefault="00F521A8">
            <w:pPr>
              <w:pStyle w:val="TableParagraph"/>
              <w:spacing w:before="110"/>
              <w:rPr>
                <w:sz w:val="16"/>
              </w:rPr>
            </w:pPr>
            <w:r>
              <w:rPr>
                <w:sz w:val="16"/>
              </w:rPr>
              <w:t>680-682 Swanston</w:t>
            </w:r>
          </w:p>
        </w:tc>
        <w:tc>
          <w:tcPr>
            <w:tcW w:w="3403" w:type="dxa"/>
          </w:tcPr>
          <w:p w14:paraId="237859A4" w14:textId="77777777" w:rsidR="00613401" w:rsidRDefault="00F521A8">
            <w:pPr>
              <w:pStyle w:val="TableParagraph"/>
              <w:spacing w:before="110" w:line="181" w:lineRule="exact"/>
              <w:rPr>
                <w:sz w:val="16"/>
              </w:rPr>
            </w:pPr>
            <w:r>
              <w:rPr>
                <w:sz w:val="16"/>
              </w:rPr>
              <w:t>Yes</w:t>
            </w:r>
          </w:p>
          <w:p w14:paraId="5B13AD8F" w14:textId="77777777" w:rsidR="00613401" w:rsidRDefault="00F521A8">
            <w:pPr>
              <w:pStyle w:val="TableParagraph"/>
              <w:spacing w:before="2" w:line="232" w:lineRule="auto"/>
              <w:rPr>
                <w:sz w:val="16"/>
              </w:rPr>
            </w:pPr>
            <w:r>
              <w:rPr>
                <w:sz w:val="16"/>
              </w:rPr>
              <w:t>Add reference to Statement of Significance for HO116 as above</w:t>
            </w:r>
          </w:p>
        </w:tc>
        <w:tc>
          <w:tcPr>
            <w:tcW w:w="1417" w:type="dxa"/>
          </w:tcPr>
          <w:p w14:paraId="1CF6248A" w14:textId="77777777" w:rsidR="00613401" w:rsidRDefault="00F521A8">
            <w:pPr>
              <w:pStyle w:val="TableParagraph"/>
              <w:spacing w:before="110"/>
              <w:ind w:left="-1"/>
              <w:rPr>
                <w:sz w:val="16"/>
              </w:rPr>
            </w:pPr>
            <w:r>
              <w:rPr>
                <w:sz w:val="16"/>
              </w:rPr>
              <w:t>Yes</w:t>
            </w:r>
          </w:p>
        </w:tc>
        <w:tc>
          <w:tcPr>
            <w:tcW w:w="2695" w:type="dxa"/>
          </w:tcPr>
          <w:p w14:paraId="29E47097" w14:textId="77777777" w:rsidR="00613401" w:rsidRDefault="00F521A8">
            <w:pPr>
              <w:pStyle w:val="TableParagraph"/>
              <w:spacing w:before="110"/>
              <w:ind w:left="-2"/>
              <w:rPr>
                <w:sz w:val="16"/>
              </w:rPr>
            </w:pPr>
            <w:r>
              <w:rPr>
                <w:sz w:val="16"/>
              </w:rPr>
              <w:t>No</w:t>
            </w:r>
          </w:p>
        </w:tc>
        <w:tc>
          <w:tcPr>
            <w:tcW w:w="993" w:type="dxa"/>
          </w:tcPr>
          <w:p w14:paraId="3BC01C02" w14:textId="77777777" w:rsidR="00613401" w:rsidRDefault="00F521A8">
            <w:pPr>
              <w:pStyle w:val="TableParagraph"/>
              <w:spacing w:before="110"/>
              <w:ind w:left="-3"/>
              <w:rPr>
                <w:sz w:val="16"/>
              </w:rPr>
            </w:pPr>
            <w:r>
              <w:rPr>
                <w:sz w:val="16"/>
              </w:rPr>
              <w:t>No</w:t>
            </w:r>
          </w:p>
        </w:tc>
      </w:tr>
      <w:tr w:rsidR="00613401" w14:paraId="5879A174" w14:textId="77777777">
        <w:trPr>
          <w:trHeight w:val="2385"/>
        </w:trPr>
        <w:tc>
          <w:tcPr>
            <w:tcW w:w="274" w:type="dxa"/>
            <w:shd w:val="clear" w:color="auto" w:fill="F1F1F1"/>
          </w:tcPr>
          <w:p w14:paraId="06206A11" w14:textId="77777777" w:rsidR="00613401" w:rsidRDefault="00F521A8">
            <w:pPr>
              <w:pStyle w:val="TableParagraph"/>
              <w:spacing w:before="113"/>
              <w:ind w:left="52"/>
              <w:rPr>
                <w:sz w:val="15"/>
              </w:rPr>
            </w:pPr>
            <w:r>
              <w:rPr>
                <w:sz w:val="15"/>
              </w:rPr>
              <w:t>98</w:t>
            </w:r>
          </w:p>
        </w:tc>
        <w:tc>
          <w:tcPr>
            <w:tcW w:w="710" w:type="dxa"/>
            <w:vMerge w:val="restart"/>
            <w:shd w:val="clear" w:color="auto" w:fill="F1F1F1"/>
          </w:tcPr>
          <w:p w14:paraId="2491B956" w14:textId="77777777" w:rsidR="00613401" w:rsidRDefault="00F521A8">
            <w:pPr>
              <w:pStyle w:val="TableParagraph"/>
              <w:ind w:left="4"/>
              <w:rPr>
                <w:sz w:val="16"/>
              </w:rPr>
            </w:pPr>
            <w:r>
              <w:rPr>
                <w:sz w:val="16"/>
              </w:rPr>
              <w:t>HO118</w:t>
            </w:r>
          </w:p>
        </w:tc>
        <w:tc>
          <w:tcPr>
            <w:tcW w:w="852" w:type="dxa"/>
            <w:vMerge w:val="restart"/>
            <w:shd w:val="clear" w:color="auto" w:fill="F1F1F1"/>
          </w:tcPr>
          <w:p w14:paraId="057FE3B3" w14:textId="77777777" w:rsidR="00613401" w:rsidRDefault="00F521A8">
            <w:pPr>
              <w:pStyle w:val="TableParagraph"/>
              <w:ind w:left="3"/>
              <w:rPr>
                <w:sz w:val="16"/>
              </w:rPr>
            </w:pPr>
            <w:r>
              <w:rPr>
                <w:sz w:val="16"/>
              </w:rPr>
              <w:t>HO118</w:t>
            </w:r>
          </w:p>
        </w:tc>
        <w:tc>
          <w:tcPr>
            <w:tcW w:w="1418" w:type="dxa"/>
            <w:shd w:val="clear" w:color="auto" w:fill="F1F1F1"/>
          </w:tcPr>
          <w:p w14:paraId="164EFA22" w14:textId="77777777" w:rsidR="00613401" w:rsidRDefault="00F521A8">
            <w:pPr>
              <w:pStyle w:val="TableParagraph"/>
              <w:ind w:left="2"/>
              <w:rPr>
                <w:sz w:val="16"/>
              </w:rPr>
            </w:pPr>
            <w:r>
              <w:rPr>
                <w:sz w:val="16"/>
              </w:rPr>
              <w:t>Yes</w:t>
            </w:r>
          </w:p>
          <w:p w14:paraId="6EDEB55A" w14:textId="77777777" w:rsidR="00613401" w:rsidRDefault="00F521A8">
            <w:pPr>
              <w:pStyle w:val="TableParagraph"/>
              <w:spacing w:before="123" w:line="178" w:lineRule="exact"/>
              <w:ind w:left="2" w:right="18"/>
              <w:rPr>
                <w:sz w:val="16"/>
              </w:rPr>
            </w:pPr>
            <w:r>
              <w:rPr>
                <w:sz w:val="16"/>
              </w:rPr>
              <w:t>Amend map to cover the extent of the property boundary by removing HO118 from part of 9 Lygon Street and apply HO64 to 9 Lygon Street (Mapping</w:t>
            </w:r>
            <w:r>
              <w:rPr>
                <w:spacing w:val="-15"/>
                <w:sz w:val="16"/>
              </w:rPr>
              <w:t xml:space="preserve"> </w:t>
            </w:r>
            <w:r>
              <w:rPr>
                <w:sz w:val="16"/>
              </w:rPr>
              <w:t>reference 8HO)</w:t>
            </w:r>
          </w:p>
        </w:tc>
        <w:tc>
          <w:tcPr>
            <w:tcW w:w="1996" w:type="dxa"/>
            <w:shd w:val="clear" w:color="auto" w:fill="F1F1F1"/>
          </w:tcPr>
          <w:p w14:paraId="70E03714" w14:textId="77777777" w:rsidR="00613401" w:rsidRDefault="00F521A8">
            <w:pPr>
              <w:pStyle w:val="TableParagraph"/>
              <w:ind w:left="1"/>
              <w:rPr>
                <w:sz w:val="16"/>
              </w:rPr>
            </w:pPr>
            <w:r>
              <w:rPr>
                <w:sz w:val="16"/>
              </w:rPr>
              <w:t>Russell Terrace</w:t>
            </w:r>
          </w:p>
          <w:p w14:paraId="64ADDDFE" w14:textId="77777777" w:rsidR="00613401" w:rsidRDefault="00F521A8">
            <w:pPr>
              <w:pStyle w:val="TableParagraph"/>
              <w:spacing w:before="115" w:line="181" w:lineRule="exact"/>
              <w:ind w:left="1"/>
              <w:rPr>
                <w:sz w:val="16"/>
              </w:rPr>
            </w:pPr>
            <w:r>
              <w:rPr>
                <w:sz w:val="16"/>
              </w:rPr>
              <w:t>68-72 Victoria Street</w:t>
            </w:r>
          </w:p>
          <w:p w14:paraId="7D2A507B" w14:textId="77777777" w:rsidR="00613401" w:rsidRDefault="00F521A8">
            <w:pPr>
              <w:pStyle w:val="TableParagraph"/>
              <w:spacing w:before="0" w:line="181" w:lineRule="exact"/>
              <w:ind w:left="1"/>
              <w:rPr>
                <w:sz w:val="16"/>
              </w:rPr>
            </w:pPr>
            <w:r>
              <w:rPr>
                <w:sz w:val="16"/>
              </w:rPr>
              <w:t>68 Victoria Street</w:t>
            </w:r>
          </w:p>
        </w:tc>
        <w:tc>
          <w:tcPr>
            <w:tcW w:w="1844" w:type="dxa"/>
            <w:shd w:val="clear" w:color="auto" w:fill="F1F1F1"/>
          </w:tcPr>
          <w:p w14:paraId="5B5E7E83" w14:textId="77777777" w:rsidR="00613401" w:rsidRDefault="00F521A8">
            <w:pPr>
              <w:pStyle w:val="TableParagraph"/>
              <w:rPr>
                <w:sz w:val="16"/>
              </w:rPr>
            </w:pPr>
            <w:r>
              <w:rPr>
                <w:sz w:val="16"/>
              </w:rPr>
              <w:t>68 Victoria Street</w:t>
            </w:r>
          </w:p>
        </w:tc>
        <w:tc>
          <w:tcPr>
            <w:tcW w:w="3403" w:type="dxa"/>
            <w:shd w:val="clear" w:color="auto" w:fill="F1F1F1"/>
          </w:tcPr>
          <w:p w14:paraId="53283CEF" w14:textId="77777777" w:rsidR="00613401" w:rsidRDefault="00F521A8">
            <w:pPr>
              <w:pStyle w:val="TableParagraph"/>
              <w:rPr>
                <w:sz w:val="16"/>
              </w:rPr>
            </w:pPr>
            <w:r>
              <w:rPr>
                <w:sz w:val="16"/>
              </w:rPr>
              <w:t>Yes</w:t>
            </w:r>
          </w:p>
          <w:p w14:paraId="49B67264" w14:textId="77777777" w:rsidR="00613401" w:rsidRDefault="00F521A8">
            <w:pPr>
              <w:pStyle w:val="TableParagraph"/>
              <w:spacing w:before="120" w:line="232" w:lineRule="auto"/>
              <w:rPr>
                <w:sz w:val="16"/>
              </w:rPr>
            </w:pPr>
            <w:r>
              <w:rPr>
                <w:sz w:val="16"/>
              </w:rPr>
              <w:t>Add reference to S</w:t>
            </w:r>
            <w:r>
              <w:rPr>
                <w:sz w:val="16"/>
              </w:rPr>
              <w:t>tatement of Significance for HO118 “Russell Terrace 68-72 Victoria Street”</w:t>
            </w:r>
          </w:p>
        </w:tc>
        <w:tc>
          <w:tcPr>
            <w:tcW w:w="1417" w:type="dxa"/>
            <w:shd w:val="clear" w:color="auto" w:fill="F1F1F1"/>
          </w:tcPr>
          <w:p w14:paraId="774F50CC" w14:textId="77777777" w:rsidR="00613401" w:rsidRDefault="00F521A8">
            <w:pPr>
              <w:pStyle w:val="TableParagraph"/>
              <w:ind w:left="-1"/>
              <w:rPr>
                <w:sz w:val="16"/>
              </w:rPr>
            </w:pPr>
            <w:r>
              <w:rPr>
                <w:sz w:val="16"/>
              </w:rPr>
              <w:t>Yes</w:t>
            </w:r>
          </w:p>
        </w:tc>
        <w:tc>
          <w:tcPr>
            <w:tcW w:w="2695" w:type="dxa"/>
            <w:shd w:val="clear" w:color="auto" w:fill="F1F1F1"/>
          </w:tcPr>
          <w:p w14:paraId="38DBA695" w14:textId="77777777" w:rsidR="00613401" w:rsidRDefault="00F521A8">
            <w:pPr>
              <w:pStyle w:val="TableParagraph"/>
              <w:ind w:left="-2"/>
              <w:rPr>
                <w:sz w:val="16"/>
              </w:rPr>
            </w:pPr>
            <w:r>
              <w:rPr>
                <w:sz w:val="16"/>
              </w:rPr>
              <w:t>No</w:t>
            </w:r>
          </w:p>
        </w:tc>
        <w:tc>
          <w:tcPr>
            <w:tcW w:w="993" w:type="dxa"/>
            <w:shd w:val="clear" w:color="auto" w:fill="F1F1F1"/>
          </w:tcPr>
          <w:p w14:paraId="5D92815C" w14:textId="77777777" w:rsidR="00613401" w:rsidRDefault="00F521A8">
            <w:pPr>
              <w:pStyle w:val="TableParagraph"/>
              <w:ind w:left="-3"/>
              <w:rPr>
                <w:sz w:val="16"/>
              </w:rPr>
            </w:pPr>
            <w:r>
              <w:rPr>
                <w:sz w:val="16"/>
              </w:rPr>
              <w:t>No</w:t>
            </w:r>
          </w:p>
        </w:tc>
      </w:tr>
      <w:tr w:rsidR="00613401" w14:paraId="2A9CE5E3" w14:textId="77777777">
        <w:trPr>
          <w:trHeight w:val="954"/>
        </w:trPr>
        <w:tc>
          <w:tcPr>
            <w:tcW w:w="274" w:type="dxa"/>
            <w:shd w:val="clear" w:color="auto" w:fill="F1F1F1"/>
          </w:tcPr>
          <w:p w14:paraId="4D33C2B8" w14:textId="77777777" w:rsidR="00613401" w:rsidRDefault="00F521A8">
            <w:pPr>
              <w:pStyle w:val="TableParagraph"/>
              <w:spacing w:before="113"/>
              <w:ind w:left="52"/>
              <w:rPr>
                <w:sz w:val="15"/>
              </w:rPr>
            </w:pPr>
            <w:r>
              <w:rPr>
                <w:sz w:val="15"/>
              </w:rPr>
              <w:t>99</w:t>
            </w:r>
          </w:p>
        </w:tc>
        <w:tc>
          <w:tcPr>
            <w:tcW w:w="710" w:type="dxa"/>
            <w:vMerge/>
            <w:tcBorders>
              <w:top w:val="nil"/>
            </w:tcBorders>
            <w:shd w:val="clear" w:color="auto" w:fill="F1F1F1"/>
          </w:tcPr>
          <w:p w14:paraId="55C1F60B" w14:textId="77777777" w:rsidR="00613401" w:rsidRDefault="00613401">
            <w:pPr>
              <w:rPr>
                <w:sz w:val="2"/>
                <w:szCs w:val="2"/>
              </w:rPr>
            </w:pPr>
          </w:p>
        </w:tc>
        <w:tc>
          <w:tcPr>
            <w:tcW w:w="852" w:type="dxa"/>
            <w:vMerge/>
            <w:tcBorders>
              <w:top w:val="nil"/>
            </w:tcBorders>
            <w:shd w:val="clear" w:color="auto" w:fill="F1F1F1"/>
          </w:tcPr>
          <w:p w14:paraId="0D08DEBD" w14:textId="77777777" w:rsidR="00613401" w:rsidRDefault="00613401">
            <w:pPr>
              <w:rPr>
                <w:sz w:val="2"/>
                <w:szCs w:val="2"/>
              </w:rPr>
            </w:pPr>
          </w:p>
        </w:tc>
        <w:tc>
          <w:tcPr>
            <w:tcW w:w="1418" w:type="dxa"/>
            <w:shd w:val="clear" w:color="auto" w:fill="F1F1F1"/>
          </w:tcPr>
          <w:p w14:paraId="2855AADD" w14:textId="77777777" w:rsidR="00613401" w:rsidRDefault="00F521A8">
            <w:pPr>
              <w:pStyle w:val="TableParagraph"/>
              <w:ind w:left="2"/>
              <w:rPr>
                <w:sz w:val="16"/>
              </w:rPr>
            </w:pPr>
            <w:r>
              <w:rPr>
                <w:sz w:val="16"/>
              </w:rPr>
              <w:t>No</w:t>
            </w:r>
          </w:p>
        </w:tc>
        <w:tc>
          <w:tcPr>
            <w:tcW w:w="1996" w:type="dxa"/>
            <w:shd w:val="clear" w:color="auto" w:fill="F1F1F1"/>
          </w:tcPr>
          <w:p w14:paraId="7988AE95" w14:textId="77777777" w:rsidR="00613401" w:rsidRDefault="00F521A8">
            <w:pPr>
              <w:pStyle w:val="TableParagraph"/>
              <w:ind w:left="1"/>
              <w:rPr>
                <w:sz w:val="16"/>
              </w:rPr>
            </w:pPr>
            <w:r>
              <w:rPr>
                <w:sz w:val="16"/>
              </w:rPr>
              <w:t>Russell Terrace</w:t>
            </w:r>
          </w:p>
          <w:p w14:paraId="0B9E8337" w14:textId="77777777" w:rsidR="00613401" w:rsidRDefault="00F521A8">
            <w:pPr>
              <w:pStyle w:val="TableParagraph"/>
              <w:spacing w:before="115" w:line="181" w:lineRule="exact"/>
              <w:ind w:left="1"/>
              <w:rPr>
                <w:sz w:val="16"/>
              </w:rPr>
            </w:pPr>
            <w:r>
              <w:rPr>
                <w:sz w:val="16"/>
              </w:rPr>
              <w:t>68-72 Victoria Street</w:t>
            </w:r>
          </w:p>
          <w:p w14:paraId="5B1C9CD6" w14:textId="77777777" w:rsidR="00613401" w:rsidRDefault="00F521A8">
            <w:pPr>
              <w:pStyle w:val="TableParagraph"/>
              <w:spacing w:before="0" w:line="181" w:lineRule="exact"/>
              <w:ind w:left="1"/>
              <w:rPr>
                <w:sz w:val="16"/>
              </w:rPr>
            </w:pPr>
            <w:r>
              <w:rPr>
                <w:sz w:val="16"/>
              </w:rPr>
              <w:t>70 Victoria Street</w:t>
            </w:r>
          </w:p>
        </w:tc>
        <w:tc>
          <w:tcPr>
            <w:tcW w:w="1844" w:type="dxa"/>
            <w:shd w:val="clear" w:color="auto" w:fill="F1F1F1"/>
          </w:tcPr>
          <w:p w14:paraId="73B99EFF" w14:textId="77777777" w:rsidR="00613401" w:rsidRDefault="00F521A8">
            <w:pPr>
              <w:pStyle w:val="TableParagraph"/>
              <w:rPr>
                <w:sz w:val="16"/>
              </w:rPr>
            </w:pPr>
            <w:r>
              <w:rPr>
                <w:sz w:val="16"/>
              </w:rPr>
              <w:t>70 Victoria Street</w:t>
            </w:r>
          </w:p>
        </w:tc>
        <w:tc>
          <w:tcPr>
            <w:tcW w:w="3403" w:type="dxa"/>
            <w:shd w:val="clear" w:color="auto" w:fill="F1F1F1"/>
          </w:tcPr>
          <w:p w14:paraId="33159400" w14:textId="77777777" w:rsidR="00613401" w:rsidRDefault="00F521A8">
            <w:pPr>
              <w:pStyle w:val="TableParagraph"/>
              <w:spacing w:before="117" w:line="232" w:lineRule="auto"/>
              <w:rPr>
                <w:sz w:val="16"/>
              </w:rPr>
            </w:pPr>
            <w:r>
              <w:rPr>
                <w:sz w:val="16"/>
              </w:rPr>
              <w:t>Add reference to Statement of Significance for HO118 as above</w:t>
            </w:r>
          </w:p>
        </w:tc>
        <w:tc>
          <w:tcPr>
            <w:tcW w:w="1417" w:type="dxa"/>
            <w:shd w:val="clear" w:color="auto" w:fill="F1F1F1"/>
          </w:tcPr>
          <w:p w14:paraId="5DDB851C" w14:textId="77777777" w:rsidR="00613401" w:rsidRDefault="00F521A8">
            <w:pPr>
              <w:pStyle w:val="TableParagraph"/>
              <w:ind w:left="-1"/>
              <w:rPr>
                <w:sz w:val="16"/>
              </w:rPr>
            </w:pPr>
            <w:r>
              <w:rPr>
                <w:sz w:val="16"/>
              </w:rPr>
              <w:t>Yes</w:t>
            </w:r>
          </w:p>
        </w:tc>
        <w:tc>
          <w:tcPr>
            <w:tcW w:w="2695" w:type="dxa"/>
            <w:shd w:val="clear" w:color="auto" w:fill="F1F1F1"/>
          </w:tcPr>
          <w:p w14:paraId="498E7D74" w14:textId="77777777" w:rsidR="00613401" w:rsidRDefault="00F521A8">
            <w:pPr>
              <w:pStyle w:val="TableParagraph"/>
              <w:ind w:left="-2"/>
              <w:rPr>
                <w:sz w:val="16"/>
              </w:rPr>
            </w:pPr>
            <w:r>
              <w:rPr>
                <w:sz w:val="16"/>
              </w:rPr>
              <w:t>No</w:t>
            </w:r>
          </w:p>
        </w:tc>
        <w:tc>
          <w:tcPr>
            <w:tcW w:w="993" w:type="dxa"/>
            <w:shd w:val="clear" w:color="auto" w:fill="F1F1F1"/>
          </w:tcPr>
          <w:p w14:paraId="7A6FB5C3" w14:textId="77777777" w:rsidR="00613401" w:rsidRDefault="00F521A8">
            <w:pPr>
              <w:pStyle w:val="TableParagraph"/>
              <w:ind w:left="-3"/>
              <w:rPr>
                <w:sz w:val="16"/>
              </w:rPr>
            </w:pPr>
            <w:r>
              <w:rPr>
                <w:sz w:val="16"/>
              </w:rPr>
              <w:t>No</w:t>
            </w:r>
          </w:p>
        </w:tc>
      </w:tr>
      <w:tr w:rsidR="00613401" w14:paraId="34A4A8F3" w14:textId="77777777">
        <w:trPr>
          <w:trHeight w:val="775"/>
        </w:trPr>
        <w:tc>
          <w:tcPr>
            <w:tcW w:w="274" w:type="dxa"/>
            <w:shd w:val="clear" w:color="auto" w:fill="F1F1F1"/>
          </w:tcPr>
          <w:p w14:paraId="602C0C9B" w14:textId="77777777" w:rsidR="00613401" w:rsidRDefault="00F521A8">
            <w:pPr>
              <w:pStyle w:val="TableParagraph"/>
              <w:spacing w:before="113"/>
              <w:ind w:left="10"/>
              <w:rPr>
                <w:sz w:val="15"/>
              </w:rPr>
            </w:pPr>
            <w:r>
              <w:rPr>
                <w:sz w:val="15"/>
              </w:rPr>
              <w:t>100</w:t>
            </w:r>
          </w:p>
        </w:tc>
        <w:tc>
          <w:tcPr>
            <w:tcW w:w="710" w:type="dxa"/>
            <w:vMerge/>
            <w:tcBorders>
              <w:top w:val="nil"/>
            </w:tcBorders>
            <w:shd w:val="clear" w:color="auto" w:fill="F1F1F1"/>
          </w:tcPr>
          <w:p w14:paraId="14EC79AB" w14:textId="77777777" w:rsidR="00613401" w:rsidRDefault="00613401">
            <w:pPr>
              <w:rPr>
                <w:sz w:val="2"/>
                <w:szCs w:val="2"/>
              </w:rPr>
            </w:pPr>
          </w:p>
        </w:tc>
        <w:tc>
          <w:tcPr>
            <w:tcW w:w="852" w:type="dxa"/>
            <w:vMerge/>
            <w:tcBorders>
              <w:top w:val="nil"/>
            </w:tcBorders>
            <w:shd w:val="clear" w:color="auto" w:fill="F1F1F1"/>
          </w:tcPr>
          <w:p w14:paraId="4F04430D" w14:textId="77777777" w:rsidR="00613401" w:rsidRDefault="00613401">
            <w:pPr>
              <w:rPr>
                <w:sz w:val="2"/>
                <w:szCs w:val="2"/>
              </w:rPr>
            </w:pPr>
          </w:p>
        </w:tc>
        <w:tc>
          <w:tcPr>
            <w:tcW w:w="1418" w:type="dxa"/>
            <w:shd w:val="clear" w:color="auto" w:fill="F1F1F1"/>
          </w:tcPr>
          <w:p w14:paraId="718D30D2" w14:textId="77777777" w:rsidR="00613401" w:rsidRDefault="00F521A8">
            <w:pPr>
              <w:pStyle w:val="TableParagraph"/>
              <w:ind w:left="2"/>
              <w:rPr>
                <w:sz w:val="16"/>
              </w:rPr>
            </w:pPr>
            <w:r>
              <w:rPr>
                <w:sz w:val="16"/>
              </w:rPr>
              <w:t>No</w:t>
            </w:r>
          </w:p>
        </w:tc>
        <w:tc>
          <w:tcPr>
            <w:tcW w:w="1996" w:type="dxa"/>
            <w:shd w:val="clear" w:color="auto" w:fill="F1F1F1"/>
          </w:tcPr>
          <w:p w14:paraId="5096E618" w14:textId="77777777" w:rsidR="00613401" w:rsidRDefault="00F521A8">
            <w:pPr>
              <w:pStyle w:val="TableParagraph"/>
              <w:ind w:left="1"/>
              <w:rPr>
                <w:sz w:val="16"/>
              </w:rPr>
            </w:pPr>
            <w:r>
              <w:rPr>
                <w:sz w:val="16"/>
              </w:rPr>
              <w:t>Russell Terrace</w:t>
            </w:r>
          </w:p>
          <w:p w14:paraId="4805FFA9" w14:textId="77777777" w:rsidR="00613401" w:rsidRDefault="00F521A8">
            <w:pPr>
              <w:pStyle w:val="TableParagraph"/>
              <w:spacing w:before="115" w:line="181" w:lineRule="exact"/>
              <w:ind w:left="1"/>
              <w:rPr>
                <w:sz w:val="16"/>
              </w:rPr>
            </w:pPr>
            <w:r>
              <w:rPr>
                <w:sz w:val="16"/>
              </w:rPr>
              <w:t>68-72 Victoria Street</w:t>
            </w:r>
          </w:p>
          <w:p w14:paraId="292DC12D" w14:textId="77777777" w:rsidR="00613401" w:rsidRDefault="00F521A8">
            <w:pPr>
              <w:pStyle w:val="TableParagraph"/>
              <w:spacing w:before="0" w:line="163" w:lineRule="exact"/>
              <w:ind w:left="1"/>
              <w:rPr>
                <w:sz w:val="16"/>
              </w:rPr>
            </w:pPr>
            <w:r>
              <w:rPr>
                <w:sz w:val="16"/>
              </w:rPr>
              <w:t>72 Victoria</w:t>
            </w:r>
          </w:p>
        </w:tc>
        <w:tc>
          <w:tcPr>
            <w:tcW w:w="1844" w:type="dxa"/>
            <w:shd w:val="clear" w:color="auto" w:fill="F1F1F1"/>
          </w:tcPr>
          <w:p w14:paraId="5B589976" w14:textId="77777777" w:rsidR="00613401" w:rsidRDefault="00F521A8">
            <w:pPr>
              <w:pStyle w:val="TableParagraph"/>
              <w:rPr>
                <w:sz w:val="16"/>
              </w:rPr>
            </w:pPr>
            <w:r>
              <w:rPr>
                <w:sz w:val="16"/>
              </w:rPr>
              <w:t>72 Victoria Street</w:t>
            </w:r>
          </w:p>
        </w:tc>
        <w:tc>
          <w:tcPr>
            <w:tcW w:w="3403" w:type="dxa"/>
            <w:shd w:val="clear" w:color="auto" w:fill="F1F1F1"/>
          </w:tcPr>
          <w:p w14:paraId="710433F5" w14:textId="77777777" w:rsidR="00613401" w:rsidRDefault="00F521A8">
            <w:pPr>
              <w:pStyle w:val="TableParagraph"/>
              <w:spacing w:before="117" w:line="232" w:lineRule="auto"/>
              <w:rPr>
                <w:sz w:val="16"/>
              </w:rPr>
            </w:pPr>
            <w:r>
              <w:rPr>
                <w:sz w:val="16"/>
              </w:rPr>
              <w:t>Add reference to Statement of Significance for HO118 as above</w:t>
            </w:r>
          </w:p>
        </w:tc>
        <w:tc>
          <w:tcPr>
            <w:tcW w:w="1417" w:type="dxa"/>
            <w:shd w:val="clear" w:color="auto" w:fill="F1F1F1"/>
          </w:tcPr>
          <w:p w14:paraId="494A3404" w14:textId="77777777" w:rsidR="00613401" w:rsidRDefault="00F521A8">
            <w:pPr>
              <w:pStyle w:val="TableParagraph"/>
              <w:ind w:left="-1"/>
              <w:rPr>
                <w:sz w:val="16"/>
              </w:rPr>
            </w:pPr>
            <w:r>
              <w:rPr>
                <w:sz w:val="16"/>
              </w:rPr>
              <w:t>Yes</w:t>
            </w:r>
          </w:p>
        </w:tc>
        <w:tc>
          <w:tcPr>
            <w:tcW w:w="2695" w:type="dxa"/>
            <w:shd w:val="clear" w:color="auto" w:fill="F1F1F1"/>
          </w:tcPr>
          <w:p w14:paraId="3EBA5A97" w14:textId="77777777" w:rsidR="00613401" w:rsidRDefault="00F521A8">
            <w:pPr>
              <w:pStyle w:val="TableParagraph"/>
              <w:ind w:left="-2"/>
              <w:rPr>
                <w:sz w:val="16"/>
              </w:rPr>
            </w:pPr>
            <w:r>
              <w:rPr>
                <w:sz w:val="16"/>
              </w:rPr>
              <w:t>No</w:t>
            </w:r>
          </w:p>
        </w:tc>
        <w:tc>
          <w:tcPr>
            <w:tcW w:w="993" w:type="dxa"/>
            <w:shd w:val="clear" w:color="auto" w:fill="F1F1F1"/>
          </w:tcPr>
          <w:p w14:paraId="0E32243B" w14:textId="77777777" w:rsidR="00613401" w:rsidRDefault="00F521A8">
            <w:pPr>
              <w:pStyle w:val="TableParagraph"/>
              <w:ind w:left="-3"/>
              <w:rPr>
                <w:sz w:val="16"/>
              </w:rPr>
            </w:pPr>
            <w:r>
              <w:rPr>
                <w:sz w:val="16"/>
              </w:rPr>
              <w:t>No</w:t>
            </w:r>
          </w:p>
        </w:tc>
      </w:tr>
    </w:tbl>
    <w:p w14:paraId="2BF250FD" w14:textId="77777777" w:rsidR="00613401" w:rsidRDefault="00613401">
      <w:pPr>
        <w:pStyle w:val="BodyText"/>
        <w:rPr>
          <w:rFonts w:ascii="Times New Roman"/>
        </w:rPr>
      </w:pPr>
    </w:p>
    <w:p w14:paraId="0A19C42B" w14:textId="77777777" w:rsidR="00613401" w:rsidRDefault="00613401">
      <w:pPr>
        <w:pStyle w:val="BodyText"/>
        <w:rPr>
          <w:rFonts w:ascii="Times New Roman"/>
        </w:rPr>
      </w:pPr>
    </w:p>
    <w:p w14:paraId="19875953" w14:textId="77777777" w:rsidR="00613401" w:rsidRDefault="00613401">
      <w:pPr>
        <w:pStyle w:val="BodyText"/>
        <w:rPr>
          <w:rFonts w:ascii="Times New Roman"/>
        </w:rPr>
      </w:pPr>
    </w:p>
    <w:p w14:paraId="787A855D" w14:textId="77777777" w:rsidR="00613401" w:rsidRDefault="00613401">
      <w:pPr>
        <w:pStyle w:val="BodyText"/>
        <w:rPr>
          <w:rFonts w:ascii="Times New Roman"/>
        </w:rPr>
      </w:pPr>
    </w:p>
    <w:p w14:paraId="0F5B342E" w14:textId="77777777" w:rsidR="00613401" w:rsidRDefault="00613401">
      <w:pPr>
        <w:pStyle w:val="BodyText"/>
        <w:rPr>
          <w:rFonts w:ascii="Times New Roman"/>
        </w:rPr>
      </w:pPr>
    </w:p>
    <w:p w14:paraId="38ED71B3" w14:textId="77777777" w:rsidR="00613401" w:rsidRDefault="00613401">
      <w:pPr>
        <w:pStyle w:val="BodyText"/>
        <w:rPr>
          <w:rFonts w:ascii="Times New Roman"/>
        </w:rPr>
      </w:pPr>
    </w:p>
    <w:p w14:paraId="082FA138" w14:textId="77777777" w:rsidR="00613401" w:rsidRDefault="00613401">
      <w:pPr>
        <w:pStyle w:val="BodyText"/>
        <w:rPr>
          <w:rFonts w:ascii="Times New Roman"/>
        </w:rPr>
      </w:pPr>
    </w:p>
    <w:p w14:paraId="264895DF" w14:textId="77777777" w:rsidR="00613401" w:rsidRDefault="00613401">
      <w:pPr>
        <w:pStyle w:val="BodyText"/>
        <w:rPr>
          <w:rFonts w:ascii="Times New Roman"/>
        </w:rPr>
      </w:pPr>
    </w:p>
    <w:p w14:paraId="49AA4C26" w14:textId="77777777" w:rsidR="00613401" w:rsidRDefault="00613401">
      <w:pPr>
        <w:pStyle w:val="BodyText"/>
        <w:rPr>
          <w:rFonts w:ascii="Times New Roman"/>
        </w:rPr>
      </w:pPr>
    </w:p>
    <w:p w14:paraId="25383A3A" w14:textId="77777777" w:rsidR="00613401" w:rsidRDefault="00613401">
      <w:pPr>
        <w:pStyle w:val="BodyText"/>
        <w:spacing w:before="10"/>
        <w:rPr>
          <w:rFonts w:ascii="Times New Roman"/>
          <w:sz w:val="29"/>
        </w:rPr>
      </w:pPr>
    </w:p>
    <w:p w14:paraId="791E968A" w14:textId="77777777" w:rsidR="00613401" w:rsidRDefault="00F521A8">
      <w:pPr>
        <w:pStyle w:val="ListParagraph"/>
        <w:numPr>
          <w:ilvl w:val="0"/>
          <w:numId w:val="1"/>
        </w:numPr>
        <w:tabs>
          <w:tab w:val="left" w:pos="302"/>
        </w:tabs>
        <w:spacing w:before="94"/>
        <w:ind w:left="301" w:hanging="177"/>
        <w:rPr>
          <w:b/>
          <w:sz w:val="16"/>
        </w:rPr>
      </w:pPr>
      <w:r>
        <w:rPr>
          <w:b/>
          <w:sz w:val="16"/>
        </w:rPr>
        <w:t>EXTEND CARLTON HERITAGE OVERLAY HO1 AND HERITAGE CATEGORY</w:t>
      </w:r>
      <w:r>
        <w:rPr>
          <w:b/>
          <w:spacing w:val="-8"/>
          <w:sz w:val="16"/>
        </w:rPr>
        <w:t xml:space="preserve"> </w:t>
      </w:r>
      <w:r>
        <w:rPr>
          <w:b/>
          <w:sz w:val="16"/>
        </w:rPr>
        <w:t>CHANGE</w:t>
      </w:r>
    </w:p>
    <w:p w14:paraId="25821350" w14:textId="77777777" w:rsidR="00613401" w:rsidRDefault="00613401">
      <w:pPr>
        <w:rPr>
          <w:sz w:val="16"/>
        </w:rPr>
        <w:sectPr w:rsidR="00613401">
          <w:pgSz w:w="16840" w:h="11910" w:orient="landscape"/>
          <w:pgMar w:top="1100" w:right="700" w:bottom="600" w:left="300" w:header="0" w:footer="401" w:gutter="0"/>
          <w:cols w:space="720"/>
        </w:sectPr>
      </w:pPr>
    </w:p>
    <w:p w14:paraId="0A2B9C30" w14:textId="77777777" w:rsidR="00613401" w:rsidRDefault="00613401">
      <w:pPr>
        <w:pStyle w:val="BodyText"/>
        <w:spacing w:before="2"/>
        <w:rPr>
          <w:b/>
          <w:sz w:val="2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
        <w:gridCol w:w="698"/>
        <w:gridCol w:w="850"/>
        <w:gridCol w:w="1416"/>
        <w:gridCol w:w="1842"/>
        <w:gridCol w:w="1842"/>
        <w:gridCol w:w="3259"/>
        <w:gridCol w:w="1274"/>
        <w:gridCol w:w="3116"/>
        <w:gridCol w:w="991"/>
      </w:tblGrid>
      <w:tr w:rsidR="00613401" w14:paraId="2BD74E59" w14:textId="77777777">
        <w:trPr>
          <w:trHeight w:val="1235"/>
        </w:trPr>
        <w:tc>
          <w:tcPr>
            <w:tcW w:w="284" w:type="dxa"/>
            <w:tcBorders>
              <w:top w:val="nil"/>
              <w:left w:val="nil"/>
              <w:bottom w:val="nil"/>
              <w:right w:val="nil"/>
            </w:tcBorders>
            <w:shd w:val="clear" w:color="auto" w:fill="000000"/>
          </w:tcPr>
          <w:p w14:paraId="461392C9" w14:textId="77777777" w:rsidR="00613401" w:rsidRDefault="00613401">
            <w:pPr>
              <w:pStyle w:val="TableParagraph"/>
              <w:spacing w:before="0"/>
              <w:rPr>
                <w:rFonts w:ascii="Times New Roman"/>
                <w:sz w:val="16"/>
              </w:rPr>
            </w:pPr>
          </w:p>
        </w:tc>
        <w:tc>
          <w:tcPr>
            <w:tcW w:w="9907" w:type="dxa"/>
            <w:gridSpan w:val="6"/>
            <w:tcBorders>
              <w:top w:val="nil"/>
              <w:left w:val="nil"/>
              <w:bottom w:val="nil"/>
              <w:right w:val="nil"/>
            </w:tcBorders>
            <w:shd w:val="clear" w:color="auto" w:fill="000000"/>
          </w:tcPr>
          <w:p w14:paraId="77F30F72" w14:textId="77777777" w:rsidR="00613401" w:rsidRDefault="00F521A8">
            <w:pPr>
              <w:pStyle w:val="TableParagraph"/>
              <w:tabs>
                <w:tab w:val="left" w:pos="708"/>
                <w:tab w:val="left" w:pos="1559"/>
                <w:tab w:val="left" w:pos="2976"/>
                <w:tab w:val="left" w:pos="4819"/>
                <w:tab w:val="right" w:pos="7062"/>
              </w:tabs>
              <w:spacing w:before="127"/>
              <w:ind w:left="9" w:right="167"/>
              <w:rPr>
                <w:b/>
                <w:sz w:val="16"/>
              </w:rPr>
            </w:pPr>
            <w:proofErr w:type="gramStart"/>
            <w:r>
              <w:rPr>
                <w:b/>
                <w:color w:val="FFFFFF"/>
                <w:sz w:val="16"/>
              </w:rPr>
              <w:t>Existing  Proposed</w:t>
            </w:r>
            <w:proofErr w:type="gramEnd"/>
            <w:r>
              <w:rPr>
                <w:b/>
                <w:color w:val="FFFFFF"/>
                <w:spacing w:val="44"/>
                <w:sz w:val="16"/>
              </w:rPr>
              <w:t xml:space="preserve"> </w:t>
            </w:r>
            <w:r>
              <w:rPr>
                <w:b/>
                <w:color w:val="FFFFFF"/>
                <w:sz w:val="16"/>
              </w:rPr>
              <w:t>Change</w:t>
            </w:r>
            <w:r>
              <w:rPr>
                <w:b/>
                <w:color w:val="FFFFFF"/>
                <w:spacing w:val="-5"/>
                <w:sz w:val="16"/>
              </w:rPr>
              <w:t xml:space="preserve"> </w:t>
            </w:r>
            <w:r>
              <w:rPr>
                <w:b/>
                <w:color w:val="FFFFFF"/>
                <w:sz w:val="16"/>
              </w:rPr>
              <w:t>to</w:t>
            </w:r>
            <w:r>
              <w:rPr>
                <w:b/>
                <w:color w:val="FFFFFF"/>
                <w:sz w:val="16"/>
              </w:rPr>
              <w:tab/>
              <w:t>Property</w:t>
            </w:r>
            <w:r>
              <w:rPr>
                <w:b/>
                <w:color w:val="FFFFFF"/>
                <w:spacing w:val="-6"/>
                <w:sz w:val="16"/>
              </w:rPr>
              <w:t xml:space="preserve"> </w:t>
            </w:r>
            <w:r>
              <w:rPr>
                <w:b/>
                <w:color w:val="FFFFFF"/>
                <w:sz w:val="16"/>
              </w:rPr>
              <w:t>Address</w:t>
            </w:r>
            <w:r>
              <w:rPr>
                <w:b/>
                <w:color w:val="FFFFFF"/>
                <w:spacing w:val="-2"/>
                <w:sz w:val="16"/>
              </w:rPr>
              <w:t xml:space="preserve"> </w:t>
            </w:r>
            <w:r>
              <w:rPr>
                <w:b/>
                <w:color w:val="FFFFFF"/>
                <w:sz w:val="16"/>
              </w:rPr>
              <w:t>as</w:t>
            </w:r>
            <w:r>
              <w:rPr>
                <w:b/>
                <w:color w:val="FFFFFF"/>
                <w:sz w:val="16"/>
              </w:rPr>
              <w:tab/>
            </w:r>
            <w:r>
              <w:rPr>
                <w:b/>
                <w:color w:val="FFFFFF"/>
                <w:sz w:val="16"/>
              </w:rPr>
              <w:t>Address to be listed in Proposed Change to Schedule to Clause HO</w:t>
            </w:r>
            <w:r>
              <w:rPr>
                <w:b/>
                <w:color w:val="FFFFFF"/>
                <w:sz w:val="16"/>
              </w:rPr>
              <w:tab/>
            </w:r>
            <w:proofErr w:type="spellStart"/>
            <w:r>
              <w:rPr>
                <w:b/>
                <w:color w:val="FFFFFF"/>
                <w:sz w:val="16"/>
              </w:rPr>
              <w:t>HO</w:t>
            </w:r>
            <w:proofErr w:type="spellEnd"/>
            <w:r>
              <w:rPr>
                <w:b/>
                <w:color w:val="FFFFFF"/>
                <w:sz w:val="16"/>
              </w:rPr>
              <w:tab/>
              <w:t>Heritage Overlay   listed in the</w:t>
            </w:r>
            <w:r>
              <w:rPr>
                <w:b/>
                <w:color w:val="FFFFFF"/>
                <w:spacing w:val="-9"/>
                <w:sz w:val="16"/>
              </w:rPr>
              <w:t xml:space="preserve"> </w:t>
            </w:r>
            <w:r>
              <w:rPr>
                <w:b/>
                <w:color w:val="FFFFFF"/>
                <w:sz w:val="16"/>
              </w:rPr>
              <w:t>City</w:t>
            </w:r>
            <w:r>
              <w:rPr>
                <w:b/>
                <w:color w:val="FFFFFF"/>
                <w:spacing w:val="-7"/>
                <w:sz w:val="16"/>
              </w:rPr>
              <w:t xml:space="preserve"> </w:t>
            </w:r>
            <w:r>
              <w:rPr>
                <w:b/>
                <w:color w:val="FFFFFF"/>
                <w:sz w:val="16"/>
              </w:rPr>
              <w:t>of</w:t>
            </w:r>
            <w:r>
              <w:rPr>
                <w:b/>
                <w:color w:val="FFFFFF"/>
                <w:sz w:val="16"/>
              </w:rPr>
              <w:tab/>
              <w:t>Inventory</w:t>
            </w:r>
            <w:r>
              <w:rPr>
                <w:b/>
                <w:color w:val="FFFFFF"/>
                <w:sz w:val="16"/>
              </w:rPr>
              <w:tab/>
              <w:t>43.01</w:t>
            </w:r>
          </w:p>
          <w:p w14:paraId="42A46DDE" w14:textId="77777777" w:rsidR="00613401" w:rsidRDefault="00F521A8">
            <w:pPr>
              <w:pStyle w:val="TableParagraph"/>
              <w:tabs>
                <w:tab w:val="left" w:pos="2976"/>
              </w:tabs>
              <w:spacing w:before="0"/>
              <w:ind w:left="2976" w:right="5297" w:hanging="1418"/>
              <w:rPr>
                <w:b/>
                <w:sz w:val="16"/>
              </w:rPr>
            </w:pPr>
            <w:r>
              <w:rPr>
                <w:b/>
                <w:color w:val="FFFFFF"/>
                <w:sz w:val="16"/>
              </w:rPr>
              <w:t>Mapping</w:t>
            </w:r>
            <w:r>
              <w:rPr>
                <w:b/>
                <w:color w:val="FFFFFF"/>
                <w:sz w:val="16"/>
              </w:rPr>
              <w:tab/>
              <w:t>Melbourne’s</w:t>
            </w:r>
            <w:r>
              <w:rPr>
                <w:b/>
                <w:color w:val="FFFFFF"/>
                <w:spacing w:val="-16"/>
                <w:sz w:val="16"/>
              </w:rPr>
              <w:t xml:space="preserve"> </w:t>
            </w:r>
            <w:r>
              <w:rPr>
                <w:b/>
                <w:color w:val="FFFFFF"/>
                <w:sz w:val="16"/>
              </w:rPr>
              <w:t>property data</w:t>
            </w:r>
            <w:r>
              <w:rPr>
                <w:b/>
                <w:color w:val="FFFFFF"/>
                <w:spacing w:val="-1"/>
                <w:sz w:val="16"/>
              </w:rPr>
              <w:t xml:space="preserve"> </w:t>
            </w:r>
            <w:r>
              <w:rPr>
                <w:b/>
                <w:color w:val="FFFFFF"/>
                <w:sz w:val="16"/>
              </w:rPr>
              <w:t>base</w:t>
            </w:r>
          </w:p>
        </w:tc>
        <w:tc>
          <w:tcPr>
            <w:tcW w:w="1274" w:type="dxa"/>
            <w:tcBorders>
              <w:top w:val="nil"/>
              <w:left w:val="nil"/>
              <w:bottom w:val="nil"/>
              <w:right w:val="nil"/>
            </w:tcBorders>
            <w:shd w:val="clear" w:color="auto" w:fill="000000"/>
          </w:tcPr>
          <w:p w14:paraId="3917B564" w14:textId="77777777" w:rsidR="00613401" w:rsidRDefault="00F521A8">
            <w:pPr>
              <w:pStyle w:val="TableParagraph"/>
              <w:spacing w:before="127"/>
              <w:ind w:left="16"/>
              <w:rPr>
                <w:b/>
                <w:sz w:val="16"/>
              </w:rPr>
            </w:pPr>
            <w:r>
              <w:rPr>
                <w:b/>
                <w:color w:val="FFFFFF"/>
                <w:sz w:val="16"/>
              </w:rPr>
              <w:t>Add separate Statement of Significance to Cl 72.04</w:t>
            </w:r>
          </w:p>
          <w:p w14:paraId="5D968BB4" w14:textId="77777777" w:rsidR="00613401" w:rsidRDefault="00F521A8">
            <w:pPr>
              <w:pStyle w:val="TableParagraph"/>
              <w:spacing w:before="1" w:line="184" w:lineRule="exact"/>
              <w:ind w:left="16"/>
              <w:rPr>
                <w:b/>
                <w:sz w:val="16"/>
              </w:rPr>
            </w:pPr>
            <w:r>
              <w:rPr>
                <w:b/>
                <w:color w:val="FFFFFF"/>
                <w:sz w:val="16"/>
              </w:rPr>
              <w:t>(Incorporated documents)</w:t>
            </w:r>
          </w:p>
        </w:tc>
        <w:tc>
          <w:tcPr>
            <w:tcW w:w="3116" w:type="dxa"/>
            <w:tcBorders>
              <w:top w:val="nil"/>
              <w:left w:val="nil"/>
              <w:bottom w:val="nil"/>
              <w:right w:val="nil"/>
            </w:tcBorders>
            <w:shd w:val="clear" w:color="auto" w:fill="000000"/>
          </w:tcPr>
          <w:p w14:paraId="737A5214" w14:textId="77777777" w:rsidR="00613401" w:rsidRDefault="00F521A8">
            <w:pPr>
              <w:pStyle w:val="TableParagraph"/>
              <w:spacing w:before="127" w:line="184" w:lineRule="exact"/>
              <w:ind w:left="17"/>
              <w:rPr>
                <w:b/>
                <w:i/>
                <w:sz w:val="16"/>
              </w:rPr>
            </w:pPr>
            <w:r>
              <w:rPr>
                <w:b/>
                <w:color w:val="FFFFFF"/>
                <w:sz w:val="16"/>
              </w:rPr>
              <w:t xml:space="preserve">Amend </w:t>
            </w:r>
            <w:r>
              <w:rPr>
                <w:b/>
                <w:i/>
                <w:color w:val="FFFFFF"/>
                <w:sz w:val="16"/>
              </w:rPr>
              <w:t>Heritage Places Inventory 2020</w:t>
            </w:r>
          </w:p>
          <w:p w14:paraId="36ABB35D" w14:textId="77777777" w:rsidR="00613401" w:rsidRDefault="00F521A8">
            <w:pPr>
              <w:pStyle w:val="TableParagraph"/>
              <w:spacing w:before="0"/>
              <w:ind w:left="17"/>
              <w:rPr>
                <w:b/>
                <w:sz w:val="16"/>
              </w:rPr>
            </w:pPr>
            <w:r>
              <w:rPr>
                <w:b/>
                <w:color w:val="FFFFFF"/>
                <w:sz w:val="16"/>
              </w:rPr>
              <w:t>Part A</w:t>
            </w:r>
          </w:p>
        </w:tc>
        <w:tc>
          <w:tcPr>
            <w:tcW w:w="991" w:type="dxa"/>
            <w:tcBorders>
              <w:top w:val="nil"/>
              <w:left w:val="nil"/>
              <w:bottom w:val="nil"/>
              <w:right w:val="nil"/>
            </w:tcBorders>
            <w:shd w:val="clear" w:color="auto" w:fill="000000"/>
          </w:tcPr>
          <w:p w14:paraId="740CD86A" w14:textId="77777777" w:rsidR="00613401" w:rsidRDefault="00F521A8">
            <w:pPr>
              <w:pStyle w:val="TableParagraph"/>
              <w:spacing w:before="127"/>
              <w:ind w:left="19" w:right="107"/>
              <w:rPr>
                <w:b/>
                <w:sz w:val="16"/>
              </w:rPr>
            </w:pPr>
            <w:r>
              <w:rPr>
                <w:b/>
                <w:color w:val="FFFFFF"/>
                <w:sz w:val="16"/>
              </w:rPr>
              <w:t>Property also included in C396</w:t>
            </w:r>
          </w:p>
        </w:tc>
      </w:tr>
      <w:tr w:rsidR="00613401" w14:paraId="6F821E93" w14:textId="77777777">
        <w:trPr>
          <w:trHeight w:val="1486"/>
        </w:trPr>
        <w:tc>
          <w:tcPr>
            <w:tcW w:w="284" w:type="dxa"/>
          </w:tcPr>
          <w:p w14:paraId="7DE57F46" w14:textId="77777777" w:rsidR="00613401" w:rsidRDefault="00F521A8">
            <w:pPr>
              <w:pStyle w:val="TableParagraph"/>
              <w:spacing w:before="108"/>
              <w:ind w:right="10"/>
              <w:jc w:val="center"/>
              <w:rPr>
                <w:sz w:val="15"/>
              </w:rPr>
            </w:pPr>
            <w:r>
              <w:rPr>
                <w:sz w:val="15"/>
              </w:rPr>
              <w:t>101</w:t>
            </w:r>
          </w:p>
        </w:tc>
        <w:tc>
          <w:tcPr>
            <w:tcW w:w="698" w:type="dxa"/>
          </w:tcPr>
          <w:p w14:paraId="6850A38D" w14:textId="77777777" w:rsidR="00613401" w:rsidRDefault="00F521A8">
            <w:pPr>
              <w:pStyle w:val="TableParagraph"/>
              <w:spacing w:before="107"/>
              <w:ind w:left="4"/>
              <w:rPr>
                <w:sz w:val="16"/>
              </w:rPr>
            </w:pPr>
            <w:r>
              <w:rPr>
                <w:sz w:val="16"/>
              </w:rPr>
              <w:t>HO34</w:t>
            </w:r>
          </w:p>
        </w:tc>
        <w:tc>
          <w:tcPr>
            <w:tcW w:w="850" w:type="dxa"/>
          </w:tcPr>
          <w:p w14:paraId="789F53A0" w14:textId="77777777" w:rsidR="00613401" w:rsidRDefault="00F521A8">
            <w:pPr>
              <w:pStyle w:val="TableParagraph"/>
              <w:spacing w:before="107"/>
              <w:ind w:left="5"/>
              <w:rPr>
                <w:sz w:val="16"/>
              </w:rPr>
            </w:pPr>
            <w:r>
              <w:rPr>
                <w:sz w:val="16"/>
              </w:rPr>
              <w:t>HO1</w:t>
            </w:r>
          </w:p>
        </w:tc>
        <w:tc>
          <w:tcPr>
            <w:tcW w:w="1416" w:type="dxa"/>
          </w:tcPr>
          <w:p w14:paraId="1358278D" w14:textId="77777777" w:rsidR="00613401" w:rsidRDefault="00F521A8">
            <w:pPr>
              <w:pStyle w:val="TableParagraph"/>
              <w:spacing w:before="107"/>
              <w:ind w:left="6"/>
              <w:rPr>
                <w:sz w:val="16"/>
              </w:rPr>
            </w:pPr>
            <w:r>
              <w:rPr>
                <w:sz w:val="16"/>
              </w:rPr>
              <w:t>Yes</w:t>
            </w:r>
          </w:p>
          <w:p w14:paraId="37F1FA9B" w14:textId="77777777" w:rsidR="00613401" w:rsidRDefault="00F521A8">
            <w:pPr>
              <w:pStyle w:val="TableParagraph"/>
              <w:spacing w:before="123" w:line="178" w:lineRule="exact"/>
              <w:ind w:left="6" w:right="32"/>
              <w:rPr>
                <w:sz w:val="16"/>
              </w:rPr>
            </w:pPr>
            <w:r>
              <w:rPr>
                <w:sz w:val="16"/>
              </w:rPr>
              <w:t>Amend map by deleting HO34 and applying HO1 to 245-249 Cardigan Street. (Mapping reference 5HO)</w:t>
            </w:r>
          </w:p>
        </w:tc>
        <w:tc>
          <w:tcPr>
            <w:tcW w:w="1842" w:type="dxa"/>
          </w:tcPr>
          <w:p w14:paraId="5927D07E" w14:textId="77777777" w:rsidR="00613401" w:rsidRDefault="00F521A8">
            <w:pPr>
              <w:pStyle w:val="TableParagraph"/>
              <w:spacing w:before="107"/>
              <w:ind w:left="7"/>
              <w:rPr>
                <w:sz w:val="16"/>
              </w:rPr>
            </w:pPr>
            <w:r>
              <w:rPr>
                <w:sz w:val="16"/>
              </w:rPr>
              <w:t>Residences</w:t>
            </w:r>
          </w:p>
          <w:p w14:paraId="677656DA" w14:textId="77777777" w:rsidR="00613401" w:rsidRDefault="00F521A8">
            <w:pPr>
              <w:pStyle w:val="TableParagraph"/>
              <w:spacing w:before="120" w:line="232" w:lineRule="auto"/>
              <w:ind w:left="7" w:right="384" w:firstLine="44"/>
              <w:rPr>
                <w:sz w:val="16"/>
              </w:rPr>
            </w:pPr>
            <w:r>
              <w:rPr>
                <w:sz w:val="16"/>
              </w:rPr>
              <w:t>245-249 Cardigan Street</w:t>
            </w:r>
          </w:p>
        </w:tc>
        <w:tc>
          <w:tcPr>
            <w:tcW w:w="1842" w:type="dxa"/>
            <w:tcBorders>
              <w:top w:val="nil"/>
            </w:tcBorders>
          </w:tcPr>
          <w:p w14:paraId="41EEC44F" w14:textId="77777777" w:rsidR="00613401" w:rsidRDefault="00F521A8">
            <w:pPr>
              <w:pStyle w:val="TableParagraph"/>
              <w:spacing w:before="107"/>
              <w:ind w:left="8"/>
              <w:rPr>
                <w:sz w:val="16"/>
              </w:rPr>
            </w:pPr>
            <w:r>
              <w:rPr>
                <w:sz w:val="16"/>
              </w:rPr>
              <w:t>245-249 Cardigan Street</w:t>
            </w:r>
          </w:p>
        </w:tc>
        <w:tc>
          <w:tcPr>
            <w:tcW w:w="3259" w:type="dxa"/>
            <w:tcBorders>
              <w:top w:val="nil"/>
            </w:tcBorders>
          </w:tcPr>
          <w:p w14:paraId="7FEDDFBD" w14:textId="77777777" w:rsidR="00613401" w:rsidRDefault="00F521A8">
            <w:pPr>
              <w:pStyle w:val="TableParagraph"/>
              <w:spacing w:before="107"/>
              <w:ind w:left="10"/>
              <w:rPr>
                <w:sz w:val="16"/>
              </w:rPr>
            </w:pPr>
            <w:r>
              <w:rPr>
                <w:sz w:val="16"/>
              </w:rPr>
              <w:t>Yes</w:t>
            </w:r>
          </w:p>
          <w:p w14:paraId="63AD5C14" w14:textId="77777777" w:rsidR="00613401" w:rsidRDefault="00F521A8">
            <w:pPr>
              <w:pStyle w:val="TableParagraph"/>
              <w:spacing w:before="120" w:line="232" w:lineRule="auto"/>
              <w:ind w:left="9" w:right="13"/>
              <w:rPr>
                <w:sz w:val="16"/>
              </w:rPr>
            </w:pPr>
            <w:r>
              <w:rPr>
                <w:sz w:val="16"/>
              </w:rPr>
              <w:t>Remove HO34 “245-257 Cardigan St, Carlton” from schedule</w:t>
            </w:r>
          </w:p>
        </w:tc>
        <w:tc>
          <w:tcPr>
            <w:tcW w:w="1274" w:type="dxa"/>
            <w:tcBorders>
              <w:top w:val="nil"/>
            </w:tcBorders>
          </w:tcPr>
          <w:p w14:paraId="0CB26660" w14:textId="77777777" w:rsidR="00613401" w:rsidRDefault="00F521A8">
            <w:pPr>
              <w:pStyle w:val="TableParagraph"/>
              <w:spacing w:before="107"/>
              <w:ind w:left="11"/>
              <w:rPr>
                <w:sz w:val="16"/>
              </w:rPr>
            </w:pPr>
            <w:r>
              <w:rPr>
                <w:sz w:val="16"/>
              </w:rPr>
              <w:t>No</w:t>
            </w:r>
          </w:p>
        </w:tc>
        <w:tc>
          <w:tcPr>
            <w:tcW w:w="3116" w:type="dxa"/>
            <w:tcBorders>
              <w:top w:val="nil"/>
            </w:tcBorders>
          </w:tcPr>
          <w:p w14:paraId="330E3510" w14:textId="77777777" w:rsidR="00613401" w:rsidRDefault="00F521A8">
            <w:pPr>
              <w:pStyle w:val="TableParagraph"/>
              <w:spacing w:before="107"/>
              <w:ind w:left="13"/>
              <w:rPr>
                <w:sz w:val="16"/>
              </w:rPr>
            </w:pPr>
            <w:r>
              <w:rPr>
                <w:sz w:val="16"/>
              </w:rPr>
              <w:t>Yes</w:t>
            </w:r>
          </w:p>
          <w:p w14:paraId="43166587" w14:textId="77777777" w:rsidR="00613401" w:rsidRDefault="00F521A8">
            <w:pPr>
              <w:pStyle w:val="TableParagraph"/>
              <w:spacing w:before="120" w:line="232" w:lineRule="auto"/>
              <w:ind w:left="12" w:right="59"/>
              <w:rPr>
                <w:sz w:val="16"/>
              </w:rPr>
            </w:pPr>
            <w:r>
              <w:rPr>
                <w:sz w:val="16"/>
              </w:rPr>
              <w:t>Include in Part A Inventory with changed building category from “Significant” to “Contributory” and streetscape category of "-"</w:t>
            </w:r>
          </w:p>
        </w:tc>
        <w:tc>
          <w:tcPr>
            <w:tcW w:w="991" w:type="dxa"/>
            <w:tcBorders>
              <w:top w:val="nil"/>
            </w:tcBorders>
          </w:tcPr>
          <w:p w14:paraId="4D41C728" w14:textId="77777777" w:rsidR="00613401" w:rsidRDefault="00F521A8">
            <w:pPr>
              <w:pStyle w:val="TableParagraph"/>
              <w:spacing w:before="107"/>
              <w:ind w:left="14"/>
              <w:rPr>
                <w:sz w:val="16"/>
              </w:rPr>
            </w:pPr>
            <w:r>
              <w:rPr>
                <w:sz w:val="16"/>
              </w:rPr>
              <w:t>No</w:t>
            </w:r>
          </w:p>
        </w:tc>
      </w:tr>
      <w:tr w:rsidR="00613401" w14:paraId="6F2ABC89" w14:textId="77777777">
        <w:trPr>
          <w:trHeight w:val="1670"/>
        </w:trPr>
        <w:tc>
          <w:tcPr>
            <w:tcW w:w="284" w:type="dxa"/>
            <w:shd w:val="clear" w:color="auto" w:fill="F1F1F1"/>
          </w:tcPr>
          <w:p w14:paraId="6DDBCD75" w14:textId="77777777" w:rsidR="00613401" w:rsidRDefault="00F521A8">
            <w:pPr>
              <w:pStyle w:val="TableParagraph"/>
              <w:spacing w:before="113"/>
              <w:ind w:right="10"/>
              <w:jc w:val="center"/>
              <w:rPr>
                <w:sz w:val="15"/>
              </w:rPr>
            </w:pPr>
            <w:r>
              <w:rPr>
                <w:sz w:val="15"/>
              </w:rPr>
              <w:t>102</w:t>
            </w:r>
          </w:p>
        </w:tc>
        <w:tc>
          <w:tcPr>
            <w:tcW w:w="698" w:type="dxa"/>
            <w:shd w:val="clear" w:color="auto" w:fill="F1F1F1"/>
          </w:tcPr>
          <w:p w14:paraId="2465FC9D" w14:textId="77777777" w:rsidR="00613401" w:rsidRDefault="00F521A8">
            <w:pPr>
              <w:pStyle w:val="TableParagraph"/>
              <w:ind w:left="4"/>
              <w:rPr>
                <w:sz w:val="16"/>
              </w:rPr>
            </w:pPr>
            <w:r>
              <w:rPr>
                <w:sz w:val="16"/>
              </w:rPr>
              <w:t>None</w:t>
            </w:r>
          </w:p>
        </w:tc>
        <w:tc>
          <w:tcPr>
            <w:tcW w:w="850" w:type="dxa"/>
            <w:shd w:val="clear" w:color="auto" w:fill="F1F1F1"/>
          </w:tcPr>
          <w:p w14:paraId="7798D74B" w14:textId="77777777" w:rsidR="00613401" w:rsidRDefault="00F521A8">
            <w:pPr>
              <w:pStyle w:val="TableParagraph"/>
              <w:ind w:left="5"/>
              <w:rPr>
                <w:sz w:val="16"/>
              </w:rPr>
            </w:pPr>
            <w:r>
              <w:rPr>
                <w:sz w:val="16"/>
              </w:rPr>
              <w:t>HO1</w:t>
            </w:r>
          </w:p>
        </w:tc>
        <w:tc>
          <w:tcPr>
            <w:tcW w:w="1416" w:type="dxa"/>
            <w:shd w:val="clear" w:color="auto" w:fill="F1F1F1"/>
          </w:tcPr>
          <w:p w14:paraId="3D88444B" w14:textId="77777777" w:rsidR="00613401" w:rsidRDefault="00F521A8">
            <w:pPr>
              <w:pStyle w:val="TableParagraph"/>
              <w:ind w:left="6"/>
              <w:rPr>
                <w:sz w:val="16"/>
              </w:rPr>
            </w:pPr>
            <w:r>
              <w:rPr>
                <w:sz w:val="16"/>
              </w:rPr>
              <w:t>Yes</w:t>
            </w:r>
          </w:p>
          <w:p w14:paraId="2FB0C864" w14:textId="77777777" w:rsidR="00613401" w:rsidRDefault="00F521A8">
            <w:pPr>
              <w:pStyle w:val="TableParagraph"/>
              <w:spacing w:before="123" w:line="178" w:lineRule="exact"/>
              <w:ind w:left="6" w:right="-8"/>
              <w:rPr>
                <w:sz w:val="16"/>
              </w:rPr>
            </w:pPr>
            <w:r>
              <w:rPr>
                <w:sz w:val="16"/>
              </w:rPr>
              <w:t>Amend map by extending and applying HO1 to include 251-257 Cardigan Street. (Mapping reference 5HO)</w:t>
            </w:r>
          </w:p>
        </w:tc>
        <w:tc>
          <w:tcPr>
            <w:tcW w:w="1842" w:type="dxa"/>
            <w:shd w:val="clear" w:color="auto" w:fill="F1F1F1"/>
          </w:tcPr>
          <w:p w14:paraId="2C046152" w14:textId="77777777" w:rsidR="00613401" w:rsidRDefault="00F521A8">
            <w:pPr>
              <w:pStyle w:val="TableParagraph"/>
              <w:spacing w:line="388" w:lineRule="auto"/>
              <w:ind w:left="7" w:right="36"/>
              <w:rPr>
                <w:sz w:val="16"/>
              </w:rPr>
            </w:pPr>
            <w:r>
              <w:rPr>
                <w:sz w:val="16"/>
              </w:rPr>
              <w:t>1860’s Hotel Building 251-257 Cardigan Street</w:t>
            </w:r>
          </w:p>
        </w:tc>
        <w:tc>
          <w:tcPr>
            <w:tcW w:w="1842" w:type="dxa"/>
            <w:shd w:val="clear" w:color="auto" w:fill="F1F1F1"/>
          </w:tcPr>
          <w:p w14:paraId="3F165B15" w14:textId="77777777" w:rsidR="00613401" w:rsidRDefault="00F521A8">
            <w:pPr>
              <w:pStyle w:val="TableParagraph"/>
              <w:ind w:left="8"/>
              <w:rPr>
                <w:sz w:val="16"/>
              </w:rPr>
            </w:pPr>
            <w:r>
              <w:rPr>
                <w:sz w:val="16"/>
              </w:rPr>
              <w:t>251-257 Cardigan Street</w:t>
            </w:r>
          </w:p>
        </w:tc>
        <w:tc>
          <w:tcPr>
            <w:tcW w:w="3259" w:type="dxa"/>
            <w:shd w:val="clear" w:color="auto" w:fill="F1F1F1"/>
          </w:tcPr>
          <w:p w14:paraId="57B11BBB" w14:textId="77777777" w:rsidR="00613401" w:rsidRDefault="00F521A8">
            <w:pPr>
              <w:pStyle w:val="TableParagraph"/>
              <w:ind w:left="9"/>
              <w:rPr>
                <w:sz w:val="16"/>
              </w:rPr>
            </w:pPr>
            <w:r>
              <w:rPr>
                <w:sz w:val="16"/>
              </w:rPr>
              <w:t>No</w:t>
            </w:r>
          </w:p>
        </w:tc>
        <w:tc>
          <w:tcPr>
            <w:tcW w:w="1274" w:type="dxa"/>
            <w:shd w:val="clear" w:color="auto" w:fill="F1F1F1"/>
          </w:tcPr>
          <w:p w14:paraId="4081AC60" w14:textId="77777777" w:rsidR="00613401" w:rsidRDefault="00F521A8">
            <w:pPr>
              <w:pStyle w:val="TableParagraph"/>
              <w:ind w:left="11"/>
              <w:rPr>
                <w:sz w:val="16"/>
              </w:rPr>
            </w:pPr>
            <w:r>
              <w:rPr>
                <w:sz w:val="16"/>
              </w:rPr>
              <w:t>No</w:t>
            </w:r>
          </w:p>
        </w:tc>
        <w:tc>
          <w:tcPr>
            <w:tcW w:w="3116" w:type="dxa"/>
            <w:shd w:val="clear" w:color="auto" w:fill="F1F1F1"/>
          </w:tcPr>
          <w:p w14:paraId="49BEB7BD" w14:textId="77777777" w:rsidR="00613401" w:rsidRDefault="00F521A8">
            <w:pPr>
              <w:pStyle w:val="TableParagraph"/>
              <w:ind w:left="12"/>
              <w:rPr>
                <w:sz w:val="16"/>
              </w:rPr>
            </w:pPr>
            <w:r>
              <w:rPr>
                <w:sz w:val="16"/>
              </w:rPr>
              <w:t>Yes</w:t>
            </w:r>
          </w:p>
          <w:p w14:paraId="349BB7D6" w14:textId="77777777" w:rsidR="00613401" w:rsidRDefault="00F521A8">
            <w:pPr>
              <w:pStyle w:val="TableParagraph"/>
              <w:spacing w:before="120" w:line="232" w:lineRule="auto"/>
              <w:ind w:left="12" w:right="59"/>
              <w:rPr>
                <w:sz w:val="16"/>
              </w:rPr>
            </w:pPr>
            <w:r>
              <w:rPr>
                <w:sz w:val="16"/>
              </w:rPr>
              <w:t>Include in Part A Inventory with changed building category from “Significant</w:t>
            </w:r>
            <w:r>
              <w:rPr>
                <w:sz w:val="16"/>
              </w:rPr>
              <w:t>” to “Contributory” and streetscape category of "-"</w:t>
            </w:r>
          </w:p>
        </w:tc>
        <w:tc>
          <w:tcPr>
            <w:tcW w:w="991" w:type="dxa"/>
            <w:shd w:val="clear" w:color="auto" w:fill="F1F1F1"/>
          </w:tcPr>
          <w:p w14:paraId="54E84EFA" w14:textId="77777777" w:rsidR="00613401" w:rsidRDefault="00F521A8">
            <w:pPr>
              <w:pStyle w:val="TableParagraph"/>
              <w:ind w:left="14"/>
              <w:rPr>
                <w:sz w:val="16"/>
              </w:rPr>
            </w:pPr>
            <w:r>
              <w:rPr>
                <w:sz w:val="16"/>
              </w:rPr>
              <w:t>No</w:t>
            </w:r>
          </w:p>
        </w:tc>
      </w:tr>
    </w:tbl>
    <w:p w14:paraId="558FCD4D" w14:textId="77777777" w:rsidR="00613401" w:rsidRDefault="00613401">
      <w:pPr>
        <w:pStyle w:val="BodyText"/>
        <w:rPr>
          <w:b/>
        </w:rPr>
      </w:pPr>
    </w:p>
    <w:p w14:paraId="08C3F4CB" w14:textId="77777777" w:rsidR="00613401" w:rsidRDefault="00613401">
      <w:pPr>
        <w:pStyle w:val="BodyText"/>
        <w:rPr>
          <w:b/>
        </w:rPr>
      </w:pPr>
    </w:p>
    <w:p w14:paraId="6092BFD9" w14:textId="77777777" w:rsidR="00613401" w:rsidRDefault="00613401">
      <w:pPr>
        <w:pStyle w:val="BodyText"/>
        <w:rPr>
          <w:b/>
          <w:sz w:val="23"/>
        </w:rPr>
      </w:pPr>
    </w:p>
    <w:p w14:paraId="78D6D932" w14:textId="77777777" w:rsidR="00613401" w:rsidRDefault="00F521A8">
      <w:pPr>
        <w:pStyle w:val="ListParagraph"/>
        <w:numPr>
          <w:ilvl w:val="0"/>
          <w:numId w:val="1"/>
        </w:numPr>
        <w:tabs>
          <w:tab w:val="left" w:pos="303"/>
        </w:tabs>
        <w:rPr>
          <w:b/>
          <w:sz w:val="16"/>
        </w:rPr>
      </w:pPr>
      <w:r>
        <w:rPr>
          <w:b/>
          <w:sz w:val="16"/>
        </w:rPr>
        <w:t>PROPOSED HERITAGE CATEGORY</w:t>
      </w:r>
      <w:r>
        <w:rPr>
          <w:b/>
          <w:spacing w:val="-2"/>
          <w:sz w:val="16"/>
        </w:rPr>
        <w:t xml:space="preserve"> </w:t>
      </w:r>
      <w:r>
        <w:rPr>
          <w:b/>
          <w:sz w:val="16"/>
        </w:rPr>
        <w:t>CHANGE</w:t>
      </w:r>
    </w:p>
    <w:p w14:paraId="65574C8C" w14:textId="77777777" w:rsidR="00613401" w:rsidRDefault="00613401">
      <w:pPr>
        <w:pStyle w:val="BodyText"/>
        <w:spacing w:before="8"/>
        <w:rPr>
          <w:b/>
          <w:sz w:val="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
        <w:gridCol w:w="709"/>
        <w:gridCol w:w="851"/>
        <w:gridCol w:w="1417"/>
        <w:gridCol w:w="1842"/>
        <w:gridCol w:w="1843"/>
        <w:gridCol w:w="3260"/>
        <w:gridCol w:w="1275"/>
        <w:gridCol w:w="3117"/>
        <w:gridCol w:w="993"/>
      </w:tblGrid>
      <w:tr w:rsidR="00613401" w14:paraId="01D2FB7A" w14:textId="77777777">
        <w:trPr>
          <w:trHeight w:val="1216"/>
        </w:trPr>
        <w:tc>
          <w:tcPr>
            <w:tcW w:w="981" w:type="dxa"/>
            <w:gridSpan w:val="2"/>
            <w:tcBorders>
              <w:top w:val="nil"/>
              <w:left w:val="nil"/>
              <w:bottom w:val="nil"/>
              <w:right w:val="nil"/>
            </w:tcBorders>
            <w:shd w:val="clear" w:color="auto" w:fill="000000"/>
          </w:tcPr>
          <w:p w14:paraId="61207A96" w14:textId="77777777" w:rsidR="00613401" w:rsidRDefault="00F521A8">
            <w:pPr>
              <w:pStyle w:val="TableParagraph"/>
              <w:spacing w:before="117"/>
              <w:ind w:left="281" w:right="59"/>
              <w:jc w:val="both"/>
              <w:rPr>
                <w:b/>
                <w:sz w:val="16"/>
              </w:rPr>
            </w:pPr>
            <w:r>
              <w:rPr>
                <w:b/>
                <w:color w:val="FFFFFF"/>
                <w:sz w:val="16"/>
              </w:rPr>
              <w:t>Existing Heritage Overlay</w:t>
            </w:r>
          </w:p>
        </w:tc>
        <w:tc>
          <w:tcPr>
            <w:tcW w:w="851" w:type="dxa"/>
            <w:tcBorders>
              <w:top w:val="nil"/>
              <w:left w:val="nil"/>
              <w:bottom w:val="nil"/>
              <w:right w:val="nil"/>
            </w:tcBorders>
            <w:shd w:val="clear" w:color="auto" w:fill="000000"/>
          </w:tcPr>
          <w:p w14:paraId="360BC3A1" w14:textId="77777777" w:rsidR="00613401" w:rsidRDefault="00F521A8">
            <w:pPr>
              <w:pStyle w:val="TableParagraph"/>
              <w:spacing w:before="117"/>
              <w:ind w:left="10" w:right="83"/>
              <w:rPr>
                <w:b/>
                <w:sz w:val="16"/>
              </w:rPr>
            </w:pPr>
            <w:r>
              <w:rPr>
                <w:b/>
                <w:color w:val="FFFFFF"/>
                <w:sz w:val="16"/>
              </w:rPr>
              <w:t>Proposed Heritage Overlay</w:t>
            </w:r>
          </w:p>
        </w:tc>
        <w:tc>
          <w:tcPr>
            <w:tcW w:w="1417" w:type="dxa"/>
            <w:tcBorders>
              <w:top w:val="nil"/>
              <w:left w:val="nil"/>
              <w:bottom w:val="nil"/>
              <w:right w:val="nil"/>
            </w:tcBorders>
            <w:shd w:val="clear" w:color="auto" w:fill="000000"/>
          </w:tcPr>
          <w:p w14:paraId="7C5CC9FB" w14:textId="77777777" w:rsidR="00613401" w:rsidRDefault="00F521A8">
            <w:pPr>
              <w:pStyle w:val="TableParagraph"/>
              <w:spacing w:before="117"/>
              <w:ind w:left="9" w:right="5"/>
              <w:rPr>
                <w:b/>
                <w:sz w:val="16"/>
              </w:rPr>
            </w:pPr>
            <w:r>
              <w:rPr>
                <w:b/>
                <w:color w:val="FFFFFF"/>
                <w:sz w:val="16"/>
              </w:rPr>
              <w:t>Change to Heritage Overlay Mapping</w:t>
            </w:r>
          </w:p>
        </w:tc>
        <w:tc>
          <w:tcPr>
            <w:tcW w:w="1842" w:type="dxa"/>
            <w:tcBorders>
              <w:top w:val="nil"/>
              <w:left w:val="nil"/>
              <w:bottom w:val="nil"/>
              <w:right w:val="nil"/>
            </w:tcBorders>
            <w:shd w:val="clear" w:color="auto" w:fill="000000"/>
          </w:tcPr>
          <w:p w14:paraId="0EBDA1DD" w14:textId="77777777" w:rsidR="00613401" w:rsidRDefault="00F521A8">
            <w:pPr>
              <w:pStyle w:val="TableParagraph"/>
              <w:spacing w:before="117"/>
              <w:ind w:left="10"/>
              <w:rPr>
                <w:b/>
                <w:sz w:val="16"/>
              </w:rPr>
            </w:pPr>
            <w:r>
              <w:rPr>
                <w:b/>
                <w:color w:val="FFFFFF"/>
                <w:sz w:val="16"/>
              </w:rPr>
              <w:t>Property Address as listed in the City of Melbourne’s property data base</w:t>
            </w:r>
          </w:p>
        </w:tc>
        <w:tc>
          <w:tcPr>
            <w:tcW w:w="1843" w:type="dxa"/>
            <w:tcBorders>
              <w:top w:val="nil"/>
              <w:left w:val="nil"/>
              <w:bottom w:val="nil"/>
              <w:right w:val="nil"/>
            </w:tcBorders>
            <w:shd w:val="clear" w:color="auto" w:fill="000000"/>
          </w:tcPr>
          <w:p w14:paraId="1BF7628B" w14:textId="77777777" w:rsidR="00613401" w:rsidRDefault="00F521A8">
            <w:pPr>
              <w:pStyle w:val="TableParagraph"/>
              <w:spacing w:before="117"/>
              <w:ind w:left="10"/>
              <w:rPr>
                <w:b/>
                <w:sz w:val="16"/>
              </w:rPr>
            </w:pPr>
            <w:r>
              <w:rPr>
                <w:b/>
                <w:color w:val="FFFFFF"/>
                <w:sz w:val="16"/>
              </w:rPr>
              <w:t>Address to be listed in Inventory</w:t>
            </w:r>
          </w:p>
        </w:tc>
        <w:tc>
          <w:tcPr>
            <w:tcW w:w="3260" w:type="dxa"/>
            <w:tcBorders>
              <w:top w:val="nil"/>
              <w:left w:val="nil"/>
              <w:bottom w:val="nil"/>
              <w:right w:val="nil"/>
            </w:tcBorders>
            <w:shd w:val="clear" w:color="auto" w:fill="000000"/>
          </w:tcPr>
          <w:p w14:paraId="7C8C3E5E" w14:textId="77777777" w:rsidR="00613401" w:rsidRDefault="00F521A8">
            <w:pPr>
              <w:pStyle w:val="TableParagraph"/>
              <w:spacing w:before="117"/>
              <w:ind w:left="10"/>
              <w:rPr>
                <w:b/>
                <w:sz w:val="16"/>
              </w:rPr>
            </w:pPr>
            <w:r>
              <w:rPr>
                <w:b/>
                <w:color w:val="FFFFFF"/>
                <w:sz w:val="16"/>
              </w:rPr>
              <w:t>Proposed Change to Schedule to Clause 43.01</w:t>
            </w:r>
          </w:p>
        </w:tc>
        <w:tc>
          <w:tcPr>
            <w:tcW w:w="1275" w:type="dxa"/>
            <w:tcBorders>
              <w:top w:val="nil"/>
              <w:left w:val="nil"/>
              <w:bottom w:val="nil"/>
              <w:right w:val="nil"/>
            </w:tcBorders>
            <w:shd w:val="clear" w:color="auto" w:fill="000000"/>
          </w:tcPr>
          <w:p w14:paraId="2B418E1E" w14:textId="77777777" w:rsidR="00613401" w:rsidRDefault="00F521A8">
            <w:pPr>
              <w:pStyle w:val="TableParagraph"/>
              <w:spacing w:before="117"/>
              <w:ind w:left="10"/>
              <w:rPr>
                <w:b/>
                <w:sz w:val="16"/>
              </w:rPr>
            </w:pPr>
            <w:r>
              <w:rPr>
                <w:b/>
                <w:color w:val="FFFFFF"/>
                <w:sz w:val="16"/>
              </w:rPr>
              <w:t>Add separate Statement of Significance to Cl 72.04</w:t>
            </w:r>
          </w:p>
          <w:p w14:paraId="0CF5D304" w14:textId="77777777" w:rsidR="00613401" w:rsidRDefault="00F521A8">
            <w:pPr>
              <w:pStyle w:val="TableParagraph"/>
              <w:spacing w:before="2" w:line="184" w:lineRule="exact"/>
              <w:ind w:left="10"/>
              <w:rPr>
                <w:b/>
                <w:sz w:val="16"/>
              </w:rPr>
            </w:pPr>
            <w:r>
              <w:rPr>
                <w:b/>
                <w:color w:val="FFFFFF"/>
                <w:sz w:val="16"/>
              </w:rPr>
              <w:t>(Incorporated documents)</w:t>
            </w:r>
          </w:p>
        </w:tc>
        <w:tc>
          <w:tcPr>
            <w:tcW w:w="3117" w:type="dxa"/>
            <w:tcBorders>
              <w:top w:val="nil"/>
              <w:left w:val="nil"/>
              <w:bottom w:val="nil"/>
              <w:right w:val="nil"/>
            </w:tcBorders>
            <w:shd w:val="clear" w:color="auto" w:fill="000000"/>
          </w:tcPr>
          <w:p w14:paraId="4DAD0A2F" w14:textId="77777777" w:rsidR="00613401" w:rsidRDefault="00F521A8">
            <w:pPr>
              <w:pStyle w:val="TableParagraph"/>
              <w:spacing w:before="117" w:line="184" w:lineRule="exact"/>
              <w:ind w:left="11"/>
              <w:rPr>
                <w:b/>
                <w:i/>
                <w:sz w:val="16"/>
              </w:rPr>
            </w:pPr>
            <w:r>
              <w:rPr>
                <w:b/>
                <w:color w:val="FFFFFF"/>
                <w:sz w:val="16"/>
              </w:rPr>
              <w:t xml:space="preserve">Amend </w:t>
            </w:r>
            <w:r>
              <w:rPr>
                <w:b/>
                <w:i/>
                <w:color w:val="FFFFFF"/>
                <w:sz w:val="16"/>
              </w:rPr>
              <w:t>Heritage Places Invento</w:t>
            </w:r>
            <w:r>
              <w:rPr>
                <w:b/>
                <w:i/>
                <w:color w:val="FFFFFF"/>
                <w:sz w:val="16"/>
              </w:rPr>
              <w:t>ry 2020</w:t>
            </w:r>
          </w:p>
          <w:p w14:paraId="026C7CBA" w14:textId="77777777" w:rsidR="00613401" w:rsidRDefault="00F521A8">
            <w:pPr>
              <w:pStyle w:val="TableParagraph"/>
              <w:spacing w:before="0"/>
              <w:ind w:left="11"/>
              <w:rPr>
                <w:b/>
                <w:sz w:val="16"/>
              </w:rPr>
            </w:pPr>
            <w:r>
              <w:rPr>
                <w:b/>
                <w:color w:val="FFFFFF"/>
                <w:sz w:val="16"/>
              </w:rPr>
              <w:t>Part A</w:t>
            </w:r>
          </w:p>
        </w:tc>
        <w:tc>
          <w:tcPr>
            <w:tcW w:w="993" w:type="dxa"/>
            <w:tcBorders>
              <w:top w:val="nil"/>
              <w:left w:val="nil"/>
              <w:bottom w:val="nil"/>
              <w:right w:val="nil"/>
            </w:tcBorders>
            <w:shd w:val="clear" w:color="auto" w:fill="000000"/>
          </w:tcPr>
          <w:p w14:paraId="16F9A245" w14:textId="77777777" w:rsidR="00613401" w:rsidRDefault="00F521A8">
            <w:pPr>
              <w:pStyle w:val="TableParagraph"/>
              <w:spacing w:before="117"/>
              <w:ind w:left="11" w:right="117"/>
              <w:rPr>
                <w:b/>
                <w:sz w:val="16"/>
              </w:rPr>
            </w:pPr>
            <w:r>
              <w:rPr>
                <w:b/>
                <w:color w:val="FFFFFF"/>
                <w:sz w:val="16"/>
              </w:rPr>
              <w:t>Property also included in C396</w:t>
            </w:r>
          </w:p>
        </w:tc>
      </w:tr>
      <w:tr w:rsidR="00613401" w14:paraId="7A871F7D" w14:textId="77777777">
        <w:trPr>
          <w:trHeight w:val="1489"/>
        </w:trPr>
        <w:tc>
          <w:tcPr>
            <w:tcW w:w="272" w:type="dxa"/>
          </w:tcPr>
          <w:p w14:paraId="1606299A" w14:textId="77777777" w:rsidR="00613401" w:rsidRDefault="00F521A8">
            <w:pPr>
              <w:pStyle w:val="TableParagraph"/>
              <w:jc w:val="center"/>
              <w:rPr>
                <w:sz w:val="15"/>
              </w:rPr>
            </w:pPr>
            <w:r>
              <w:rPr>
                <w:sz w:val="15"/>
              </w:rPr>
              <w:t>103</w:t>
            </w:r>
          </w:p>
        </w:tc>
        <w:tc>
          <w:tcPr>
            <w:tcW w:w="709" w:type="dxa"/>
          </w:tcPr>
          <w:p w14:paraId="0576A7DB" w14:textId="77777777" w:rsidR="00613401" w:rsidRDefault="00F521A8">
            <w:pPr>
              <w:pStyle w:val="TableParagraph"/>
              <w:spacing w:before="111"/>
              <w:ind w:left="4"/>
              <w:rPr>
                <w:sz w:val="16"/>
              </w:rPr>
            </w:pPr>
            <w:r>
              <w:rPr>
                <w:sz w:val="16"/>
              </w:rPr>
              <w:t>HO1</w:t>
            </w:r>
          </w:p>
        </w:tc>
        <w:tc>
          <w:tcPr>
            <w:tcW w:w="851" w:type="dxa"/>
          </w:tcPr>
          <w:p w14:paraId="34123BCD" w14:textId="77777777" w:rsidR="00613401" w:rsidRDefault="00F521A8">
            <w:pPr>
              <w:pStyle w:val="TableParagraph"/>
              <w:spacing w:before="111"/>
              <w:ind w:left="5"/>
              <w:rPr>
                <w:sz w:val="16"/>
              </w:rPr>
            </w:pPr>
            <w:r>
              <w:rPr>
                <w:sz w:val="16"/>
              </w:rPr>
              <w:t>HO1</w:t>
            </w:r>
          </w:p>
        </w:tc>
        <w:tc>
          <w:tcPr>
            <w:tcW w:w="1417" w:type="dxa"/>
          </w:tcPr>
          <w:p w14:paraId="3A8CE6A3" w14:textId="77777777" w:rsidR="00613401" w:rsidRDefault="00F521A8">
            <w:pPr>
              <w:pStyle w:val="TableParagraph"/>
              <w:spacing w:before="111"/>
              <w:ind w:left="6"/>
              <w:rPr>
                <w:sz w:val="16"/>
              </w:rPr>
            </w:pPr>
            <w:r>
              <w:rPr>
                <w:sz w:val="16"/>
              </w:rPr>
              <w:t>No</w:t>
            </w:r>
          </w:p>
        </w:tc>
        <w:tc>
          <w:tcPr>
            <w:tcW w:w="1842" w:type="dxa"/>
          </w:tcPr>
          <w:p w14:paraId="4A78D9C6" w14:textId="77777777" w:rsidR="00613401" w:rsidRDefault="00F521A8">
            <w:pPr>
              <w:pStyle w:val="TableParagraph"/>
              <w:spacing w:before="111"/>
              <w:ind w:left="6"/>
              <w:rPr>
                <w:sz w:val="16"/>
              </w:rPr>
            </w:pPr>
            <w:r>
              <w:rPr>
                <w:sz w:val="16"/>
              </w:rPr>
              <w:t>17-21 Argyle Place South</w:t>
            </w:r>
          </w:p>
        </w:tc>
        <w:tc>
          <w:tcPr>
            <w:tcW w:w="1843" w:type="dxa"/>
          </w:tcPr>
          <w:p w14:paraId="1947639D" w14:textId="77777777" w:rsidR="00613401" w:rsidRDefault="00F521A8">
            <w:pPr>
              <w:pStyle w:val="TableParagraph"/>
              <w:spacing w:before="115" w:line="232" w:lineRule="auto"/>
              <w:ind w:left="5" w:right="-6" w:hanging="1"/>
              <w:rPr>
                <w:sz w:val="16"/>
              </w:rPr>
            </w:pPr>
            <w:r>
              <w:rPr>
                <w:sz w:val="16"/>
              </w:rPr>
              <w:t>17-21 Argyle Place South (17 Argyle Place South only)</w:t>
            </w:r>
          </w:p>
        </w:tc>
        <w:tc>
          <w:tcPr>
            <w:tcW w:w="3260" w:type="dxa"/>
          </w:tcPr>
          <w:p w14:paraId="62C539FA" w14:textId="77777777" w:rsidR="00613401" w:rsidRDefault="00F521A8">
            <w:pPr>
              <w:pStyle w:val="TableParagraph"/>
              <w:spacing w:before="111"/>
              <w:ind w:left="5"/>
              <w:rPr>
                <w:sz w:val="16"/>
              </w:rPr>
            </w:pPr>
            <w:r>
              <w:rPr>
                <w:sz w:val="16"/>
              </w:rPr>
              <w:t>No</w:t>
            </w:r>
          </w:p>
        </w:tc>
        <w:tc>
          <w:tcPr>
            <w:tcW w:w="1275" w:type="dxa"/>
          </w:tcPr>
          <w:p w14:paraId="434E11A6" w14:textId="77777777" w:rsidR="00613401" w:rsidRDefault="00F521A8">
            <w:pPr>
              <w:pStyle w:val="TableParagraph"/>
              <w:spacing w:before="111"/>
              <w:ind w:left="6"/>
              <w:rPr>
                <w:sz w:val="16"/>
              </w:rPr>
            </w:pPr>
            <w:r>
              <w:rPr>
                <w:sz w:val="16"/>
              </w:rPr>
              <w:t>No</w:t>
            </w:r>
          </w:p>
        </w:tc>
        <w:tc>
          <w:tcPr>
            <w:tcW w:w="3117" w:type="dxa"/>
          </w:tcPr>
          <w:p w14:paraId="2507E160" w14:textId="77777777" w:rsidR="00613401" w:rsidRDefault="00F521A8">
            <w:pPr>
              <w:pStyle w:val="TableParagraph"/>
              <w:spacing w:before="111"/>
              <w:ind w:left="7"/>
              <w:rPr>
                <w:sz w:val="16"/>
              </w:rPr>
            </w:pPr>
            <w:r>
              <w:rPr>
                <w:sz w:val="16"/>
              </w:rPr>
              <w:t>Yes</w:t>
            </w:r>
          </w:p>
          <w:p w14:paraId="3A5DF212" w14:textId="77777777" w:rsidR="00613401" w:rsidRDefault="00F521A8">
            <w:pPr>
              <w:pStyle w:val="TableParagraph"/>
              <w:spacing w:before="119" w:line="232" w:lineRule="auto"/>
              <w:ind w:left="6"/>
              <w:rPr>
                <w:sz w:val="16"/>
              </w:rPr>
            </w:pPr>
            <w:r>
              <w:rPr>
                <w:sz w:val="16"/>
              </w:rPr>
              <w:t xml:space="preserve">Amend Part A Inventory to change address to reflect that 17 Argyle Place South is the only contributory building on the </w:t>
            </w:r>
            <w:proofErr w:type="gramStart"/>
            <w:r>
              <w:rPr>
                <w:sz w:val="16"/>
              </w:rPr>
              <w:t>site..</w:t>
            </w:r>
            <w:proofErr w:type="gramEnd"/>
          </w:p>
          <w:p w14:paraId="411C8058" w14:textId="77777777" w:rsidR="00613401" w:rsidRDefault="00F521A8">
            <w:pPr>
              <w:pStyle w:val="TableParagraph"/>
              <w:spacing w:before="4" w:line="178" w:lineRule="exact"/>
              <w:ind w:left="6"/>
              <w:rPr>
                <w:sz w:val="16"/>
              </w:rPr>
            </w:pPr>
            <w:r>
              <w:rPr>
                <w:sz w:val="16"/>
              </w:rPr>
              <w:t>Property is currently listed in inventory with building category “Contributory” and streetscape category "- "</w:t>
            </w:r>
          </w:p>
        </w:tc>
        <w:tc>
          <w:tcPr>
            <w:tcW w:w="993" w:type="dxa"/>
          </w:tcPr>
          <w:p w14:paraId="7D7487B5" w14:textId="77777777" w:rsidR="00613401" w:rsidRDefault="00613401">
            <w:pPr>
              <w:pStyle w:val="TableParagraph"/>
              <w:spacing w:before="0"/>
              <w:rPr>
                <w:rFonts w:ascii="Times New Roman"/>
                <w:sz w:val="16"/>
              </w:rPr>
            </w:pPr>
          </w:p>
        </w:tc>
      </w:tr>
      <w:tr w:rsidR="00613401" w14:paraId="5734A5CF" w14:textId="77777777">
        <w:trPr>
          <w:trHeight w:val="775"/>
        </w:trPr>
        <w:tc>
          <w:tcPr>
            <w:tcW w:w="272" w:type="dxa"/>
          </w:tcPr>
          <w:p w14:paraId="2CCFFE9D" w14:textId="77777777" w:rsidR="00613401" w:rsidRDefault="00F521A8">
            <w:pPr>
              <w:pStyle w:val="TableParagraph"/>
              <w:spacing w:before="113"/>
              <w:jc w:val="center"/>
              <w:rPr>
                <w:sz w:val="15"/>
              </w:rPr>
            </w:pPr>
            <w:r>
              <w:rPr>
                <w:sz w:val="15"/>
              </w:rPr>
              <w:t>104</w:t>
            </w:r>
          </w:p>
        </w:tc>
        <w:tc>
          <w:tcPr>
            <w:tcW w:w="709" w:type="dxa"/>
          </w:tcPr>
          <w:p w14:paraId="42679EC8" w14:textId="77777777" w:rsidR="00613401" w:rsidRDefault="00F521A8">
            <w:pPr>
              <w:pStyle w:val="TableParagraph"/>
              <w:ind w:left="4"/>
              <w:rPr>
                <w:sz w:val="16"/>
              </w:rPr>
            </w:pPr>
            <w:r>
              <w:rPr>
                <w:sz w:val="16"/>
              </w:rPr>
              <w:t>None</w:t>
            </w:r>
          </w:p>
        </w:tc>
        <w:tc>
          <w:tcPr>
            <w:tcW w:w="851" w:type="dxa"/>
          </w:tcPr>
          <w:p w14:paraId="1C433F04" w14:textId="77777777" w:rsidR="00613401" w:rsidRDefault="00F521A8">
            <w:pPr>
              <w:pStyle w:val="TableParagraph"/>
              <w:ind w:left="4"/>
              <w:rPr>
                <w:sz w:val="16"/>
              </w:rPr>
            </w:pPr>
            <w:r>
              <w:rPr>
                <w:sz w:val="16"/>
              </w:rPr>
              <w:t>HO1</w:t>
            </w:r>
          </w:p>
        </w:tc>
        <w:tc>
          <w:tcPr>
            <w:tcW w:w="1417" w:type="dxa"/>
          </w:tcPr>
          <w:p w14:paraId="5AD5468E" w14:textId="77777777" w:rsidR="00613401" w:rsidRDefault="00F521A8">
            <w:pPr>
              <w:pStyle w:val="TableParagraph"/>
              <w:ind w:left="4"/>
              <w:rPr>
                <w:sz w:val="16"/>
              </w:rPr>
            </w:pPr>
            <w:r>
              <w:rPr>
                <w:sz w:val="16"/>
              </w:rPr>
              <w:t>Yes</w:t>
            </w:r>
          </w:p>
          <w:p w14:paraId="4300A814" w14:textId="77777777" w:rsidR="00613401" w:rsidRDefault="00F521A8">
            <w:pPr>
              <w:pStyle w:val="TableParagraph"/>
              <w:spacing w:before="123" w:line="178" w:lineRule="exact"/>
              <w:ind w:left="4" w:right="13"/>
              <w:rPr>
                <w:sz w:val="16"/>
              </w:rPr>
            </w:pPr>
            <w:r>
              <w:rPr>
                <w:sz w:val="16"/>
              </w:rPr>
              <w:t>Add HO1 (Mapping reference 5HO)</w:t>
            </w:r>
          </w:p>
        </w:tc>
        <w:tc>
          <w:tcPr>
            <w:tcW w:w="1842" w:type="dxa"/>
          </w:tcPr>
          <w:p w14:paraId="0B3CCFBA" w14:textId="77777777" w:rsidR="00613401" w:rsidRDefault="00F521A8">
            <w:pPr>
              <w:pStyle w:val="TableParagraph"/>
              <w:spacing w:before="136"/>
              <w:ind w:left="5"/>
              <w:rPr>
                <w:sz w:val="16"/>
              </w:rPr>
            </w:pPr>
            <w:r>
              <w:rPr>
                <w:sz w:val="16"/>
              </w:rPr>
              <w:t>Lincoln Square</w:t>
            </w:r>
          </w:p>
          <w:p w14:paraId="36F9B87C" w14:textId="77777777" w:rsidR="00613401" w:rsidRDefault="00F521A8">
            <w:pPr>
              <w:pStyle w:val="TableParagraph"/>
              <w:spacing w:before="91"/>
              <w:ind w:left="5"/>
              <w:rPr>
                <w:sz w:val="16"/>
              </w:rPr>
            </w:pPr>
            <w:r>
              <w:rPr>
                <w:sz w:val="16"/>
              </w:rPr>
              <w:t>138-142 Bouverie Street</w:t>
            </w:r>
          </w:p>
        </w:tc>
        <w:tc>
          <w:tcPr>
            <w:tcW w:w="1843" w:type="dxa"/>
          </w:tcPr>
          <w:p w14:paraId="25274371" w14:textId="77777777" w:rsidR="00613401" w:rsidRDefault="00F521A8">
            <w:pPr>
              <w:pStyle w:val="TableParagraph"/>
              <w:spacing w:before="117" w:line="232" w:lineRule="auto"/>
              <w:ind w:left="5" w:right="21"/>
              <w:rPr>
                <w:sz w:val="16"/>
              </w:rPr>
            </w:pPr>
            <w:r>
              <w:rPr>
                <w:sz w:val="16"/>
              </w:rPr>
              <w:t>138-142 Bouverie Street (Lincoln Square)</w:t>
            </w:r>
          </w:p>
        </w:tc>
        <w:tc>
          <w:tcPr>
            <w:tcW w:w="3260" w:type="dxa"/>
          </w:tcPr>
          <w:p w14:paraId="6E530A15" w14:textId="77777777" w:rsidR="00613401" w:rsidRDefault="00F521A8">
            <w:pPr>
              <w:pStyle w:val="TableParagraph"/>
              <w:ind w:left="5"/>
              <w:rPr>
                <w:sz w:val="16"/>
              </w:rPr>
            </w:pPr>
            <w:r>
              <w:rPr>
                <w:sz w:val="16"/>
              </w:rPr>
              <w:t>No</w:t>
            </w:r>
          </w:p>
        </w:tc>
        <w:tc>
          <w:tcPr>
            <w:tcW w:w="1275" w:type="dxa"/>
          </w:tcPr>
          <w:p w14:paraId="02B6C523" w14:textId="77777777" w:rsidR="00613401" w:rsidRDefault="00F521A8">
            <w:pPr>
              <w:pStyle w:val="TableParagraph"/>
              <w:ind w:left="6"/>
              <w:rPr>
                <w:sz w:val="16"/>
              </w:rPr>
            </w:pPr>
            <w:r>
              <w:rPr>
                <w:sz w:val="16"/>
              </w:rPr>
              <w:t>No</w:t>
            </w:r>
          </w:p>
        </w:tc>
        <w:tc>
          <w:tcPr>
            <w:tcW w:w="3117" w:type="dxa"/>
          </w:tcPr>
          <w:p w14:paraId="38B58CC8" w14:textId="77777777" w:rsidR="00613401" w:rsidRDefault="00F521A8">
            <w:pPr>
              <w:pStyle w:val="TableParagraph"/>
              <w:ind w:left="7"/>
              <w:rPr>
                <w:sz w:val="16"/>
              </w:rPr>
            </w:pPr>
            <w:r>
              <w:rPr>
                <w:sz w:val="16"/>
              </w:rPr>
              <w:t>Yes</w:t>
            </w:r>
          </w:p>
          <w:p w14:paraId="27E6AFEC" w14:textId="77777777" w:rsidR="00613401" w:rsidRDefault="00F521A8">
            <w:pPr>
              <w:pStyle w:val="TableParagraph"/>
              <w:spacing w:before="123" w:line="178" w:lineRule="exact"/>
              <w:ind w:left="6"/>
              <w:rPr>
                <w:sz w:val="16"/>
              </w:rPr>
            </w:pPr>
            <w:r>
              <w:rPr>
                <w:sz w:val="16"/>
              </w:rPr>
              <w:t>Include in Part A Inventory with category of "Significant" and streetscape category "-"</w:t>
            </w:r>
          </w:p>
        </w:tc>
        <w:tc>
          <w:tcPr>
            <w:tcW w:w="993" w:type="dxa"/>
          </w:tcPr>
          <w:p w14:paraId="57F7C45A" w14:textId="77777777" w:rsidR="00613401" w:rsidRDefault="00F521A8">
            <w:pPr>
              <w:pStyle w:val="TableParagraph"/>
              <w:ind w:left="6"/>
              <w:rPr>
                <w:sz w:val="16"/>
              </w:rPr>
            </w:pPr>
            <w:r>
              <w:rPr>
                <w:sz w:val="16"/>
              </w:rPr>
              <w:t>No</w:t>
            </w:r>
          </w:p>
        </w:tc>
      </w:tr>
    </w:tbl>
    <w:p w14:paraId="19C9CC5F" w14:textId="77777777" w:rsidR="00613401" w:rsidRDefault="00613401">
      <w:pPr>
        <w:rPr>
          <w:sz w:val="16"/>
        </w:rPr>
        <w:sectPr w:rsidR="00613401">
          <w:pgSz w:w="16840" w:h="11910" w:orient="landscape"/>
          <w:pgMar w:top="1100" w:right="700" w:bottom="680" w:left="300" w:header="0" w:footer="401" w:gutter="0"/>
          <w:cols w:space="720"/>
        </w:sectPr>
      </w:pPr>
    </w:p>
    <w:p w14:paraId="6DB207A4" w14:textId="77777777" w:rsidR="00613401" w:rsidRDefault="00613401">
      <w:pPr>
        <w:pStyle w:val="BodyText"/>
        <w:rPr>
          <w:rFonts w:ascii="Times New Roman"/>
        </w:rPr>
      </w:pPr>
    </w:p>
    <w:p w14:paraId="61DC0215"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
        <w:gridCol w:w="709"/>
        <w:gridCol w:w="851"/>
        <w:gridCol w:w="1417"/>
        <w:gridCol w:w="1842"/>
        <w:gridCol w:w="1843"/>
        <w:gridCol w:w="3260"/>
        <w:gridCol w:w="1275"/>
        <w:gridCol w:w="3117"/>
        <w:gridCol w:w="993"/>
      </w:tblGrid>
      <w:tr w:rsidR="00613401" w14:paraId="71EEC372" w14:textId="77777777">
        <w:trPr>
          <w:trHeight w:val="1216"/>
        </w:trPr>
        <w:tc>
          <w:tcPr>
            <w:tcW w:w="981" w:type="dxa"/>
            <w:gridSpan w:val="2"/>
            <w:tcBorders>
              <w:top w:val="nil"/>
              <w:left w:val="nil"/>
              <w:bottom w:val="nil"/>
              <w:right w:val="nil"/>
            </w:tcBorders>
            <w:shd w:val="clear" w:color="auto" w:fill="000000"/>
          </w:tcPr>
          <w:p w14:paraId="5048C1DC" w14:textId="77777777" w:rsidR="00613401" w:rsidRDefault="00F521A8">
            <w:pPr>
              <w:pStyle w:val="TableParagraph"/>
              <w:spacing w:before="117"/>
              <w:ind w:left="281" w:right="59"/>
              <w:jc w:val="both"/>
              <w:rPr>
                <w:b/>
                <w:sz w:val="16"/>
              </w:rPr>
            </w:pPr>
            <w:r>
              <w:rPr>
                <w:b/>
                <w:color w:val="FFFFFF"/>
                <w:sz w:val="16"/>
              </w:rPr>
              <w:t>Existing Heritage Overlay</w:t>
            </w:r>
          </w:p>
        </w:tc>
        <w:tc>
          <w:tcPr>
            <w:tcW w:w="851" w:type="dxa"/>
            <w:tcBorders>
              <w:top w:val="nil"/>
              <w:left w:val="nil"/>
              <w:bottom w:val="nil"/>
              <w:right w:val="nil"/>
            </w:tcBorders>
            <w:shd w:val="clear" w:color="auto" w:fill="000000"/>
          </w:tcPr>
          <w:p w14:paraId="1241F3C9" w14:textId="77777777" w:rsidR="00613401" w:rsidRDefault="00F521A8">
            <w:pPr>
              <w:pStyle w:val="TableParagraph"/>
              <w:spacing w:before="117"/>
              <w:ind w:left="10" w:right="83"/>
              <w:rPr>
                <w:b/>
                <w:sz w:val="16"/>
              </w:rPr>
            </w:pPr>
            <w:r>
              <w:rPr>
                <w:b/>
                <w:color w:val="FFFFFF"/>
                <w:sz w:val="16"/>
              </w:rPr>
              <w:t>Proposed Heritage Overlay</w:t>
            </w:r>
          </w:p>
        </w:tc>
        <w:tc>
          <w:tcPr>
            <w:tcW w:w="1417" w:type="dxa"/>
            <w:tcBorders>
              <w:top w:val="nil"/>
              <w:left w:val="nil"/>
              <w:bottom w:val="nil"/>
              <w:right w:val="nil"/>
            </w:tcBorders>
            <w:shd w:val="clear" w:color="auto" w:fill="000000"/>
          </w:tcPr>
          <w:p w14:paraId="073217DA" w14:textId="77777777" w:rsidR="00613401" w:rsidRDefault="00F521A8">
            <w:pPr>
              <w:pStyle w:val="TableParagraph"/>
              <w:spacing w:before="117"/>
              <w:ind w:left="9" w:right="5"/>
              <w:rPr>
                <w:b/>
                <w:sz w:val="16"/>
              </w:rPr>
            </w:pPr>
            <w:r>
              <w:rPr>
                <w:b/>
                <w:color w:val="FFFFFF"/>
                <w:sz w:val="16"/>
              </w:rPr>
              <w:t>Change to Heritage Overlay Mapping</w:t>
            </w:r>
          </w:p>
        </w:tc>
        <w:tc>
          <w:tcPr>
            <w:tcW w:w="1842" w:type="dxa"/>
            <w:tcBorders>
              <w:top w:val="nil"/>
              <w:left w:val="nil"/>
              <w:bottom w:val="nil"/>
              <w:right w:val="nil"/>
            </w:tcBorders>
            <w:shd w:val="clear" w:color="auto" w:fill="000000"/>
          </w:tcPr>
          <w:p w14:paraId="27C9B1A8" w14:textId="77777777" w:rsidR="00613401" w:rsidRDefault="00F521A8">
            <w:pPr>
              <w:pStyle w:val="TableParagraph"/>
              <w:spacing w:before="117"/>
              <w:ind w:left="10"/>
              <w:rPr>
                <w:b/>
                <w:sz w:val="16"/>
              </w:rPr>
            </w:pPr>
            <w:r>
              <w:rPr>
                <w:b/>
                <w:color w:val="FFFFFF"/>
                <w:sz w:val="16"/>
              </w:rPr>
              <w:t>Property Address as listed in the City of Melbourne’s property data base</w:t>
            </w:r>
          </w:p>
        </w:tc>
        <w:tc>
          <w:tcPr>
            <w:tcW w:w="1843" w:type="dxa"/>
            <w:tcBorders>
              <w:top w:val="nil"/>
              <w:left w:val="nil"/>
              <w:bottom w:val="nil"/>
              <w:right w:val="nil"/>
            </w:tcBorders>
            <w:shd w:val="clear" w:color="auto" w:fill="000000"/>
          </w:tcPr>
          <w:p w14:paraId="7FB13AFE" w14:textId="77777777" w:rsidR="00613401" w:rsidRDefault="00F521A8">
            <w:pPr>
              <w:pStyle w:val="TableParagraph"/>
              <w:spacing w:before="117"/>
              <w:ind w:left="10"/>
              <w:rPr>
                <w:b/>
                <w:sz w:val="16"/>
              </w:rPr>
            </w:pPr>
            <w:r>
              <w:rPr>
                <w:b/>
                <w:color w:val="FFFFFF"/>
                <w:sz w:val="16"/>
              </w:rPr>
              <w:t>Address to be listed in Inventory</w:t>
            </w:r>
          </w:p>
        </w:tc>
        <w:tc>
          <w:tcPr>
            <w:tcW w:w="3260" w:type="dxa"/>
            <w:tcBorders>
              <w:top w:val="nil"/>
              <w:left w:val="nil"/>
              <w:bottom w:val="nil"/>
              <w:right w:val="nil"/>
            </w:tcBorders>
            <w:shd w:val="clear" w:color="auto" w:fill="000000"/>
          </w:tcPr>
          <w:p w14:paraId="4D310E9F" w14:textId="77777777" w:rsidR="00613401" w:rsidRDefault="00F521A8">
            <w:pPr>
              <w:pStyle w:val="TableParagraph"/>
              <w:spacing w:before="117"/>
              <w:ind w:left="10"/>
              <w:rPr>
                <w:b/>
                <w:sz w:val="16"/>
              </w:rPr>
            </w:pPr>
            <w:r>
              <w:rPr>
                <w:b/>
                <w:color w:val="FFFFFF"/>
                <w:sz w:val="16"/>
              </w:rPr>
              <w:t>Proposed Change to Schedule to Clause 43.01</w:t>
            </w:r>
          </w:p>
        </w:tc>
        <w:tc>
          <w:tcPr>
            <w:tcW w:w="1275" w:type="dxa"/>
            <w:tcBorders>
              <w:top w:val="nil"/>
              <w:left w:val="nil"/>
              <w:bottom w:val="nil"/>
              <w:right w:val="nil"/>
            </w:tcBorders>
            <w:shd w:val="clear" w:color="auto" w:fill="000000"/>
          </w:tcPr>
          <w:p w14:paraId="6E0AB669" w14:textId="77777777" w:rsidR="00613401" w:rsidRDefault="00F521A8">
            <w:pPr>
              <w:pStyle w:val="TableParagraph"/>
              <w:spacing w:before="117"/>
              <w:ind w:left="10"/>
              <w:rPr>
                <w:b/>
                <w:sz w:val="16"/>
              </w:rPr>
            </w:pPr>
            <w:r>
              <w:rPr>
                <w:b/>
                <w:color w:val="FFFFFF"/>
                <w:sz w:val="16"/>
              </w:rPr>
              <w:t>Add separate Statement of Significance to Cl 72.04</w:t>
            </w:r>
          </w:p>
          <w:p w14:paraId="2C04D361" w14:textId="77777777" w:rsidR="00613401" w:rsidRDefault="00F521A8">
            <w:pPr>
              <w:pStyle w:val="TableParagraph"/>
              <w:spacing w:before="2" w:line="184" w:lineRule="exact"/>
              <w:ind w:left="10"/>
              <w:rPr>
                <w:b/>
                <w:sz w:val="16"/>
              </w:rPr>
            </w:pPr>
            <w:r>
              <w:rPr>
                <w:b/>
                <w:color w:val="FFFFFF"/>
                <w:sz w:val="16"/>
              </w:rPr>
              <w:t>(Incorporated documents)</w:t>
            </w:r>
          </w:p>
        </w:tc>
        <w:tc>
          <w:tcPr>
            <w:tcW w:w="3117" w:type="dxa"/>
            <w:tcBorders>
              <w:top w:val="nil"/>
              <w:left w:val="nil"/>
              <w:bottom w:val="nil"/>
              <w:right w:val="nil"/>
            </w:tcBorders>
            <w:shd w:val="clear" w:color="auto" w:fill="000000"/>
          </w:tcPr>
          <w:p w14:paraId="502E062E" w14:textId="77777777" w:rsidR="00613401" w:rsidRDefault="00F521A8">
            <w:pPr>
              <w:pStyle w:val="TableParagraph"/>
              <w:spacing w:before="117" w:line="184" w:lineRule="exact"/>
              <w:ind w:left="11"/>
              <w:rPr>
                <w:b/>
                <w:i/>
                <w:sz w:val="16"/>
              </w:rPr>
            </w:pPr>
            <w:r>
              <w:rPr>
                <w:b/>
                <w:color w:val="FFFFFF"/>
                <w:sz w:val="16"/>
              </w:rPr>
              <w:t xml:space="preserve">Amend </w:t>
            </w:r>
            <w:r>
              <w:rPr>
                <w:b/>
                <w:i/>
                <w:color w:val="FFFFFF"/>
                <w:sz w:val="16"/>
              </w:rPr>
              <w:t>Heritage Places Invento</w:t>
            </w:r>
            <w:r>
              <w:rPr>
                <w:b/>
                <w:i/>
                <w:color w:val="FFFFFF"/>
                <w:sz w:val="16"/>
              </w:rPr>
              <w:t>ry 2020</w:t>
            </w:r>
          </w:p>
          <w:p w14:paraId="10AFF9AA" w14:textId="77777777" w:rsidR="00613401" w:rsidRDefault="00F521A8">
            <w:pPr>
              <w:pStyle w:val="TableParagraph"/>
              <w:spacing w:before="0"/>
              <w:ind w:left="11"/>
              <w:rPr>
                <w:b/>
                <w:sz w:val="16"/>
              </w:rPr>
            </w:pPr>
            <w:r>
              <w:rPr>
                <w:b/>
                <w:color w:val="FFFFFF"/>
                <w:sz w:val="16"/>
              </w:rPr>
              <w:t>Part A</w:t>
            </w:r>
          </w:p>
        </w:tc>
        <w:tc>
          <w:tcPr>
            <w:tcW w:w="993" w:type="dxa"/>
            <w:tcBorders>
              <w:top w:val="nil"/>
              <w:left w:val="nil"/>
              <w:bottom w:val="nil"/>
              <w:right w:val="nil"/>
            </w:tcBorders>
            <w:shd w:val="clear" w:color="auto" w:fill="000000"/>
          </w:tcPr>
          <w:p w14:paraId="4A09B843" w14:textId="77777777" w:rsidR="00613401" w:rsidRDefault="00F521A8">
            <w:pPr>
              <w:pStyle w:val="TableParagraph"/>
              <w:spacing w:before="117"/>
              <w:ind w:left="11" w:right="117"/>
              <w:rPr>
                <w:b/>
                <w:sz w:val="16"/>
              </w:rPr>
            </w:pPr>
            <w:r>
              <w:rPr>
                <w:b/>
                <w:color w:val="FFFFFF"/>
                <w:sz w:val="16"/>
              </w:rPr>
              <w:t>Property also included in C396</w:t>
            </w:r>
          </w:p>
        </w:tc>
      </w:tr>
      <w:tr w:rsidR="00613401" w14:paraId="5D8C06CE" w14:textId="77777777">
        <w:trPr>
          <w:trHeight w:val="953"/>
        </w:trPr>
        <w:tc>
          <w:tcPr>
            <w:tcW w:w="272" w:type="dxa"/>
          </w:tcPr>
          <w:p w14:paraId="6FCCD5D6" w14:textId="77777777" w:rsidR="00613401" w:rsidRDefault="00F521A8">
            <w:pPr>
              <w:pStyle w:val="TableParagraph"/>
              <w:jc w:val="center"/>
              <w:rPr>
                <w:sz w:val="15"/>
              </w:rPr>
            </w:pPr>
            <w:r>
              <w:rPr>
                <w:sz w:val="15"/>
              </w:rPr>
              <w:t>105</w:t>
            </w:r>
          </w:p>
        </w:tc>
        <w:tc>
          <w:tcPr>
            <w:tcW w:w="709" w:type="dxa"/>
          </w:tcPr>
          <w:p w14:paraId="20346276" w14:textId="77777777" w:rsidR="00613401" w:rsidRDefault="00F521A8">
            <w:pPr>
              <w:pStyle w:val="TableParagraph"/>
              <w:spacing w:before="111"/>
              <w:ind w:left="4"/>
              <w:rPr>
                <w:sz w:val="16"/>
              </w:rPr>
            </w:pPr>
            <w:r>
              <w:rPr>
                <w:sz w:val="16"/>
              </w:rPr>
              <w:t>HO1</w:t>
            </w:r>
          </w:p>
        </w:tc>
        <w:tc>
          <w:tcPr>
            <w:tcW w:w="851" w:type="dxa"/>
          </w:tcPr>
          <w:p w14:paraId="14B21C1E" w14:textId="77777777" w:rsidR="00613401" w:rsidRDefault="00F521A8">
            <w:pPr>
              <w:pStyle w:val="TableParagraph"/>
              <w:spacing w:before="111"/>
              <w:ind w:left="5"/>
              <w:rPr>
                <w:sz w:val="16"/>
              </w:rPr>
            </w:pPr>
            <w:r>
              <w:rPr>
                <w:sz w:val="16"/>
              </w:rPr>
              <w:t>HO1</w:t>
            </w:r>
          </w:p>
        </w:tc>
        <w:tc>
          <w:tcPr>
            <w:tcW w:w="1417" w:type="dxa"/>
          </w:tcPr>
          <w:p w14:paraId="0FED56CF" w14:textId="77777777" w:rsidR="00613401" w:rsidRDefault="00F521A8">
            <w:pPr>
              <w:pStyle w:val="TableParagraph"/>
              <w:spacing w:before="111"/>
              <w:ind w:left="4"/>
              <w:rPr>
                <w:sz w:val="16"/>
              </w:rPr>
            </w:pPr>
            <w:r>
              <w:rPr>
                <w:sz w:val="16"/>
              </w:rPr>
              <w:t>No</w:t>
            </w:r>
          </w:p>
        </w:tc>
        <w:tc>
          <w:tcPr>
            <w:tcW w:w="1842" w:type="dxa"/>
          </w:tcPr>
          <w:p w14:paraId="1F28079C" w14:textId="77777777" w:rsidR="00613401" w:rsidRDefault="00F521A8">
            <w:pPr>
              <w:pStyle w:val="TableParagraph"/>
              <w:spacing w:before="139" w:line="232" w:lineRule="auto"/>
              <w:ind w:left="5" w:right="384"/>
              <w:rPr>
                <w:sz w:val="16"/>
              </w:rPr>
            </w:pPr>
            <w:r>
              <w:rPr>
                <w:sz w:val="16"/>
              </w:rPr>
              <w:t xml:space="preserve">San Marco In </w:t>
            </w:r>
            <w:proofErr w:type="spellStart"/>
            <w:r>
              <w:rPr>
                <w:sz w:val="16"/>
              </w:rPr>
              <w:t>Lamis</w:t>
            </w:r>
            <w:proofErr w:type="spellEnd"/>
            <w:r>
              <w:rPr>
                <w:sz w:val="16"/>
              </w:rPr>
              <w:t xml:space="preserve"> Social Club</w:t>
            </w:r>
          </w:p>
          <w:p w14:paraId="5DB8BF4A" w14:textId="77777777" w:rsidR="00613401" w:rsidRDefault="00F521A8">
            <w:pPr>
              <w:pStyle w:val="TableParagraph"/>
              <w:spacing w:before="92"/>
              <w:ind w:left="5"/>
              <w:rPr>
                <w:sz w:val="16"/>
              </w:rPr>
            </w:pPr>
            <w:r>
              <w:rPr>
                <w:sz w:val="16"/>
              </w:rPr>
              <w:t>149-151 Canning Street</w:t>
            </w:r>
          </w:p>
        </w:tc>
        <w:tc>
          <w:tcPr>
            <w:tcW w:w="1843" w:type="dxa"/>
          </w:tcPr>
          <w:p w14:paraId="138F6F00" w14:textId="77777777" w:rsidR="00613401" w:rsidRDefault="00F521A8">
            <w:pPr>
              <w:pStyle w:val="TableParagraph"/>
              <w:spacing w:before="111"/>
              <w:ind w:left="5"/>
              <w:rPr>
                <w:sz w:val="16"/>
              </w:rPr>
            </w:pPr>
            <w:r>
              <w:rPr>
                <w:sz w:val="16"/>
              </w:rPr>
              <w:t>149-151 Canning Street</w:t>
            </w:r>
          </w:p>
        </w:tc>
        <w:tc>
          <w:tcPr>
            <w:tcW w:w="3260" w:type="dxa"/>
          </w:tcPr>
          <w:p w14:paraId="00A202CF" w14:textId="77777777" w:rsidR="00613401" w:rsidRDefault="00F521A8">
            <w:pPr>
              <w:pStyle w:val="TableParagraph"/>
              <w:spacing w:before="39"/>
              <w:ind w:left="5"/>
              <w:rPr>
                <w:sz w:val="16"/>
              </w:rPr>
            </w:pPr>
            <w:r>
              <w:rPr>
                <w:sz w:val="16"/>
              </w:rPr>
              <w:t>No</w:t>
            </w:r>
          </w:p>
        </w:tc>
        <w:tc>
          <w:tcPr>
            <w:tcW w:w="1275" w:type="dxa"/>
          </w:tcPr>
          <w:p w14:paraId="62526E54" w14:textId="77777777" w:rsidR="00613401" w:rsidRDefault="00F521A8">
            <w:pPr>
              <w:pStyle w:val="TableParagraph"/>
              <w:spacing w:before="111"/>
              <w:ind w:left="5"/>
              <w:rPr>
                <w:sz w:val="16"/>
              </w:rPr>
            </w:pPr>
            <w:r>
              <w:rPr>
                <w:sz w:val="16"/>
              </w:rPr>
              <w:t>No</w:t>
            </w:r>
          </w:p>
        </w:tc>
        <w:tc>
          <w:tcPr>
            <w:tcW w:w="3117" w:type="dxa"/>
          </w:tcPr>
          <w:p w14:paraId="0F5F7006" w14:textId="77777777" w:rsidR="00613401" w:rsidRDefault="00F521A8">
            <w:pPr>
              <w:pStyle w:val="TableParagraph"/>
              <w:spacing w:before="111"/>
              <w:ind w:left="6"/>
              <w:rPr>
                <w:sz w:val="16"/>
              </w:rPr>
            </w:pPr>
            <w:r>
              <w:rPr>
                <w:sz w:val="16"/>
              </w:rPr>
              <w:t>Yes</w:t>
            </w:r>
          </w:p>
          <w:p w14:paraId="5B595D83" w14:textId="77777777" w:rsidR="00613401" w:rsidRDefault="00F521A8">
            <w:pPr>
              <w:pStyle w:val="TableParagraph"/>
              <w:spacing w:before="122" w:line="178" w:lineRule="exact"/>
              <w:ind w:left="6" w:right="5"/>
              <w:rPr>
                <w:sz w:val="16"/>
              </w:rPr>
            </w:pPr>
            <w:r>
              <w:rPr>
                <w:sz w:val="16"/>
              </w:rPr>
              <w:t>Include in Part A Inventory with changed building category from “Contributory” to “Significant” and streetscape category of "-"</w:t>
            </w:r>
          </w:p>
        </w:tc>
        <w:tc>
          <w:tcPr>
            <w:tcW w:w="993" w:type="dxa"/>
          </w:tcPr>
          <w:p w14:paraId="0E65416F" w14:textId="77777777" w:rsidR="00613401" w:rsidRDefault="00F521A8">
            <w:pPr>
              <w:pStyle w:val="TableParagraph"/>
              <w:spacing w:before="111"/>
              <w:ind w:left="6"/>
              <w:rPr>
                <w:sz w:val="16"/>
              </w:rPr>
            </w:pPr>
            <w:r>
              <w:rPr>
                <w:sz w:val="16"/>
              </w:rPr>
              <w:t>No</w:t>
            </w:r>
          </w:p>
        </w:tc>
      </w:tr>
      <w:tr w:rsidR="00613401" w14:paraId="585743BD" w14:textId="77777777">
        <w:trPr>
          <w:trHeight w:val="954"/>
        </w:trPr>
        <w:tc>
          <w:tcPr>
            <w:tcW w:w="272" w:type="dxa"/>
          </w:tcPr>
          <w:p w14:paraId="5FEDF19D" w14:textId="77777777" w:rsidR="00613401" w:rsidRDefault="00F521A8">
            <w:pPr>
              <w:pStyle w:val="TableParagraph"/>
              <w:spacing w:before="113"/>
              <w:jc w:val="center"/>
              <w:rPr>
                <w:sz w:val="15"/>
              </w:rPr>
            </w:pPr>
            <w:r>
              <w:rPr>
                <w:sz w:val="15"/>
              </w:rPr>
              <w:t>106</w:t>
            </w:r>
          </w:p>
        </w:tc>
        <w:tc>
          <w:tcPr>
            <w:tcW w:w="709" w:type="dxa"/>
          </w:tcPr>
          <w:p w14:paraId="465AF9A3" w14:textId="77777777" w:rsidR="00613401" w:rsidRDefault="00F521A8">
            <w:pPr>
              <w:pStyle w:val="TableParagraph"/>
              <w:ind w:left="4"/>
              <w:rPr>
                <w:sz w:val="16"/>
              </w:rPr>
            </w:pPr>
            <w:r>
              <w:rPr>
                <w:sz w:val="16"/>
              </w:rPr>
              <w:t>HO1</w:t>
            </w:r>
          </w:p>
        </w:tc>
        <w:tc>
          <w:tcPr>
            <w:tcW w:w="851" w:type="dxa"/>
          </w:tcPr>
          <w:p w14:paraId="2B27C7BF" w14:textId="77777777" w:rsidR="00613401" w:rsidRDefault="00F521A8">
            <w:pPr>
              <w:pStyle w:val="TableParagraph"/>
              <w:ind w:left="5"/>
              <w:rPr>
                <w:sz w:val="16"/>
              </w:rPr>
            </w:pPr>
            <w:r>
              <w:rPr>
                <w:sz w:val="16"/>
              </w:rPr>
              <w:t>HO1</w:t>
            </w:r>
          </w:p>
        </w:tc>
        <w:tc>
          <w:tcPr>
            <w:tcW w:w="1417" w:type="dxa"/>
          </w:tcPr>
          <w:p w14:paraId="3026A296" w14:textId="77777777" w:rsidR="00613401" w:rsidRDefault="00F521A8">
            <w:pPr>
              <w:pStyle w:val="TableParagraph"/>
              <w:ind w:left="4"/>
              <w:rPr>
                <w:sz w:val="16"/>
              </w:rPr>
            </w:pPr>
            <w:r>
              <w:rPr>
                <w:sz w:val="16"/>
              </w:rPr>
              <w:t>No</w:t>
            </w:r>
          </w:p>
        </w:tc>
        <w:tc>
          <w:tcPr>
            <w:tcW w:w="1842" w:type="dxa"/>
          </w:tcPr>
          <w:p w14:paraId="553810CF" w14:textId="77777777" w:rsidR="00613401" w:rsidRDefault="00F521A8">
            <w:pPr>
              <w:pStyle w:val="TableParagraph"/>
              <w:spacing w:before="136"/>
              <w:ind w:left="5"/>
              <w:rPr>
                <w:sz w:val="16"/>
              </w:rPr>
            </w:pPr>
            <w:r>
              <w:rPr>
                <w:sz w:val="16"/>
              </w:rPr>
              <w:t>Clyde Hotel</w:t>
            </w:r>
          </w:p>
          <w:p w14:paraId="62E9B781" w14:textId="77777777" w:rsidR="00613401" w:rsidRDefault="00F521A8">
            <w:pPr>
              <w:pStyle w:val="TableParagraph"/>
              <w:spacing w:before="43"/>
              <w:ind w:left="5"/>
              <w:rPr>
                <w:sz w:val="16"/>
              </w:rPr>
            </w:pPr>
            <w:r>
              <w:rPr>
                <w:sz w:val="16"/>
              </w:rPr>
              <w:t>377-391 Cardigan Street</w:t>
            </w:r>
          </w:p>
        </w:tc>
        <w:tc>
          <w:tcPr>
            <w:tcW w:w="1843" w:type="dxa"/>
          </w:tcPr>
          <w:p w14:paraId="3B31B5B1" w14:textId="77777777" w:rsidR="00613401" w:rsidRDefault="00F521A8">
            <w:pPr>
              <w:pStyle w:val="TableParagraph"/>
              <w:ind w:left="5"/>
              <w:rPr>
                <w:sz w:val="16"/>
              </w:rPr>
            </w:pPr>
            <w:r>
              <w:rPr>
                <w:sz w:val="16"/>
              </w:rPr>
              <w:t>377-391 Cardigan Street</w:t>
            </w:r>
          </w:p>
        </w:tc>
        <w:tc>
          <w:tcPr>
            <w:tcW w:w="3260" w:type="dxa"/>
          </w:tcPr>
          <w:p w14:paraId="7D141B5E" w14:textId="77777777" w:rsidR="00613401" w:rsidRDefault="00F521A8">
            <w:pPr>
              <w:pStyle w:val="TableParagraph"/>
              <w:spacing w:before="40"/>
              <w:ind w:left="5"/>
              <w:rPr>
                <w:sz w:val="16"/>
              </w:rPr>
            </w:pPr>
            <w:r>
              <w:rPr>
                <w:sz w:val="16"/>
              </w:rPr>
              <w:t>No</w:t>
            </w:r>
          </w:p>
        </w:tc>
        <w:tc>
          <w:tcPr>
            <w:tcW w:w="1275" w:type="dxa"/>
          </w:tcPr>
          <w:p w14:paraId="076ADDB6" w14:textId="77777777" w:rsidR="00613401" w:rsidRDefault="00F521A8">
            <w:pPr>
              <w:pStyle w:val="TableParagraph"/>
              <w:ind w:left="5"/>
              <w:rPr>
                <w:sz w:val="16"/>
              </w:rPr>
            </w:pPr>
            <w:r>
              <w:rPr>
                <w:sz w:val="16"/>
              </w:rPr>
              <w:t>No</w:t>
            </w:r>
          </w:p>
        </w:tc>
        <w:tc>
          <w:tcPr>
            <w:tcW w:w="3117" w:type="dxa"/>
          </w:tcPr>
          <w:p w14:paraId="29C84CA3" w14:textId="77777777" w:rsidR="00613401" w:rsidRDefault="00F521A8">
            <w:pPr>
              <w:pStyle w:val="TableParagraph"/>
              <w:ind w:left="6"/>
              <w:rPr>
                <w:sz w:val="16"/>
              </w:rPr>
            </w:pPr>
            <w:r>
              <w:rPr>
                <w:sz w:val="16"/>
              </w:rPr>
              <w:t>Yes</w:t>
            </w:r>
          </w:p>
          <w:p w14:paraId="0430C191" w14:textId="77777777" w:rsidR="00613401" w:rsidRDefault="00F521A8">
            <w:pPr>
              <w:pStyle w:val="TableParagraph"/>
              <w:spacing w:before="123" w:line="178" w:lineRule="exact"/>
              <w:ind w:left="6" w:right="5"/>
              <w:rPr>
                <w:sz w:val="16"/>
              </w:rPr>
            </w:pPr>
            <w:r>
              <w:rPr>
                <w:sz w:val="16"/>
              </w:rPr>
              <w:t>Include in Part A Inventory with changed building category from “Contributory” to “Significant” and streetscape category of "-"</w:t>
            </w:r>
          </w:p>
        </w:tc>
        <w:tc>
          <w:tcPr>
            <w:tcW w:w="993" w:type="dxa"/>
          </w:tcPr>
          <w:p w14:paraId="5D7E7B91" w14:textId="77777777" w:rsidR="00613401" w:rsidRDefault="00F521A8">
            <w:pPr>
              <w:pStyle w:val="TableParagraph"/>
              <w:ind w:left="6"/>
              <w:rPr>
                <w:sz w:val="16"/>
              </w:rPr>
            </w:pPr>
            <w:r>
              <w:rPr>
                <w:sz w:val="16"/>
              </w:rPr>
              <w:t>No</w:t>
            </w:r>
          </w:p>
        </w:tc>
      </w:tr>
      <w:tr w:rsidR="00613401" w14:paraId="3C0953F8" w14:textId="77777777">
        <w:trPr>
          <w:trHeight w:val="954"/>
        </w:trPr>
        <w:tc>
          <w:tcPr>
            <w:tcW w:w="272" w:type="dxa"/>
          </w:tcPr>
          <w:p w14:paraId="26CE903D" w14:textId="77777777" w:rsidR="00613401" w:rsidRDefault="00F521A8">
            <w:pPr>
              <w:pStyle w:val="TableParagraph"/>
              <w:spacing w:before="113"/>
              <w:jc w:val="center"/>
              <w:rPr>
                <w:sz w:val="15"/>
              </w:rPr>
            </w:pPr>
            <w:r>
              <w:rPr>
                <w:sz w:val="15"/>
              </w:rPr>
              <w:t>107</w:t>
            </w:r>
          </w:p>
        </w:tc>
        <w:tc>
          <w:tcPr>
            <w:tcW w:w="709" w:type="dxa"/>
          </w:tcPr>
          <w:p w14:paraId="5D80412F" w14:textId="77777777" w:rsidR="00613401" w:rsidRDefault="00F521A8">
            <w:pPr>
              <w:pStyle w:val="TableParagraph"/>
              <w:ind w:left="4"/>
              <w:rPr>
                <w:sz w:val="16"/>
              </w:rPr>
            </w:pPr>
            <w:r>
              <w:rPr>
                <w:sz w:val="16"/>
              </w:rPr>
              <w:t>HO1</w:t>
            </w:r>
          </w:p>
        </w:tc>
        <w:tc>
          <w:tcPr>
            <w:tcW w:w="851" w:type="dxa"/>
          </w:tcPr>
          <w:p w14:paraId="1C519DCA" w14:textId="77777777" w:rsidR="00613401" w:rsidRDefault="00F521A8">
            <w:pPr>
              <w:pStyle w:val="TableParagraph"/>
              <w:ind w:left="5"/>
              <w:rPr>
                <w:sz w:val="16"/>
              </w:rPr>
            </w:pPr>
            <w:r>
              <w:rPr>
                <w:sz w:val="16"/>
              </w:rPr>
              <w:t>HO1</w:t>
            </w:r>
          </w:p>
        </w:tc>
        <w:tc>
          <w:tcPr>
            <w:tcW w:w="1417" w:type="dxa"/>
          </w:tcPr>
          <w:p w14:paraId="021F0F93" w14:textId="77777777" w:rsidR="00613401" w:rsidRDefault="00F521A8">
            <w:pPr>
              <w:pStyle w:val="TableParagraph"/>
              <w:ind w:left="4"/>
              <w:rPr>
                <w:sz w:val="16"/>
              </w:rPr>
            </w:pPr>
            <w:r>
              <w:rPr>
                <w:sz w:val="16"/>
              </w:rPr>
              <w:t>No</w:t>
            </w:r>
          </w:p>
        </w:tc>
        <w:tc>
          <w:tcPr>
            <w:tcW w:w="1842" w:type="dxa"/>
          </w:tcPr>
          <w:p w14:paraId="7CA52EEC" w14:textId="77777777" w:rsidR="00613401" w:rsidRDefault="00F521A8">
            <w:pPr>
              <w:pStyle w:val="TableParagraph"/>
              <w:ind w:left="5"/>
              <w:rPr>
                <w:sz w:val="16"/>
              </w:rPr>
            </w:pPr>
            <w:r>
              <w:rPr>
                <w:sz w:val="16"/>
              </w:rPr>
              <w:t>Dwelling</w:t>
            </w:r>
          </w:p>
        </w:tc>
        <w:tc>
          <w:tcPr>
            <w:tcW w:w="1843" w:type="dxa"/>
          </w:tcPr>
          <w:p w14:paraId="6806209A" w14:textId="77777777" w:rsidR="00613401" w:rsidRDefault="00F521A8">
            <w:pPr>
              <w:pStyle w:val="TableParagraph"/>
              <w:ind w:left="5"/>
              <w:rPr>
                <w:sz w:val="16"/>
              </w:rPr>
            </w:pPr>
            <w:r>
              <w:rPr>
                <w:sz w:val="16"/>
              </w:rPr>
              <w:t>7 Drummond Place</w:t>
            </w:r>
          </w:p>
        </w:tc>
        <w:tc>
          <w:tcPr>
            <w:tcW w:w="3260" w:type="dxa"/>
          </w:tcPr>
          <w:p w14:paraId="4E1D9115" w14:textId="77777777" w:rsidR="00613401" w:rsidRDefault="00F521A8">
            <w:pPr>
              <w:pStyle w:val="TableParagraph"/>
              <w:ind w:left="4"/>
              <w:rPr>
                <w:sz w:val="16"/>
              </w:rPr>
            </w:pPr>
            <w:r>
              <w:rPr>
                <w:sz w:val="16"/>
              </w:rPr>
              <w:t>No</w:t>
            </w:r>
          </w:p>
        </w:tc>
        <w:tc>
          <w:tcPr>
            <w:tcW w:w="1275" w:type="dxa"/>
          </w:tcPr>
          <w:p w14:paraId="5F53A400" w14:textId="77777777" w:rsidR="00613401" w:rsidRDefault="00F521A8">
            <w:pPr>
              <w:pStyle w:val="TableParagraph"/>
              <w:ind w:left="4"/>
              <w:rPr>
                <w:sz w:val="16"/>
              </w:rPr>
            </w:pPr>
            <w:r>
              <w:rPr>
                <w:sz w:val="16"/>
              </w:rPr>
              <w:t>No</w:t>
            </w:r>
          </w:p>
        </w:tc>
        <w:tc>
          <w:tcPr>
            <w:tcW w:w="3117" w:type="dxa"/>
          </w:tcPr>
          <w:p w14:paraId="26C777E2" w14:textId="77777777" w:rsidR="00613401" w:rsidRDefault="00F521A8">
            <w:pPr>
              <w:pStyle w:val="TableParagraph"/>
              <w:ind w:left="6"/>
              <w:rPr>
                <w:sz w:val="16"/>
              </w:rPr>
            </w:pPr>
            <w:r>
              <w:rPr>
                <w:sz w:val="16"/>
              </w:rPr>
              <w:t>Yes</w:t>
            </w:r>
          </w:p>
          <w:p w14:paraId="4D4ED172" w14:textId="77777777" w:rsidR="00613401" w:rsidRDefault="00F521A8">
            <w:pPr>
              <w:pStyle w:val="TableParagraph"/>
              <w:spacing w:before="123" w:line="178" w:lineRule="exact"/>
              <w:ind w:left="6"/>
              <w:rPr>
                <w:sz w:val="16"/>
              </w:rPr>
            </w:pPr>
            <w:r>
              <w:rPr>
                <w:sz w:val="16"/>
              </w:rPr>
              <w:t>Include in Part A Inventory with changed building category to “Contributory” and streetscape category of "-"</w:t>
            </w:r>
          </w:p>
        </w:tc>
        <w:tc>
          <w:tcPr>
            <w:tcW w:w="993" w:type="dxa"/>
          </w:tcPr>
          <w:p w14:paraId="63C5F308" w14:textId="77777777" w:rsidR="00613401" w:rsidRDefault="00F521A8">
            <w:pPr>
              <w:pStyle w:val="TableParagraph"/>
              <w:ind w:left="6"/>
              <w:rPr>
                <w:sz w:val="16"/>
              </w:rPr>
            </w:pPr>
            <w:r>
              <w:rPr>
                <w:sz w:val="16"/>
              </w:rPr>
              <w:t>No</w:t>
            </w:r>
          </w:p>
        </w:tc>
      </w:tr>
      <w:tr w:rsidR="00613401" w14:paraId="1EB5AFA6" w14:textId="77777777">
        <w:trPr>
          <w:trHeight w:val="930"/>
        </w:trPr>
        <w:tc>
          <w:tcPr>
            <w:tcW w:w="272" w:type="dxa"/>
          </w:tcPr>
          <w:p w14:paraId="4CE737AC" w14:textId="77777777" w:rsidR="00613401" w:rsidRDefault="00F521A8">
            <w:pPr>
              <w:pStyle w:val="TableParagraph"/>
              <w:spacing w:before="113"/>
              <w:jc w:val="center"/>
              <w:rPr>
                <w:sz w:val="15"/>
              </w:rPr>
            </w:pPr>
            <w:r>
              <w:rPr>
                <w:sz w:val="15"/>
              </w:rPr>
              <w:t>108</w:t>
            </w:r>
          </w:p>
        </w:tc>
        <w:tc>
          <w:tcPr>
            <w:tcW w:w="709" w:type="dxa"/>
          </w:tcPr>
          <w:p w14:paraId="5D4F8E82" w14:textId="77777777" w:rsidR="00613401" w:rsidRDefault="00F521A8">
            <w:pPr>
              <w:pStyle w:val="TableParagraph"/>
              <w:ind w:left="4"/>
              <w:rPr>
                <w:sz w:val="16"/>
              </w:rPr>
            </w:pPr>
            <w:r>
              <w:rPr>
                <w:sz w:val="16"/>
              </w:rPr>
              <w:t>HO1</w:t>
            </w:r>
          </w:p>
        </w:tc>
        <w:tc>
          <w:tcPr>
            <w:tcW w:w="851" w:type="dxa"/>
          </w:tcPr>
          <w:p w14:paraId="501B06F0" w14:textId="77777777" w:rsidR="00613401" w:rsidRDefault="00F521A8">
            <w:pPr>
              <w:pStyle w:val="TableParagraph"/>
              <w:ind w:left="5"/>
              <w:rPr>
                <w:sz w:val="16"/>
              </w:rPr>
            </w:pPr>
            <w:r>
              <w:rPr>
                <w:sz w:val="16"/>
              </w:rPr>
              <w:t>HO1</w:t>
            </w:r>
          </w:p>
        </w:tc>
        <w:tc>
          <w:tcPr>
            <w:tcW w:w="1417" w:type="dxa"/>
          </w:tcPr>
          <w:p w14:paraId="37E60CBD" w14:textId="77777777" w:rsidR="00613401" w:rsidRDefault="00F521A8">
            <w:pPr>
              <w:pStyle w:val="TableParagraph"/>
              <w:ind w:left="5"/>
              <w:rPr>
                <w:sz w:val="16"/>
              </w:rPr>
            </w:pPr>
            <w:r>
              <w:rPr>
                <w:sz w:val="16"/>
              </w:rPr>
              <w:t>No</w:t>
            </w:r>
          </w:p>
        </w:tc>
        <w:tc>
          <w:tcPr>
            <w:tcW w:w="1842" w:type="dxa"/>
          </w:tcPr>
          <w:p w14:paraId="0F83898D" w14:textId="77777777" w:rsidR="00613401" w:rsidRDefault="00F521A8">
            <w:pPr>
              <w:pStyle w:val="TableParagraph"/>
              <w:ind w:left="5"/>
              <w:rPr>
                <w:sz w:val="16"/>
              </w:rPr>
            </w:pPr>
            <w:r>
              <w:rPr>
                <w:sz w:val="16"/>
              </w:rPr>
              <w:t>10-14 Drummond Place</w:t>
            </w:r>
          </w:p>
          <w:p w14:paraId="4440A65D" w14:textId="77777777" w:rsidR="00613401" w:rsidRDefault="00F521A8">
            <w:pPr>
              <w:pStyle w:val="TableParagraph"/>
              <w:spacing w:before="48" w:line="232" w:lineRule="auto"/>
              <w:ind w:left="5" w:right="36"/>
              <w:rPr>
                <w:sz w:val="16"/>
              </w:rPr>
            </w:pPr>
            <w:r>
              <w:rPr>
                <w:sz w:val="16"/>
              </w:rPr>
              <w:t>(</w:t>
            </w:r>
            <w:proofErr w:type="gramStart"/>
            <w:r>
              <w:rPr>
                <w:sz w:val="16"/>
              </w:rPr>
              <w:t>incorrectly</w:t>
            </w:r>
            <w:proofErr w:type="gramEnd"/>
            <w:r>
              <w:rPr>
                <w:sz w:val="16"/>
              </w:rPr>
              <w:t xml:space="preserve"> listed in Part A Inventory as 14-16 Drummond Place)</w:t>
            </w:r>
          </w:p>
        </w:tc>
        <w:tc>
          <w:tcPr>
            <w:tcW w:w="1843" w:type="dxa"/>
          </w:tcPr>
          <w:p w14:paraId="7F3B03D7" w14:textId="77777777" w:rsidR="00613401" w:rsidRDefault="00F521A8">
            <w:pPr>
              <w:pStyle w:val="TableParagraph"/>
              <w:spacing w:line="388" w:lineRule="auto"/>
              <w:ind w:left="5" w:right="963"/>
              <w:rPr>
                <w:sz w:val="16"/>
              </w:rPr>
            </w:pPr>
            <w:r>
              <w:rPr>
                <w:sz w:val="16"/>
              </w:rPr>
              <w:t>No Demolished</w:t>
            </w:r>
          </w:p>
          <w:p w14:paraId="160F48F1" w14:textId="77777777" w:rsidR="00613401" w:rsidRDefault="00F521A8">
            <w:pPr>
              <w:pStyle w:val="TableParagraph"/>
              <w:spacing w:before="2"/>
              <w:ind w:left="5"/>
              <w:rPr>
                <w:sz w:val="16"/>
              </w:rPr>
            </w:pPr>
            <w:r>
              <w:rPr>
                <w:sz w:val="16"/>
              </w:rPr>
              <w:t>4-16 Drummond Place</w:t>
            </w:r>
          </w:p>
        </w:tc>
        <w:tc>
          <w:tcPr>
            <w:tcW w:w="3260" w:type="dxa"/>
          </w:tcPr>
          <w:p w14:paraId="636E0683" w14:textId="77777777" w:rsidR="00613401" w:rsidRDefault="00F521A8">
            <w:pPr>
              <w:pStyle w:val="TableParagraph"/>
              <w:ind w:left="5"/>
              <w:rPr>
                <w:sz w:val="16"/>
              </w:rPr>
            </w:pPr>
            <w:r>
              <w:rPr>
                <w:sz w:val="16"/>
              </w:rPr>
              <w:t>No</w:t>
            </w:r>
          </w:p>
        </w:tc>
        <w:tc>
          <w:tcPr>
            <w:tcW w:w="1275" w:type="dxa"/>
          </w:tcPr>
          <w:p w14:paraId="0EFCBBF1" w14:textId="77777777" w:rsidR="00613401" w:rsidRDefault="00F521A8">
            <w:pPr>
              <w:pStyle w:val="TableParagraph"/>
              <w:ind w:left="6"/>
              <w:rPr>
                <w:sz w:val="16"/>
              </w:rPr>
            </w:pPr>
            <w:r>
              <w:rPr>
                <w:sz w:val="16"/>
              </w:rPr>
              <w:t>No</w:t>
            </w:r>
          </w:p>
        </w:tc>
        <w:tc>
          <w:tcPr>
            <w:tcW w:w="3117" w:type="dxa"/>
          </w:tcPr>
          <w:p w14:paraId="10C2B2B1" w14:textId="77777777" w:rsidR="00613401" w:rsidRDefault="00F521A8">
            <w:pPr>
              <w:pStyle w:val="TableParagraph"/>
              <w:ind w:left="6"/>
              <w:rPr>
                <w:sz w:val="16"/>
              </w:rPr>
            </w:pPr>
            <w:r>
              <w:rPr>
                <w:sz w:val="16"/>
              </w:rPr>
              <w:t>Yes</w:t>
            </w:r>
          </w:p>
          <w:p w14:paraId="184DF53D" w14:textId="77777777" w:rsidR="00613401" w:rsidRDefault="00F521A8">
            <w:pPr>
              <w:pStyle w:val="TableParagraph"/>
              <w:spacing w:before="115"/>
              <w:ind w:left="6"/>
              <w:rPr>
                <w:sz w:val="16"/>
              </w:rPr>
            </w:pPr>
            <w:r>
              <w:rPr>
                <w:sz w:val="16"/>
              </w:rPr>
              <w:t>Remove from Part A Inventory</w:t>
            </w:r>
          </w:p>
        </w:tc>
        <w:tc>
          <w:tcPr>
            <w:tcW w:w="993" w:type="dxa"/>
          </w:tcPr>
          <w:p w14:paraId="01C5DCD6" w14:textId="77777777" w:rsidR="00613401" w:rsidRDefault="00F521A8">
            <w:pPr>
              <w:pStyle w:val="TableParagraph"/>
              <w:ind w:left="6"/>
              <w:rPr>
                <w:sz w:val="16"/>
              </w:rPr>
            </w:pPr>
            <w:r>
              <w:rPr>
                <w:sz w:val="16"/>
              </w:rPr>
              <w:t>No</w:t>
            </w:r>
          </w:p>
        </w:tc>
      </w:tr>
      <w:tr w:rsidR="00613401" w14:paraId="0D107A73" w14:textId="77777777">
        <w:trPr>
          <w:trHeight w:val="930"/>
        </w:trPr>
        <w:tc>
          <w:tcPr>
            <w:tcW w:w="272" w:type="dxa"/>
          </w:tcPr>
          <w:p w14:paraId="3B2025BC" w14:textId="77777777" w:rsidR="00613401" w:rsidRDefault="00F521A8">
            <w:pPr>
              <w:pStyle w:val="TableParagraph"/>
              <w:spacing w:before="113"/>
              <w:jc w:val="center"/>
              <w:rPr>
                <w:sz w:val="15"/>
              </w:rPr>
            </w:pPr>
            <w:r>
              <w:rPr>
                <w:sz w:val="15"/>
              </w:rPr>
              <w:t>109</w:t>
            </w:r>
          </w:p>
        </w:tc>
        <w:tc>
          <w:tcPr>
            <w:tcW w:w="709" w:type="dxa"/>
          </w:tcPr>
          <w:p w14:paraId="5B547124" w14:textId="77777777" w:rsidR="00613401" w:rsidRDefault="00F521A8">
            <w:pPr>
              <w:pStyle w:val="TableParagraph"/>
              <w:ind w:left="4"/>
              <w:rPr>
                <w:sz w:val="16"/>
              </w:rPr>
            </w:pPr>
            <w:r>
              <w:rPr>
                <w:sz w:val="16"/>
              </w:rPr>
              <w:t>HO1</w:t>
            </w:r>
          </w:p>
        </w:tc>
        <w:tc>
          <w:tcPr>
            <w:tcW w:w="851" w:type="dxa"/>
          </w:tcPr>
          <w:p w14:paraId="518555BB" w14:textId="77777777" w:rsidR="00613401" w:rsidRDefault="00F521A8">
            <w:pPr>
              <w:pStyle w:val="TableParagraph"/>
              <w:ind w:left="5"/>
              <w:rPr>
                <w:sz w:val="16"/>
              </w:rPr>
            </w:pPr>
            <w:r>
              <w:rPr>
                <w:sz w:val="16"/>
              </w:rPr>
              <w:t>HO1</w:t>
            </w:r>
          </w:p>
        </w:tc>
        <w:tc>
          <w:tcPr>
            <w:tcW w:w="1417" w:type="dxa"/>
          </w:tcPr>
          <w:p w14:paraId="0336D71B" w14:textId="77777777" w:rsidR="00613401" w:rsidRDefault="00F521A8">
            <w:pPr>
              <w:pStyle w:val="TableParagraph"/>
              <w:ind w:left="5"/>
              <w:rPr>
                <w:sz w:val="16"/>
              </w:rPr>
            </w:pPr>
            <w:r>
              <w:rPr>
                <w:sz w:val="16"/>
              </w:rPr>
              <w:t>No</w:t>
            </w:r>
          </w:p>
        </w:tc>
        <w:tc>
          <w:tcPr>
            <w:tcW w:w="1842" w:type="dxa"/>
          </w:tcPr>
          <w:p w14:paraId="69E6D70F" w14:textId="77777777" w:rsidR="00613401" w:rsidRDefault="00F521A8">
            <w:pPr>
              <w:pStyle w:val="TableParagraph"/>
              <w:ind w:left="5"/>
              <w:rPr>
                <w:sz w:val="16"/>
              </w:rPr>
            </w:pPr>
            <w:r>
              <w:rPr>
                <w:sz w:val="16"/>
              </w:rPr>
              <w:t>16-20 Drummond Place</w:t>
            </w:r>
          </w:p>
          <w:p w14:paraId="57D559C1" w14:textId="77777777" w:rsidR="00613401" w:rsidRDefault="00F521A8">
            <w:pPr>
              <w:pStyle w:val="TableParagraph"/>
              <w:spacing w:before="48" w:line="232" w:lineRule="auto"/>
              <w:ind w:left="5" w:right="36"/>
              <w:rPr>
                <w:sz w:val="16"/>
              </w:rPr>
            </w:pPr>
            <w:r>
              <w:rPr>
                <w:sz w:val="16"/>
              </w:rPr>
              <w:t>(</w:t>
            </w:r>
            <w:proofErr w:type="gramStart"/>
            <w:r>
              <w:rPr>
                <w:sz w:val="16"/>
              </w:rPr>
              <w:t>incorrectly</w:t>
            </w:r>
            <w:proofErr w:type="gramEnd"/>
            <w:r>
              <w:rPr>
                <w:sz w:val="16"/>
              </w:rPr>
              <w:t xml:space="preserve"> listed in Part A Inventory as 18-20 Drummond Place)</w:t>
            </w:r>
          </w:p>
        </w:tc>
        <w:tc>
          <w:tcPr>
            <w:tcW w:w="1843" w:type="dxa"/>
          </w:tcPr>
          <w:p w14:paraId="2EE122E5" w14:textId="77777777" w:rsidR="00613401" w:rsidRDefault="00F521A8">
            <w:pPr>
              <w:pStyle w:val="TableParagraph"/>
              <w:spacing w:line="388" w:lineRule="auto"/>
              <w:ind w:left="5" w:right="963"/>
              <w:rPr>
                <w:sz w:val="16"/>
              </w:rPr>
            </w:pPr>
            <w:r>
              <w:rPr>
                <w:sz w:val="16"/>
              </w:rPr>
              <w:t>No Demolished</w:t>
            </w:r>
          </w:p>
        </w:tc>
        <w:tc>
          <w:tcPr>
            <w:tcW w:w="3260" w:type="dxa"/>
          </w:tcPr>
          <w:p w14:paraId="0E04869B" w14:textId="77777777" w:rsidR="00613401" w:rsidRDefault="00F521A8">
            <w:pPr>
              <w:pStyle w:val="TableParagraph"/>
              <w:ind w:left="5"/>
              <w:rPr>
                <w:sz w:val="16"/>
              </w:rPr>
            </w:pPr>
            <w:r>
              <w:rPr>
                <w:sz w:val="16"/>
              </w:rPr>
              <w:t>No</w:t>
            </w:r>
          </w:p>
        </w:tc>
        <w:tc>
          <w:tcPr>
            <w:tcW w:w="1275" w:type="dxa"/>
          </w:tcPr>
          <w:p w14:paraId="5EACB2DC" w14:textId="77777777" w:rsidR="00613401" w:rsidRDefault="00F521A8">
            <w:pPr>
              <w:pStyle w:val="TableParagraph"/>
              <w:ind w:left="6"/>
              <w:rPr>
                <w:sz w:val="16"/>
              </w:rPr>
            </w:pPr>
            <w:r>
              <w:rPr>
                <w:sz w:val="16"/>
              </w:rPr>
              <w:t>No</w:t>
            </w:r>
          </w:p>
        </w:tc>
        <w:tc>
          <w:tcPr>
            <w:tcW w:w="3117" w:type="dxa"/>
          </w:tcPr>
          <w:p w14:paraId="225697DC" w14:textId="77777777" w:rsidR="00613401" w:rsidRDefault="00F521A8">
            <w:pPr>
              <w:pStyle w:val="TableParagraph"/>
              <w:ind w:left="7"/>
              <w:rPr>
                <w:sz w:val="16"/>
              </w:rPr>
            </w:pPr>
            <w:r>
              <w:rPr>
                <w:sz w:val="16"/>
              </w:rPr>
              <w:t>Yes</w:t>
            </w:r>
          </w:p>
          <w:p w14:paraId="6F0CA903" w14:textId="77777777" w:rsidR="00613401" w:rsidRDefault="00F521A8">
            <w:pPr>
              <w:pStyle w:val="TableParagraph"/>
              <w:spacing w:before="115"/>
              <w:ind w:left="6"/>
              <w:rPr>
                <w:sz w:val="16"/>
              </w:rPr>
            </w:pPr>
            <w:r>
              <w:rPr>
                <w:sz w:val="16"/>
              </w:rPr>
              <w:t>Remove from Part A Inventory</w:t>
            </w:r>
          </w:p>
        </w:tc>
        <w:tc>
          <w:tcPr>
            <w:tcW w:w="993" w:type="dxa"/>
          </w:tcPr>
          <w:p w14:paraId="53BCCCFA" w14:textId="77777777" w:rsidR="00613401" w:rsidRDefault="00F521A8">
            <w:pPr>
              <w:pStyle w:val="TableParagraph"/>
              <w:ind w:left="6"/>
              <w:rPr>
                <w:sz w:val="16"/>
              </w:rPr>
            </w:pPr>
            <w:r>
              <w:rPr>
                <w:sz w:val="16"/>
              </w:rPr>
              <w:t>No</w:t>
            </w:r>
          </w:p>
        </w:tc>
      </w:tr>
      <w:tr w:rsidR="00613401" w14:paraId="1A8DF381" w14:textId="77777777">
        <w:trPr>
          <w:trHeight w:val="1670"/>
        </w:trPr>
        <w:tc>
          <w:tcPr>
            <w:tcW w:w="272" w:type="dxa"/>
          </w:tcPr>
          <w:p w14:paraId="4C364945" w14:textId="77777777" w:rsidR="00613401" w:rsidRDefault="00F521A8">
            <w:pPr>
              <w:pStyle w:val="TableParagraph"/>
              <w:spacing w:before="113"/>
              <w:jc w:val="center"/>
              <w:rPr>
                <w:sz w:val="15"/>
              </w:rPr>
            </w:pPr>
            <w:r>
              <w:rPr>
                <w:sz w:val="15"/>
              </w:rPr>
              <w:t>110</w:t>
            </w:r>
          </w:p>
        </w:tc>
        <w:tc>
          <w:tcPr>
            <w:tcW w:w="709" w:type="dxa"/>
          </w:tcPr>
          <w:p w14:paraId="59A5BE72" w14:textId="77777777" w:rsidR="00613401" w:rsidRDefault="00F521A8">
            <w:pPr>
              <w:pStyle w:val="TableParagraph"/>
              <w:ind w:left="4"/>
              <w:rPr>
                <w:sz w:val="16"/>
              </w:rPr>
            </w:pPr>
            <w:r>
              <w:rPr>
                <w:sz w:val="16"/>
              </w:rPr>
              <w:t>HO1</w:t>
            </w:r>
          </w:p>
        </w:tc>
        <w:tc>
          <w:tcPr>
            <w:tcW w:w="851" w:type="dxa"/>
          </w:tcPr>
          <w:p w14:paraId="46880836" w14:textId="77777777" w:rsidR="00613401" w:rsidRDefault="00F521A8">
            <w:pPr>
              <w:pStyle w:val="TableParagraph"/>
              <w:ind w:left="5"/>
              <w:rPr>
                <w:sz w:val="16"/>
              </w:rPr>
            </w:pPr>
            <w:r>
              <w:rPr>
                <w:sz w:val="16"/>
              </w:rPr>
              <w:t>HO1</w:t>
            </w:r>
          </w:p>
        </w:tc>
        <w:tc>
          <w:tcPr>
            <w:tcW w:w="1417" w:type="dxa"/>
          </w:tcPr>
          <w:p w14:paraId="6BAFCF90" w14:textId="77777777" w:rsidR="00613401" w:rsidRDefault="00F521A8">
            <w:pPr>
              <w:pStyle w:val="TableParagraph"/>
              <w:ind w:left="4"/>
              <w:rPr>
                <w:sz w:val="16"/>
              </w:rPr>
            </w:pPr>
            <w:r>
              <w:rPr>
                <w:sz w:val="16"/>
              </w:rPr>
              <w:t>No</w:t>
            </w:r>
          </w:p>
        </w:tc>
        <w:tc>
          <w:tcPr>
            <w:tcW w:w="1842" w:type="dxa"/>
          </w:tcPr>
          <w:p w14:paraId="52BAC03F" w14:textId="77777777" w:rsidR="00613401" w:rsidRDefault="00F521A8">
            <w:pPr>
              <w:pStyle w:val="TableParagraph"/>
              <w:ind w:left="5"/>
              <w:rPr>
                <w:sz w:val="16"/>
              </w:rPr>
            </w:pPr>
            <w:r>
              <w:rPr>
                <w:sz w:val="16"/>
              </w:rPr>
              <w:t>Residence</w:t>
            </w:r>
          </w:p>
          <w:p w14:paraId="616E1151" w14:textId="77777777" w:rsidR="00613401" w:rsidRDefault="00613401">
            <w:pPr>
              <w:pStyle w:val="TableParagraph"/>
              <w:spacing w:before="6"/>
              <w:rPr>
                <w:rFonts w:ascii="Times New Roman"/>
                <w:sz w:val="15"/>
              </w:rPr>
            </w:pPr>
          </w:p>
          <w:p w14:paraId="569B47DC" w14:textId="77777777" w:rsidR="00613401" w:rsidRDefault="00F521A8">
            <w:pPr>
              <w:pStyle w:val="TableParagraph"/>
              <w:spacing w:before="0" w:line="232" w:lineRule="auto"/>
              <w:ind w:left="5"/>
              <w:rPr>
                <w:sz w:val="16"/>
              </w:rPr>
            </w:pPr>
            <w:r>
              <w:rPr>
                <w:sz w:val="16"/>
              </w:rPr>
              <w:t>46-56, Drummond Street which includes:</w:t>
            </w:r>
          </w:p>
          <w:p w14:paraId="1E20B14B" w14:textId="77777777" w:rsidR="00613401" w:rsidRDefault="00613401">
            <w:pPr>
              <w:pStyle w:val="TableParagraph"/>
              <w:spacing w:before="2"/>
              <w:rPr>
                <w:rFonts w:ascii="Times New Roman"/>
                <w:sz w:val="15"/>
              </w:rPr>
            </w:pPr>
          </w:p>
          <w:p w14:paraId="673E5313" w14:textId="77777777" w:rsidR="00613401" w:rsidRDefault="00F521A8">
            <w:pPr>
              <w:pStyle w:val="TableParagraph"/>
              <w:spacing w:before="0" w:line="181" w:lineRule="exact"/>
              <w:ind w:left="5"/>
              <w:rPr>
                <w:sz w:val="16"/>
              </w:rPr>
            </w:pPr>
            <w:r>
              <w:rPr>
                <w:sz w:val="16"/>
              </w:rPr>
              <w:t>46 Drummond</w:t>
            </w:r>
            <w:r>
              <w:rPr>
                <w:spacing w:val="-14"/>
                <w:sz w:val="16"/>
              </w:rPr>
              <w:t xml:space="preserve"> </w:t>
            </w:r>
            <w:r>
              <w:rPr>
                <w:sz w:val="16"/>
              </w:rPr>
              <w:t>Street</w:t>
            </w:r>
          </w:p>
          <w:p w14:paraId="5D05EF05" w14:textId="77777777" w:rsidR="00613401" w:rsidRDefault="00F521A8">
            <w:pPr>
              <w:pStyle w:val="TableParagraph"/>
              <w:spacing w:before="0" w:line="179" w:lineRule="exact"/>
              <w:ind w:left="5"/>
              <w:rPr>
                <w:sz w:val="16"/>
              </w:rPr>
            </w:pPr>
            <w:r>
              <w:rPr>
                <w:sz w:val="16"/>
              </w:rPr>
              <w:t>48 Drummond</w:t>
            </w:r>
            <w:r>
              <w:rPr>
                <w:spacing w:val="-14"/>
                <w:sz w:val="16"/>
              </w:rPr>
              <w:t xml:space="preserve"> </w:t>
            </w:r>
            <w:r>
              <w:rPr>
                <w:sz w:val="16"/>
              </w:rPr>
              <w:t>Street</w:t>
            </w:r>
          </w:p>
          <w:p w14:paraId="47AF7AF7" w14:textId="77777777" w:rsidR="00613401" w:rsidRDefault="00F521A8">
            <w:pPr>
              <w:pStyle w:val="TableParagraph"/>
              <w:spacing w:before="0" w:line="181" w:lineRule="exact"/>
              <w:ind w:left="5"/>
              <w:rPr>
                <w:sz w:val="16"/>
              </w:rPr>
            </w:pPr>
            <w:r>
              <w:rPr>
                <w:sz w:val="16"/>
              </w:rPr>
              <w:t>56 Drummond</w:t>
            </w:r>
            <w:r>
              <w:rPr>
                <w:spacing w:val="-14"/>
                <w:sz w:val="16"/>
              </w:rPr>
              <w:t xml:space="preserve"> </w:t>
            </w:r>
            <w:r>
              <w:rPr>
                <w:sz w:val="16"/>
              </w:rPr>
              <w:t>Street</w:t>
            </w:r>
          </w:p>
        </w:tc>
        <w:tc>
          <w:tcPr>
            <w:tcW w:w="1843" w:type="dxa"/>
          </w:tcPr>
          <w:p w14:paraId="320D4201" w14:textId="77777777" w:rsidR="00613401" w:rsidRDefault="00F521A8">
            <w:pPr>
              <w:pStyle w:val="TableParagraph"/>
              <w:ind w:left="5"/>
              <w:rPr>
                <w:sz w:val="16"/>
              </w:rPr>
            </w:pPr>
            <w:r>
              <w:rPr>
                <w:sz w:val="16"/>
              </w:rPr>
              <w:t>56 Drummond Street</w:t>
            </w:r>
          </w:p>
        </w:tc>
        <w:tc>
          <w:tcPr>
            <w:tcW w:w="3260" w:type="dxa"/>
          </w:tcPr>
          <w:p w14:paraId="41A9E5E6" w14:textId="77777777" w:rsidR="00613401" w:rsidRDefault="00F521A8">
            <w:pPr>
              <w:pStyle w:val="TableParagraph"/>
              <w:ind w:left="5"/>
              <w:rPr>
                <w:sz w:val="16"/>
              </w:rPr>
            </w:pPr>
            <w:r>
              <w:rPr>
                <w:sz w:val="16"/>
              </w:rPr>
              <w:t>No</w:t>
            </w:r>
          </w:p>
        </w:tc>
        <w:tc>
          <w:tcPr>
            <w:tcW w:w="1275" w:type="dxa"/>
          </w:tcPr>
          <w:p w14:paraId="2DE5719C" w14:textId="77777777" w:rsidR="00613401" w:rsidRDefault="00F521A8">
            <w:pPr>
              <w:pStyle w:val="TableParagraph"/>
              <w:ind w:left="5"/>
              <w:rPr>
                <w:sz w:val="16"/>
              </w:rPr>
            </w:pPr>
            <w:r>
              <w:rPr>
                <w:sz w:val="16"/>
              </w:rPr>
              <w:t>No</w:t>
            </w:r>
          </w:p>
        </w:tc>
        <w:tc>
          <w:tcPr>
            <w:tcW w:w="3117" w:type="dxa"/>
          </w:tcPr>
          <w:p w14:paraId="56444B55" w14:textId="77777777" w:rsidR="00613401" w:rsidRDefault="00F521A8">
            <w:pPr>
              <w:pStyle w:val="TableParagraph"/>
              <w:ind w:left="6"/>
              <w:rPr>
                <w:sz w:val="16"/>
              </w:rPr>
            </w:pPr>
            <w:r>
              <w:rPr>
                <w:sz w:val="16"/>
              </w:rPr>
              <w:t>Yes</w:t>
            </w:r>
          </w:p>
          <w:p w14:paraId="150AD7AB" w14:textId="77777777" w:rsidR="00613401" w:rsidRDefault="00F521A8">
            <w:pPr>
              <w:pStyle w:val="TableParagraph"/>
              <w:spacing w:before="120" w:line="232" w:lineRule="auto"/>
              <w:ind w:left="6" w:right="3"/>
              <w:rPr>
                <w:sz w:val="16"/>
              </w:rPr>
            </w:pPr>
            <w:r>
              <w:rPr>
                <w:sz w:val="16"/>
              </w:rPr>
              <w:t>Include 56 Drummond Street in Part A Inventory with changed building category of “Contributory” to “Significant” and streetscape category of "Significant”</w:t>
            </w:r>
          </w:p>
        </w:tc>
        <w:tc>
          <w:tcPr>
            <w:tcW w:w="993" w:type="dxa"/>
          </w:tcPr>
          <w:p w14:paraId="5C008227" w14:textId="77777777" w:rsidR="00613401" w:rsidRDefault="00F521A8">
            <w:pPr>
              <w:pStyle w:val="TableParagraph"/>
              <w:ind w:left="6"/>
              <w:rPr>
                <w:sz w:val="16"/>
              </w:rPr>
            </w:pPr>
            <w:r>
              <w:rPr>
                <w:sz w:val="16"/>
              </w:rPr>
              <w:t>No</w:t>
            </w:r>
          </w:p>
        </w:tc>
      </w:tr>
      <w:tr w:rsidR="00613401" w14:paraId="06C7889C" w14:textId="77777777">
        <w:trPr>
          <w:trHeight w:val="1253"/>
        </w:trPr>
        <w:tc>
          <w:tcPr>
            <w:tcW w:w="272" w:type="dxa"/>
          </w:tcPr>
          <w:p w14:paraId="52C34D77" w14:textId="77777777" w:rsidR="00613401" w:rsidRDefault="00F521A8">
            <w:pPr>
              <w:pStyle w:val="TableParagraph"/>
              <w:spacing w:before="113"/>
              <w:jc w:val="center"/>
              <w:rPr>
                <w:sz w:val="15"/>
              </w:rPr>
            </w:pPr>
            <w:r>
              <w:rPr>
                <w:sz w:val="15"/>
              </w:rPr>
              <w:t>111</w:t>
            </w:r>
          </w:p>
        </w:tc>
        <w:tc>
          <w:tcPr>
            <w:tcW w:w="709" w:type="dxa"/>
          </w:tcPr>
          <w:p w14:paraId="297FB183" w14:textId="77777777" w:rsidR="00613401" w:rsidRDefault="00F521A8">
            <w:pPr>
              <w:pStyle w:val="TableParagraph"/>
              <w:ind w:left="4"/>
              <w:rPr>
                <w:sz w:val="16"/>
              </w:rPr>
            </w:pPr>
            <w:r>
              <w:rPr>
                <w:sz w:val="16"/>
              </w:rPr>
              <w:t>HO1</w:t>
            </w:r>
          </w:p>
        </w:tc>
        <w:tc>
          <w:tcPr>
            <w:tcW w:w="851" w:type="dxa"/>
          </w:tcPr>
          <w:p w14:paraId="22C9BBEB" w14:textId="77777777" w:rsidR="00613401" w:rsidRDefault="00F521A8">
            <w:pPr>
              <w:pStyle w:val="TableParagraph"/>
              <w:ind w:left="5"/>
              <w:rPr>
                <w:sz w:val="16"/>
              </w:rPr>
            </w:pPr>
            <w:r>
              <w:rPr>
                <w:sz w:val="16"/>
              </w:rPr>
              <w:t>HO1</w:t>
            </w:r>
          </w:p>
        </w:tc>
        <w:tc>
          <w:tcPr>
            <w:tcW w:w="1417" w:type="dxa"/>
          </w:tcPr>
          <w:p w14:paraId="303AEB3B" w14:textId="77777777" w:rsidR="00613401" w:rsidRDefault="00F521A8">
            <w:pPr>
              <w:pStyle w:val="TableParagraph"/>
              <w:ind w:left="4"/>
              <w:rPr>
                <w:sz w:val="16"/>
              </w:rPr>
            </w:pPr>
            <w:r>
              <w:rPr>
                <w:sz w:val="16"/>
              </w:rPr>
              <w:t>No</w:t>
            </w:r>
          </w:p>
        </w:tc>
        <w:tc>
          <w:tcPr>
            <w:tcW w:w="1842" w:type="dxa"/>
          </w:tcPr>
          <w:p w14:paraId="5F5F0D80" w14:textId="77777777" w:rsidR="00613401" w:rsidRDefault="00F521A8">
            <w:pPr>
              <w:pStyle w:val="TableParagraph"/>
              <w:ind w:left="5"/>
              <w:rPr>
                <w:sz w:val="16"/>
              </w:rPr>
            </w:pPr>
            <w:r>
              <w:rPr>
                <w:sz w:val="16"/>
              </w:rPr>
              <w:t>92-94 Drummond Street</w:t>
            </w:r>
          </w:p>
          <w:p w14:paraId="5C95C3E3" w14:textId="77777777" w:rsidR="00613401" w:rsidRDefault="00F521A8">
            <w:pPr>
              <w:pStyle w:val="TableParagraph"/>
              <w:spacing w:before="48" w:line="232" w:lineRule="auto"/>
              <w:ind w:left="5" w:right="312"/>
              <w:rPr>
                <w:sz w:val="16"/>
              </w:rPr>
            </w:pPr>
            <w:r>
              <w:rPr>
                <w:sz w:val="16"/>
              </w:rPr>
              <w:t>(</w:t>
            </w:r>
            <w:proofErr w:type="gramStart"/>
            <w:r>
              <w:rPr>
                <w:sz w:val="16"/>
              </w:rPr>
              <w:t>previous</w:t>
            </w:r>
            <w:proofErr w:type="gramEnd"/>
            <w:r>
              <w:rPr>
                <w:sz w:val="16"/>
              </w:rPr>
              <w:t xml:space="preserve"> address 98 Drummond prior to subdivision)</w:t>
            </w:r>
          </w:p>
        </w:tc>
        <w:tc>
          <w:tcPr>
            <w:tcW w:w="1843" w:type="dxa"/>
          </w:tcPr>
          <w:p w14:paraId="7888B3E1" w14:textId="77777777" w:rsidR="00613401" w:rsidRDefault="00F521A8">
            <w:pPr>
              <w:pStyle w:val="TableParagraph"/>
              <w:ind w:left="5"/>
              <w:rPr>
                <w:sz w:val="16"/>
              </w:rPr>
            </w:pPr>
            <w:r>
              <w:rPr>
                <w:sz w:val="16"/>
              </w:rPr>
              <w:t>92-94 Drummond Street</w:t>
            </w:r>
          </w:p>
        </w:tc>
        <w:tc>
          <w:tcPr>
            <w:tcW w:w="3260" w:type="dxa"/>
          </w:tcPr>
          <w:p w14:paraId="2F69A577" w14:textId="77777777" w:rsidR="00613401" w:rsidRDefault="00F521A8">
            <w:pPr>
              <w:pStyle w:val="TableParagraph"/>
              <w:ind w:left="5"/>
              <w:rPr>
                <w:sz w:val="16"/>
              </w:rPr>
            </w:pPr>
            <w:r>
              <w:rPr>
                <w:sz w:val="16"/>
              </w:rPr>
              <w:t>No</w:t>
            </w:r>
          </w:p>
        </w:tc>
        <w:tc>
          <w:tcPr>
            <w:tcW w:w="1275" w:type="dxa"/>
          </w:tcPr>
          <w:p w14:paraId="02FDA146" w14:textId="77777777" w:rsidR="00613401" w:rsidRDefault="00F521A8">
            <w:pPr>
              <w:pStyle w:val="TableParagraph"/>
              <w:ind w:left="5"/>
              <w:rPr>
                <w:sz w:val="16"/>
              </w:rPr>
            </w:pPr>
            <w:r>
              <w:rPr>
                <w:sz w:val="16"/>
              </w:rPr>
              <w:t>No</w:t>
            </w:r>
          </w:p>
        </w:tc>
        <w:tc>
          <w:tcPr>
            <w:tcW w:w="3117" w:type="dxa"/>
          </w:tcPr>
          <w:p w14:paraId="5720A224" w14:textId="77777777" w:rsidR="00613401" w:rsidRDefault="00F521A8">
            <w:pPr>
              <w:pStyle w:val="TableParagraph"/>
              <w:ind w:left="6"/>
              <w:rPr>
                <w:sz w:val="16"/>
              </w:rPr>
            </w:pPr>
            <w:r>
              <w:rPr>
                <w:sz w:val="16"/>
              </w:rPr>
              <w:t>Yes</w:t>
            </w:r>
          </w:p>
          <w:p w14:paraId="19F92343" w14:textId="77777777" w:rsidR="00613401" w:rsidRDefault="00F521A8">
            <w:pPr>
              <w:pStyle w:val="TableParagraph"/>
              <w:spacing w:before="120" w:line="232" w:lineRule="auto"/>
              <w:ind w:left="6" w:right="288"/>
              <w:jc w:val="both"/>
              <w:rPr>
                <w:sz w:val="16"/>
              </w:rPr>
            </w:pPr>
            <w:r>
              <w:rPr>
                <w:sz w:val="16"/>
              </w:rPr>
              <w:t>Include in Part A Inventory with building category “Contributory” and</w:t>
            </w:r>
            <w:r>
              <w:rPr>
                <w:spacing w:val="-24"/>
                <w:sz w:val="16"/>
              </w:rPr>
              <w:t xml:space="preserve"> </w:t>
            </w:r>
            <w:r>
              <w:rPr>
                <w:sz w:val="16"/>
              </w:rPr>
              <w:t>streetscape category of</w:t>
            </w:r>
            <w:r>
              <w:rPr>
                <w:spacing w:val="-3"/>
                <w:sz w:val="16"/>
              </w:rPr>
              <w:t xml:space="preserve"> </w:t>
            </w:r>
            <w:r>
              <w:rPr>
                <w:sz w:val="16"/>
              </w:rPr>
              <w:t>"Significant"</w:t>
            </w:r>
          </w:p>
          <w:p w14:paraId="05CA8634" w14:textId="77777777" w:rsidR="00613401" w:rsidRDefault="00F521A8">
            <w:pPr>
              <w:pStyle w:val="TableParagraph"/>
              <w:spacing w:before="116" w:line="166" w:lineRule="exact"/>
              <w:ind w:left="6"/>
              <w:jc w:val="both"/>
              <w:rPr>
                <w:sz w:val="16"/>
              </w:rPr>
            </w:pPr>
            <w:r>
              <w:rPr>
                <w:sz w:val="16"/>
              </w:rPr>
              <w:t>98 Drummond is listed as “Contributory”</w:t>
            </w:r>
          </w:p>
        </w:tc>
        <w:tc>
          <w:tcPr>
            <w:tcW w:w="993" w:type="dxa"/>
          </w:tcPr>
          <w:p w14:paraId="458B2998" w14:textId="77777777" w:rsidR="00613401" w:rsidRDefault="00F521A8">
            <w:pPr>
              <w:pStyle w:val="TableParagraph"/>
              <w:ind w:left="6"/>
              <w:rPr>
                <w:sz w:val="16"/>
              </w:rPr>
            </w:pPr>
            <w:r>
              <w:rPr>
                <w:sz w:val="16"/>
              </w:rPr>
              <w:t>Yes</w:t>
            </w:r>
          </w:p>
        </w:tc>
      </w:tr>
    </w:tbl>
    <w:p w14:paraId="2FD07ABA" w14:textId="77777777" w:rsidR="00613401" w:rsidRDefault="00613401">
      <w:pPr>
        <w:rPr>
          <w:sz w:val="16"/>
        </w:rPr>
        <w:sectPr w:rsidR="00613401">
          <w:pgSz w:w="16840" w:h="11910" w:orient="landscape"/>
          <w:pgMar w:top="1100" w:right="700" w:bottom="600" w:left="300" w:header="0" w:footer="401" w:gutter="0"/>
          <w:cols w:space="720"/>
        </w:sectPr>
      </w:pPr>
    </w:p>
    <w:p w14:paraId="6C00F1EE" w14:textId="77777777" w:rsidR="00613401" w:rsidRDefault="00613401">
      <w:pPr>
        <w:pStyle w:val="BodyText"/>
        <w:rPr>
          <w:rFonts w:ascii="Times New Roman"/>
        </w:rPr>
      </w:pPr>
    </w:p>
    <w:p w14:paraId="7B4E38C9"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
        <w:gridCol w:w="709"/>
        <w:gridCol w:w="851"/>
        <w:gridCol w:w="1417"/>
        <w:gridCol w:w="1842"/>
        <w:gridCol w:w="1843"/>
        <w:gridCol w:w="3260"/>
        <w:gridCol w:w="1275"/>
        <w:gridCol w:w="3117"/>
        <w:gridCol w:w="993"/>
      </w:tblGrid>
      <w:tr w:rsidR="00613401" w14:paraId="1EA2DFD9" w14:textId="77777777">
        <w:trPr>
          <w:trHeight w:val="1216"/>
        </w:trPr>
        <w:tc>
          <w:tcPr>
            <w:tcW w:w="981" w:type="dxa"/>
            <w:gridSpan w:val="2"/>
            <w:tcBorders>
              <w:top w:val="nil"/>
              <w:left w:val="nil"/>
              <w:bottom w:val="nil"/>
              <w:right w:val="nil"/>
            </w:tcBorders>
            <w:shd w:val="clear" w:color="auto" w:fill="000000"/>
          </w:tcPr>
          <w:p w14:paraId="02E564A5" w14:textId="77777777" w:rsidR="00613401" w:rsidRDefault="00F521A8">
            <w:pPr>
              <w:pStyle w:val="TableParagraph"/>
              <w:spacing w:before="117"/>
              <w:ind w:left="281" w:right="59"/>
              <w:jc w:val="both"/>
              <w:rPr>
                <w:b/>
                <w:sz w:val="16"/>
              </w:rPr>
            </w:pPr>
            <w:r>
              <w:rPr>
                <w:b/>
                <w:color w:val="FFFFFF"/>
                <w:sz w:val="16"/>
              </w:rPr>
              <w:t>Existing Heritage Overlay</w:t>
            </w:r>
          </w:p>
        </w:tc>
        <w:tc>
          <w:tcPr>
            <w:tcW w:w="851" w:type="dxa"/>
            <w:tcBorders>
              <w:top w:val="nil"/>
              <w:left w:val="nil"/>
              <w:bottom w:val="nil"/>
              <w:right w:val="nil"/>
            </w:tcBorders>
            <w:shd w:val="clear" w:color="auto" w:fill="000000"/>
          </w:tcPr>
          <w:p w14:paraId="3552B787" w14:textId="77777777" w:rsidR="00613401" w:rsidRDefault="00F521A8">
            <w:pPr>
              <w:pStyle w:val="TableParagraph"/>
              <w:spacing w:before="117"/>
              <w:ind w:left="10" w:right="83"/>
              <w:rPr>
                <w:b/>
                <w:sz w:val="16"/>
              </w:rPr>
            </w:pPr>
            <w:r>
              <w:rPr>
                <w:b/>
                <w:color w:val="FFFFFF"/>
                <w:sz w:val="16"/>
              </w:rPr>
              <w:t>Proposed Heritage Overlay</w:t>
            </w:r>
          </w:p>
        </w:tc>
        <w:tc>
          <w:tcPr>
            <w:tcW w:w="1417" w:type="dxa"/>
            <w:tcBorders>
              <w:top w:val="nil"/>
              <w:left w:val="nil"/>
              <w:bottom w:val="nil"/>
              <w:right w:val="nil"/>
            </w:tcBorders>
            <w:shd w:val="clear" w:color="auto" w:fill="000000"/>
          </w:tcPr>
          <w:p w14:paraId="4157889E" w14:textId="77777777" w:rsidR="00613401" w:rsidRDefault="00F521A8">
            <w:pPr>
              <w:pStyle w:val="TableParagraph"/>
              <w:spacing w:before="117"/>
              <w:ind w:left="9" w:right="5"/>
              <w:rPr>
                <w:b/>
                <w:sz w:val="16"/>
              </w:rPr>
            </w:pPr>
            <w:r>
              <w:rPr>
                <w:b/>
                <w:color w:val="FFFFFF"/>
                <w:sz w:val="16"/>
              </w:rPr>
              <w:t>Change to Heritage Overlay Mapping</w:t>
            </w:r>
          </w:p>
        </w:tc>
        <w:tc>
          <w:tcPr>
            <w:tcW w:w="1842" w:type="dxa"/>
            <w:tcBorders>
              <w:top w:val="nil"/>
              <w:left w:val="nil"/>
              <w:bottom w:val="nil"/>
              <w:right w:val="nil"/>
            </w:tcBorders>
            <w:shd w:val="clear" w:color="auto" w:fill="000000"/>
          </w:tcPr>
          <w:p w14:paraId="5620E652" w14:textId="77777777" w:rsidR="00613401" w:rsidRDefault="00F521A8">
            <w:pPr>
              <w:pStyle w:val="TableParagraph"/>
              <w:spacing w:before="117"/>
              <w:ind w:left="10"/>
              <w:rPr>
                <w:b/>
                <w:sz w:val="16"/>
              </w:rPr>
            </w:pPr>
            <w:r>
              <w:rPr>
                <w:b/>
                <w:color w:val="FFFFFF"/>
                <w:sz w:val="16"/>
              </w:rPr>
              <w:t>Property Address as listed in the City of Melbourne’s property data base</w:t>
            </w:r>
          </w:p>
        </w:tc>
        <w:tc>
          <w:tcPr>
            <w:tcW w:w="1843" w:type="dxa"/>
            <w:tcBorders>
              <w:top w:val="nil"/>
              <w:left w:val="nil"/>
              <w:bottom w:val="nil"/>
              <w:right w:val="nil"/>
            </w:tcBorders>
            <w:shd w:val="clear" w:color="auto" w:fill="000000"/>
          </w:tcPr>
          <w:p w14:paraId="4730B839" w14:textId="77777777" w:rsidR="00613401" w:rsidRDefault="00F521A8">
            <w:pPr>
              <w:pStyle w:val="TableParagraph"/>
              <w:spacing w:before="117"/>
              <w:ind w:left="10"/>
              <w:rPr>
                <w:b/>
                <w:sz w:val="16"/>
              </w:rPr>
            </w:pPr>
            <w:r>
              <w:rPr>
                <w:b/>
                <w:color w:val="FFFFFF"/>
                <w:sz w:val="16"/>
              </w:rPr>
              <w:t>Address to be listed in Inventory</w:t>
            </w:r>
          </w:p>
        </w:tc>
        <w:tc>
          <w:tcPr>
            <w:tcW w:w="3260" w:type="dxa"/>
            <w:tcBorders>
              <w:top w:val="nil"/>
              <w:left w:val="nil"/>
              <w:bottom w:val="nil"/>
              <w:right w:val="nil"/>
            </w:tcBorders>
            <w:shd w:val="clear" w:color="auto" w:fill="000000"/>
          </w:tcPr>
          <w:p w14:paraId="331833C8" w14:textId="77777777" w:rsidR="00613401" w:rsidRDefault="00F521A8">
            <w:pPr>
              <w:pStyle w:val="TableParagraph"/>
              <w:spacing w:before="117"/>
              <w:ind w:left="10"/>
              <w:rPr>
                <w:b/>
                <w:sz w:val="16"/>
              </w:rPr>
            </w:pPr>
            <w:r>
              <w:rPr>
                <w:b/>
                <w:color w:val="FFFFFF"/>
                <w:sz w:val="16"/>
              </w:rPr>
              <w:t>Proposed Change to Schedule to Clause 43.01</w:t>
            </w:r>
          </w:p>
        </w:tc>
        <w:tc>
          <w:tcPr>
            <w:tcW w:w="1275" w:type="dxa"/>
            <w:tcBorders>
              <w:top w:val="nil"/>
              <w:left w:val="nil"/>
              <w:bottom w:val="nil"/>
              <w:right w:val="nil"/>
            </w:tcBorders>
            <w:shd w:val="clear" w:color="auto" w:fill="000000"/>
          </w:tcPr>
          <w:p w14:paraId="428747AA" w14:textId="77777777" w:rsidR="00613401" w:rsidRDefault="00F521A8">
            <w:pPr>
              <w:pStyle w:val="TableParagraph"/>
              <w:spacing w:before="117"/>
              <w:ind w:left="10"/>
              <w:rPr>
                <w:b/>
                <w:sz w:val="16"/>
              </w:rPr>
            </w:pPr>
            <w:r>
              <w:rPr>
                <w:b/>
                <w:color w:val="FFFFFF"/>
                <w:sz w:val="16"/>
              </w:rPr>
              <w:t>Add separate Statement of Significance to Cl 72.04</w:t>
            </w:r>
          </w:p>
          <w:p w14:paraId="5AD50D96" w14:textId="77777777" w:rsidR="00613401" w:rsidRDefault="00F521A8">
            <w:pPr>
              <w:pStyle w:val="TableParagraph"/>
              <w:spacing w:before="2" w:line="184" w:lineRule="exact"/>
              <w:ind w:left="10"/>
              <w:rPr>
                <w:b/>
                <w:sz w:val="16"/>
              </w:rPr>
            </w:pPr>
            <w:r>
              <w:rPr>
                <w:b/>
                <w:color w:val="FFFFFF"/>
                <w:sz w:val="16"/>
              </w:rPr>
              <w:t>(Incorporated documents)</w:t>
            </w:r>
          </w:p>
        </w:tc>
        <w:tc>
          <w:tcPr>
            <w:tcW w:w="3117" w:type="dxa"/>
            <w:tcBorders>
              <w:top w:val="nil"/>
              <w:left w:val="nil"/>
              <w:bottom w:val="nil"/>
              <w:right w:val="nil"/>
            </w:tcBorders>
            <w:shd w:val="clear" w:color="auto" w:fill="000000"/>
          </w:tcPr>
          <w:p w14:paraId="3A77229D" w14:textId="77777777" w:rsidR="00613401" w:rsidRDefault="00F521A8">
            <w:pPr>
              <w:pStyle w:val="TableParagraph"/>
              <w:spacing w:before="117" w:line="184" w:lineRule="exact"/>
              <w:ind w:left="11"/>
              <w:rPr>
                <w:b/>
                <w:i/>
                <w:sz w:val="16"/>
              </w:rPr>
            </w:pPr>
            <w:r>
              <w:rPr>
                <w:b/>
                <w:color w:val="FFFFFF"/>
                <w:sz w:val="16"/>
              </w:rPr>
              <w:t xml:space="preserve">Amend </w:t>
            </w:r>
            <w:r>
              <w:rPr>
                <w:b/>
                <w:i/>
                <w:color w:val="FFFFFF"/>
                <w:sz w:val="16"/>
              </w:rPr>
              <w:t>Heritage Places Invento</w:t>
            </w:r>
            <w:r>
              <w:rPr>
                <w:b/>
                <w:i/>
                <w:color w:val="FFFFFF"/>
                <w:sz w:val="16"/>
              </w:rPr>
              <w:t>ry 2020</w:t>
            </w:r>
          </w:p>
          <w:p w14:paraId="0777A2D3" w14:textId="77777777" w:rsidR="00613401" w:rsidRDefault="00F521A8">
            <w:pPr>
              <w:pStyle w:val="TableParagraph"/>
              <w:spacing w:before="0"/>
              <w:ind w:left="11"/>
              <w:rPr>
                <w:b/>
                <w:sz w:val="16"/>
              </w:rPr>
            </w:pPr>
            <w:r>
              <w:rPr>
                <w:b/>
                <w:color w:val="FFFFFF"/>
                <w:sz w:val="16"/>
              </w:rPr>
              <w:t>Part A</w:t>
            </w:r>
          </w:p>
        </w:tc>
        <w:tc>
          <w:tcPr>
            <w:tcW w:w="993" w:type="dxa"/>
            <w:tcBorders>
              <w:top w:val="nil"/>
              <w:left w:val="nil"/>
              <w:bottom w:val="nil"/>
              <w:right w:val="nil"/>
            </w:tcBorders>
            <w:shd w:val="clear" w:color="auto" w:fill="000000"/>
          </w:tcPr>
          <w:p w14:paraId="13AE3E90" w14:textId="77777777" w:rsidR="00613401" w:rsidRDefault="00F521A8">
            <w:pPr>
              <w:pStyle w:val="TableParagraph"/>
              <w:spacing w:before="117"/>
              <w:ind w:left="11" w:right="117"/>
              <w:rPr>
                <w:b/>
                <w:sz w:val="16"/>
              </w:rPr>
            </w:pPr>
            <w:r>
              <w:rPr>
                <w:b/>
                <w:color w:val="FFFFFF"/>
                <w:sz w:val="16"/>
              </w:rPr>
              <w:t>Property also included in C396</w:t>
            </w:r>
          </w:p>
        </w:tc>
      </w:tr>
      <w:tr w:rsidR="00613401" w14:paraId="1CDBFFEB" w14:textId="77777777">
        <w:trPr>
          <w:trHeight w:val="177"/>
        </w:trPr>
        <w:tc>
          <w:tcPr>
            <w:tcW w:w="272" w:type="dxa"/>
          </w:tcPr>
          <w:p w14:paraId="697250E3" w14:textId="77777777" w:rsidR="00613401" w:rsidRDefault="00613401">
            <w:pPr>
              <w:pStyle w:val="TableParagraph"/>
              <w:spacing w:before="0"/>
              <w:rPr>
                <w:rFonts w:ascii="Times New Roman"/>
                <w:sz w:val="10"/>
              </w:rPr>
            </w:pPr>
          </w:p>
        </w:tc>
        <w:tc>
          <w:tcPr>
            <w:tcW w:w="709" w:type="dxa"/>
          </w:tcPr>
          <w:p w14:paraId="6195F220" w14:textId="77777777" w:rsidR="00613401" w:rsidRDefault="00613401">
            <w:pPr>
              <w:pStyle w:val="TableParagraph"/>
              <w:spacing w:before="0"/>
              <w:rPr>
                <w:rFonts w:ascii="Times New Roman"/>
                <w:sz w:val="10"/>
              </w:rPr>
            </w:pPr>
          </w:p>
        </w:tc>
        <w:tc>
          <w:tcPr>
            <w:tcW w:w="851" w:type="dxa"/>
          </w:tcPr>
          <w:p w14:paraId="50769169" w14:textId="77777777" w:rsidR="00613401" w:rsidRDefault="00613401">
            <w:pPr>
              <w:pStyle w:val="TableParagraph"/>
              <w:spacing w:before="0"/>
              <w:rPr>
                <w:rFonts w:ascii="Times New Roman"/>
                <w:sz w:val="10"/>
              </w:rPr>
            </w:pPr>
          </w:p>
        </w:tc>
        <w:tc>
          <w:tcPr>
            <w:tcW w:w="1417" w:type="dxa"/>
          </w:tcPr>
          <w:p w14:paraId="6FB5568A" w14:textId="77777777" w:rsidR="00613401" w:rsidRDefault="00613401">
            <w:pPr>
              <w:pStyle w:val="TableParagraph"/>
              <w:spacing w:before="0"/>
              <w:rPr>
                <w:rFonts w:ascii="Times New Roman"/>
                <w:sz w:val="10"/>
              </w:rPr>
            </w:pPr>
          </w:p>
        </w:tc>
        <w:tc>
          <w:tcPr>
            <w:tcW w:w="1842" w:type="dxa"/>
          </w:tcPr>
          <w:p w14:paraId="1AC5CD78" w14:textId="77777777" w:rsidR="00613401" w:rsidRDefault="00613401">
            <w:pPr>
              <w:pStyle w:val="TableParagraph"/>
              <w:spacing w:before="0"/>
              <w:rPr>
                <w:rFonts w:ascii="Times New Roman"/>
                <w:sz w:val="10"/>
              </w:rPr>
            </w:pPr>
          </w:p>
        </w:tc>
        <w:tc>
          <w:tcPr>
            <w:tcW w:w="1843" w:type="dxa"/>
          </w:tcPr>
          <w:p w14:paraId="31682646" w14:textId="77777777" w:rsidR="00613401" w:rsidRDefault="00613401">
            <w:pPr>
              <w:pStyle w:val="TableParagraph"/>
              <w:spacing w:before="0"/>
              <w:rPr>
                <w:rFonts w:ascii="Times New Roman"/>
                <w:sz w:val="10"/>
              </w:rPr>
            </w:pPr>
          </w:p>
        </w:tc>
        <w:tc>
          <w:tcPr>
            <w:tcW w:w="3260" w:type="dxa"/>
          </w:tcPr>
          <w:p w14:paraId="03910F52" w14:textId="77777777" w:rsidR="00613401" w:rsidRDefault="00613401">
            <w:pPr>
              <w:pStyle w:val="TableParagraph"/>
              <w:spacing w:before="0"/>
              <w:rPr>
                <w:rFonts w:ascii="Times New Roman"/>
                <w:sz w:val="10"/>
              </w:rPr>
            </w:pPr>
          </w:p>
        </w:tc>
        <w:tc>
          <w:tcPr>
            <w:tcW w:w="1275" w:type="dxa"/>
          </w:tcPr>
          <w:p w14:paraId="6F055FA1" w14:textId="77777777" w:rsidR="00613401" w:rsidRDefault="00613401">
            <w:pPr>
              <w:pStyle w:val="TableParagraph"/>
              <w:spacing w:before="0"/>
              <w:rPr>
                <w:rFonts w:ascii="Times New Roman"/>
                <w:sz w:val="10"/>
              </w:rPr>
            </w:pPr>
          </w:p>
        </w:tc>
        <w:tc>
          <w:tcPr>
            <w:tcW w:w="3117" w:type="dxa"/>
          </w:tcPr>
          <w:p w14:paraId="3C328F16" w14:textId="77777777" w:rsidR="00613401" w:rsidRDefault="00F521A8">
            <w:pPr>
              <w:pStyle w:val="TableParagraph"/>
              <w:spacing w:before="0" w:line="157" w:lineRule="exact"/>
              <w:ind w:left="6"/>
              <w:rPr>
                <w:sz w:val="16"/>
              </w:rPr>
            </w:pPr>
            <w:r>
              <w:rPr>
                <w:sz w:val="16"/>
              </w:rPr>
              <w:t>and streetscape category of "Significant"</w:t>
            </w:r>
          </w:p>
        </w:tc>
        <w:tc>
          <w:tcPr>
            <w:tcW w:w="993" w:type="dxa"/>
          </w:tcPr>
          <w:p w14:paraId="7AA81289" w14:textId="77777777" w:rsidR="00613401" w:rsidRDefault="00613401">
            <w:pPr>
              <w:pStyle w:val="TableParagraph"/>
              <w:spacing w:before="0"/>
              <w:rPr>
                <w:rFonts w:ascii="Times New Roman"/>
                <w:sz w:val="10"/>
              </w:rPr>
            </w:pPr>
          </w:p>
        </w:tc>
      </w:tr>
      <w:tr w:rsidR="00613401" w14:paraId="0D117758" w14:textId="77777777">
        <w:trPr>
          <w:trHeight w:val="1432"/>
        </w:trPr>
        <w:tc>
          <w:tcPr>
            <w:tcW w:w="272" w:type="dxa"/>
          </w:tcPr>
          <w:p w14:paraId="3EF58E72" w14:textId="77777777" w:rsidR="00613401" w:rsidRDefault="00F521A8">
            <w:pPr>
              <w:pStyle w:val="TableParagraph"/>
              <w:spacing w:before="113"/>
              <w:jc w:val="center"/>
              <w:rPr>
                <w:sz w:val="15"/>
              </w:rPr>
            </w:pPr>
            <w:r>
              <w:rPr>
                <w:sz w:val="15"/>
              </w:rPr>
              <w:t>112</w:t>
            </w:r>
          </w:p>
        </w:tc>
        <w:tc>
          <w:tcPr>
            <w:tcW w:w="709" w:type="dxa"/>
          </w:tcPr>
          <w:p w14:paraId="6D668E78" w14:textId="77777777" w:rsidR="00613401" w:rsidRDefault="00F521A8">
            <w:pPr>
              <w:pStyle w:val="TableParagraph"/>
              <w:ind w:left="4"/>
              <w:rPr>
                <w:sz w:val="16"/>
              </w:rPr>
            </w:pPr>
            <w:r>
              <w:rPr>
                <w:sz w:val="16"/>
              </w:rPr>
              <w:t>HO1</w:t>
            </w:r>
          </w:p>
        </w:tc>
        <w:tc>
          <w:tcPr>
            <w:tcW w:w="851" w:type="dxa"/>
          </w:tcPr>
          <w:p w14:paraId="12747062" w14:textId="77777777" w:rsidR="00613401" w:rsidRDefault="00F521A8">
            <w:pPr>
              <w:pStyle w:val="TableParagraph"/>
              <w:ind w:left="5"/>
              <w:rPr>
                <w:sz w:val="16"/>
              </w:rPr>
            </w:pPr>
            <w:r>
              <w:rPr>
                <w:sz w:val="16"/>
              </w:rPr>
              <w:t>HO1</w:t>
            </w:r>
          </w:p>
        </w:tc>
        <w:tc>
          <w:tcPr>
            <w:tcW w:w="1417" w:type="dxa"/>
          </w:tcPr>
          <w:p w14:paraId="18080A8A" w14:textId="77777777" w:rsidR="00613401" w:rsidRDefault="00F521A8">
            <w:pPr>
              <w:pStyle w:val="TableParagraph"/>
              <w:ind w:left="4"/>
              <w:rPr>
                <w:sz w:val="16"/>
              </w:rPr>
            </w:pPr>
            <w:r>
              <w:rPr>
                <w:sz w:val="16"/>
              </w:rPr>
              <w:t>No</w:t>
            </w:r>
          </w:p>
        </w:tc>
        <w:tc>
          <w:tcPr>
            <w:tcW w:w="1842" w:type="dxa"/>
          </w:tcPr>
          <w:p w14:paraId="078906AF" w14:textId="77777777" w:rsidR="00613401" w:rsidRDefault="00F521A8">
            <w:pPr>
              <w:pStyle w:val="TableParagraph"/>
              <w:ind w:left="5"/>
              <w:rPr>
                <w:sz w:val="16"/>
              </w:rPr>
            </w:pPr>
            <w:r>
              <w:rPr>
                <w:sz w:val="16"/>
              </w:rPr>
              <w:t>96 Drummond Street</w:t>
            </w:r>
          </w:p>
          <w:p w14:paraId="2ED2240B" w14:textId="77777777" w:rsidR="00613401" w:rsidRDefault="00F521A8">
            <w:pPr>
              <w:pStyle w:val="TableParagraph"/>
              <w:spacing w:before="48" w:line="232" w:lineRule="auto"/>
              <w:ind w:left="5" w:right="312"/>
              <w:rPr>
                <w:sz w:val="16"/>
              </w:rPr>
            </w:pPr>
            <w:r>
              <w:rPr>
                <w:sz w:val="16"/>
              </w:rPr>
              <w:t>(</w:t>
            </w:r>
            <w:proofErr w:type="gramStart"/>
            <w:r>
              <w:rPr>
                <w:sz w:val="16"/>
              </w:rPr>
              <w:t>previous</w:t>
            </w:r>
            <w:proofErr w:type="gramEnd"/>
            <w:r>
              <w:rPr>
                <w:sz w:val="16"/>
              </w:rPr>
              <w:t xml:space="preserve"> address 98 Drummond prior to subdivision)</w:t>
            </w:r>
          </w:p>
        </w:tc>
        <w:tc>
          <w:tcPr>
            <w:tcW w:w="1843" w:type="dxa"/>
          </w:tcPr>
          <w:p w14:paraId="4EBD83E0" w14:textId="77777777" w:rsidR="00613401" w:rsidRDefault="00F521A8">
            <w:pPr>
              <w:pStyle w:val="TableParagraph"/>
              <w:ind w:left="5"/>
              <w:rPr>
                <w:sz w:val="16"/>
              </w:rPr>
            </w:pPr>
            <w:r>
              <w:rPr>
                <w:sz w:val="16"/>
              </w:rPr>
              <w:t>96 Drummond Street</w:t>
            </w:r>
          </w:p>
        </w:tc>
        <w:tc>
          <w:tcPr>
            <w:tcW w:w="3260" w:type="dxa"/>
          </w:tcPr>
          <w:p w14:paraId="577905F6" w14:textId="77777777" w:rsidR="00613401" w:rsidRDefault="00F521A8">
            <w:pPr>
              <w:pStyle w:val="TableParagraph"/>
              <w:ind w:left="5"/>
              <w:rPr>
                <w:sz w:val="16"/>
              </w:rPr>
            </w:pPr>
            <w:r>
              <w:rPr>
                <w:sz w:val="16"/>
              </w:rPr>
              <w:t>No</w:t>
            </w:r>
          </w:p>
        </w:tc>
        <w:tc>
          <w:tcPr>
            <w:tcW w:w="1275" w:type="dxa"/>
          </w:tcPr>
          <w:p w14:paraId="58E6832F" w14:textId="77777777" w:rsidR="00613401" w:rsidRDefault="00F521A8">
            <w:pPr>
              <w:pStyle w:val="TableParagraph"/>
              <w:ind w:left="5"/>
              <w:rPr>
                <w:sz w:val="16"/>
              </w:rPr>
            </w:pPr>
            <w:r>
              <w:rPr>
                <w:sz w:val="16"/>
              </w:rPr>
              <w:t>No</w:t>
            </w:r>
          </w:p>
        </w:tc>
        <w:tc>
          <w:tcPr>
            <w:tcW w:w="3117" w:type="dxa"/>
          </w:tcPr>
          <w:p w14:paraId="1E439398" w14:textId="77777777" w:rsidR="00613401" w:rsidRDefault="00F521A8">
            <w:pPr>
              <w:pStyle w:val="TableParagraph"/>
              <w:ind w:left="6"/>
              <w:rPr>
                <w:sz w:val="16"/>
              </w:rPr>
            </w:pPr>
            <w:r>
              <w:rPr>
                <w:sz w:val="16"/>
              </w:rPr>
              <w:t>Yes</w:t>
            </w:r>
          </w:p>
          <w:p w14:paraId="2181E8D1" w14:textId="77777777" w:rsidR="00613401" w:rsidRDefault="00F521A8">
            <w:pPr>
              <w:pStyle w:val="TableParagraph"/>
              <w:spacing w:before="120" w:line="232" w:lineRule="auto"/>
              <w:ind w:left="6" w:right="288"/>
              <w:jc w:val="both"/>
              <w:rPr>
                <w:sz w:val="16"/>
              </w:rPr>
            </w:pPr>
            <w:r>
              <w:rPr>
                <w:sz w:val="16"/>
              </w:rPr>
              <w:t>Include in Part A Inventory with building category “Contributory” and</w:t>
            </w:r>
            <w:r>
              <w:rPr>
                <w:spacing w:val="-24"/>
                <w:sz w:val="16"/>
              </w:rPr>
              <w:t xml:space="preserve"> </w:t>
            </w:r>
            <w:r>
              <w:rPr>
                <w:sz w:val="16"/>
              </w:rPr>
              <w:t>streetscape category of</w:t>
            </w:r>
            <w:r>
              <w:rPr>
                <w:spacing w:val="-3"/>
                <w:sz w:val="16"/>
              </w:rPr>
              <w:t xml:space="preserve"> </w:t>
            </w:r>
            <w:r>
              <w:rPr>
                <w:sz w:val="16"/>
              </w:rPr>
              <w:t>"Significant"</w:t>
            </w:r>
          </w:p>
          <w:p w14:paraId="0FCD4F0E" w14:textId="77777777" w:rsidR="00613401" w:rsidRDefault="00F521A8">
            <w:pPr>
              <w:pStyle w:val="TableParagraph"/>
              <w:spacing w:before="124" w:line="178" w:lineRule="exact"/>
              <w:ind w:left="6" w:right="232"/>
              <w:jc w:val="both"/>
              <w:rPr>
                <w:sz w:val="16"/>
              </w:rPr>
            </w:pPr>
            <w:r>
              <w:rPr>
                <w:sz w:val="16"/>
              </w:rPr>
              <w:t>98 Drummond is listed as “Contributory” and streetscape category of</w:t>
            </w:r>
            <w:r>
              <w:rPr>
                <w:spacing w:val="-20"/>
                <w:sz w:val="16"/>
              </w:rPr>
              <w:t xml:space="preserve"> </w:t>
            </w:r>
            <w:r>
              <w:rPr>
                <w:sz w:val="16"/>
              </w:rPr>
              <w:t>"Significant"</w:t>
            </w:r>
          </w:p>
        </w:tc>
        <w:tc>
          <w:tcPr>
            <w:tcW w:w="993" w:type="dxa"/>
          </w:tcPr>
          <w:p w14:paraId="525E773E" w14:textId="77777777" w:rsidR="00613401" w:rsidRDefault="00F521A8">
            <w:pPr>
              <w:pStyle w:val="TableParagraph"/>
              <w:ind w:left="6"/>
              <w:rPr>
                <w:sz w:val="16"/>
              </w:rPr>
            </w:pPr>
            <w:r>
              <w:rPr>
                <w:sz w:val="16"/>
              </w:rPr>
              <w:t>Yes</w:t>
            </w:r>
          </w:p>
        </w:tc>
      </w:tr>
      <w:tr w:rsidR="00613401" w14:paraId="285A51EC" w14:textId="77777777">
        <w:trPr>
          <w:trHeight w:val="954"/>
        </w:trPr>
        <w:tc>
          <w:tcPr>
            <w:tcW w:w="272" w:type="dxa"/>
          </w:tcPr>
          <w:p w14:paraId="721C1B12" w14:textId="77777777" w:rsidR="00613401" w:rsidRDefault="00F521A8">
            <w:pPr>
              <w:pStyle w:val="TableParagraph"/>
              <w:spacing w:before="113"/>
              <w:jc w:val="center"/>
              <w:rPr>
                <w:sz w:val="15"/>
              </w:rPr>
            </w:pPr>
            <w:r>
              <w:rPr>
                <w:sz w:val="15"/>
              </w:rPr>
              <w:t>113</w:t>
            </w:r>
          </w:p>
        </w:tc>
        <w:tc>
          <w:tcPr>
            <w:tcW w:w="709" w:type="dxa"/>
          </w:tcPr>
          <w:p w14:paraId="3B4772E8" w14:textId="77777777" w:rsidR="00613401" w:rsidRDefault="00F521A8">
            <w:pPr>
              <w:pStyle w:val="TableParagraph"/>
              <w:ind w:left="4"/>
              <w:rPr>
                <w:sz w:val="16"/>
              </w:rPr>
            </w:pPr>
            <w:r>
              <w:rPr>
                <w:sz w:val="16"/>
              </w:rPr>
              <w:t>HO1</w:t>
            </w:r>
          </w:p>
        </w:tc>
        <w:tc>
          <w:tcPr>
            <w:tcW w:w="851" w:type="dxa"/>
          </w:tcPr>
          <w:p w14:paraId="3F100161" w14:textId="77777777" w:rsidR="00613401" w:rsidRDefault="00F521A8">
            <w:pPr>
              <w:pStyle w:val="TableParagraph"/>
              <w:ind w:left="5"/>
              <w:rPr>
                <w:sz w:val="16"/>
              </w:rPr>
            </w:pPr>
            <w:r>
              <w:rPr>
                <w:sz w:val="16"/>
              </w:rPr>
              <w:t>HO1</w:t>
            </w:r>
          </w:p>
        </w:tc>
        <w:tc>
          <w:tcPr>
            <w:tcW w:w="1417" w:type="dxa"/>
          </w:tcPr>
          <w:p w14:paraId="6411AA92" w14:textId="77777777" w:rsidR="00613401" w:rsidRDefault="00F521A8">
            <w:pPr>
              <w:pStyle w:val="TableParagraph"/>
              <w:ind w:left="4"/>
              <w:rPr>
                <w:sz w:val="16"/>
              </w:rPr>
            </w:pPr>
            <w:r>
              <w:rPr>
                <w:sz w:val="16"/>
              </w:rPr>
              <w:t>No</w:t>
            </w:r>
          </w:p>
        </w:tc>
        <w:tc>
          <w:tcPr>
            <w:tcW w:w="1842" w:type="dxa"/>
          </w:tcPr>
          <w:p w14:paraId="14C9960F" w14:textId="77777777" w:rsidR="00613401" w:rsidRDefault="00F521A8">
            <w:pPr>
              <w:pStyle w:val="TableParagraph"/>
              <w:spacing w:line="295" w:lineRule="auto"/>
              <w:ind w:left="5"/>
              <w:rPr>
                <w:sz w:val="16"/>
              </w:rPr>
            </w:pPr>
            <w:r>
              <w:rPr>
                <w:sz w:val="16"/>
              </w:rPr>
              <w:t>Terrace row residences 280 Drummond Street</w:t>
            </w:r>
          </w:p>
        </w:tc>
        <w:tc>
          <w:tcPr>
            <w:tcW w:w="1843" w:type="dxa"/>
          </w:tcPr>
          <w:p w14:paraId="148E69F6" w14:textId="77777777" w:rsidR="00613401" w:rsidRDefault="00F521A8">
            <w:pPr>
              <w:pStyle w:val="TableParagraph"/>
              <w:ind w:left="5"/>
              <w:rPr>
                <w:sz w:val="16"/>
              </w:rPr>
            </w:pPr>
            <w:r>
              <w:rPr>
                <w:sz w:val="16"/>
              </w:rPr>
              <w:t>280 Drummond Street</w:t>
            </w:r>
          </w:p>
        </w:tc>
        <w:tc>
          <w:tcPr>
            <w:tcW w:w="3260" w:type="dxa"/>
          </w:tcPr>
          <w:p w14:paraId="3683B1CC" w14:textId="77777777" w:rsidR="00613401" w:rsidRDefault="00F521A8">
            <w:pPr>
              <w:pStyle w:val="TableParagraph"/>
              <w:ind w:left="5"/>
              <w:rPr>
                <w:sz w:val="16"/>
              </w:rPr>
            </w:pPr>
            <w:r>
              <w:rPr>
                <w:sz w:val="16"/>
              </w:rPr>
              <w:t>No</w:t>
            </w:r>
          </w:p>
        </w:tc>
        <w:tc>
          <w:tcPr>
            <w:tcW w:w="1275" w:type="dxa"/>
          </w:tcPr>
          <w:p w14:paraId="7548B81F" w14:textId="77777777" w:rsidR="00613401" w:rsidRDefault="00F521A8">
            <w:pPr>
              <w:pStyle w:val="TableParagraph"/>
              <w:ind w:left="5"/>
              <w:rPr>
                <w:sz w:val="16"/>
              </w:rPr>
            </w:pPr>
            <w:r>
              <w:rPr>
                <w:sz w:val="16"/>
              </w:rPr>
              <w:t>No</w:t>
            </w:r>
          </w:p>
        </w:tc>
        <w:tc>
          <w:tcPr>
            <w:tcW w:w="3117" w:type="dxa"/>
          </w:tcPr>
          <w:p w14:paraId="01CC7560" w14:textId="77777777" w:rsidR="00613401" w:rsidRDefault="00F521A8">
            <w:pPr>
              <w:pStyle w:val="TableParagraph"/>
              <w:ind w:left="6"/>
              <w:rPr>
                <w:sz w:val="16"/>
              </w:rPr>
            </w:pPr>
            <w:r>
              <w:rPr>
                <w:sz w:val="16"/>
              </w:rPr>
              <w:t>Yes</w:t>
            </w:r>
          </w:p>
          <w:p w14:paraId="1BBF9DF2" w14:textId="77777777" w:rsidR="00613401" w:rsidRDefault="00F521A8">
            <w:pPr>
              <w:pStyle w:val="TableParagraph"/>
              <w:spacing w:before="123" w:line="178" w:lineRule="exact"/>
              <w:ind w:left="6" w:right="288"/>
              <w:jc w:val="both"/>
              <w:rPr>
                <w:sz w:val="16"/>
              </w:rPr>
            </w:pPr>
            <w:r>
              <w:rPr>
                <w:sz w:val="16"/>
              </w:rPr>
              <w:t>Include in Part A Inventory with building category “Contributory” and</w:t>
            </w:r>
            <w:r>
              <w:rPr>
                <w:spacing w:val="-24"/>
                <w:sz w:val="16"/>
              </w:rPr>
              <w:t xml:space="preserve"> </w:t>
            </w:r>
            <w:r>
              <w:rPr>
                <w:sz w:val="16"/>
              </w:rPr>
              <w:t>streetscape category of</w:t>
            </w:r>
            <w:r>
              <w:rPr>
                <w:spacing w:val="-4"/>
                <w:sz w:val="16"/>
              </w:rPr>
              <w:t xml:space="preserve"> </w:t>
            </w:r>
            <w:r>
              <w:rPr>
                <w:sz w:val="16"/>
              </w:rPr>
              <w:t>"-"</w:t>
            </w:r>
          </w:p>
        </w:tc>
        <w:tc>
          <w:tcPr>
            <w:tcW w:w="993" w:type="dxa"/>
          </w:tcPr>
          <w:p w14:paraId="211B1DFE" w14:textId="77777777" w:rsidR="00613401" w:rsidRDefault="00F521A8">
            <w:pPr>
              <w:pStyle w:val="TableParagraph"/>
              <w:ind w:left="6"/>
              <w:rPr>
                <w:sz w:val="16"/>
              </w:rPr>
            </w:pPr>
            <w:r>
              <w:rPr>
                <w:sz w:val="16"/>
              </w:rPr>
              <w:t>No</w:t>
            </w:r>
          </w:p>
        </w:tc>
      </w:tr>
      <w:tr w:rsidR="00613401" w14:paraId="17A4AB36" w14:textId="77777777">
        <w:trPr>
          <w:trHeight w:val="954"/>
        </w:trPr>
        <w:tc>
          <w:tcPr>
            <w:tcW w:w="272" w:type="dxa"/>
          </w:tcPr>
          <w:p w14:paraId="2C058A80" w14:textId="77777777" w:rsidR="00613401" w:rsidRDefault="00F521A8">
            <w:pPr>
              <w:pStyle w:val="TableParagraph"/>
              <w:spacing w:before="113"/>
              <w:jc w:val="center"/>
              <w:rPr>
                <w:sz w:val="15"/>
              </w:rPr>
            </w:pPr>
            <w:r>
              <w:rPr>
                <w:sz w:val="15"/>
              </w:rPr>
              <w:t>114</w:t>
            </w:r>
          </w:p>
        </w:tc>
        <w:tc>
          <w:tcPr>
            <w:tcW w:w="709" w:type="dxa"/>
          </w:tcPr>
          <w:p w14:paraId="6B9F1A14" w14:textId="77777777" w:rsidR="00613401" w:rsidRDefault="00F521A8">
            <w:pPr>
              <w:pStyle w:val="TableParagraph"/>
              <w:ind w:left="4"/>
              <w:rPr>
                <w:sz w:val="16"/>
              </w:rPr>
            </w:pPr>
            <w:r>
              <w:rPr>
                <w:sz w:val="16"/>
              </w:rPr>
              <w:t>HO1</w:t>
            </w:r>
          </w:p>
        </w:tc>
        <w:tc>
          <w:tcPr>
            <w:tcW w:w="851" w:type="dxa"/>
          </w:tcPr>
          <w:p w14:paraId="51B85957" w14:textId="77777777" w:rsidR="00613401" w:rsidRDefault="00F521A8">
            <w:pPr>
              <w:pStyle w:val="TableParagraph"/>
              <w:ind w:left="5"/>
              <w:rPr>
                <w:sz w:val="16"/>
              </w:rPr>
            </w:pPr>
            <w:r>
              <w:rPr>
                <w:sz w:val="16"/>
              </w:rPr>
              <w:t>HO1</w:t>
            </w:r>
          </w:p>
        </w:tc>
        <w:tc>
          <w:tcPr>
            <w:tcW w:w="1417" w:type="dxa"/>
          </w:tcPr>
          <w:p w14:paraId="284843FC" w14:textId="77777777" w:rsidR="00613401" w:rsidRDefault="00F521A8">
            <w:pPr>
              <w:pStyle w:val="TableParagraph"/>
              <w:ind w:left="4"/>
              <w:rPr>
                <w:sz w:val="16"/>
              </w:rPr>
            </w:pPr>
            <w:r>
              <w:rPr>
                <w:sz w:val="16"/>
              </w:rPr>
              <w:t>No</w:t>
            </w:r>
          </w:p>
        </w:tc>
        <w:tc>
          <w:tcPr>
            <w:tcW w:w="1842" w:type="dxa"/>
          </w:tcPr>
          <w:p w14:paraId="7764EB2B" w14:textId="77777777" w:rsidR="00613401" w:rsidRDefault="00F521A8">
            <w:pPr>
              <w:pStyle w:val="TableParagraph"/>
              <w:spacing w:line="295" w:lineRule="auto"/>
              <w:ind w:left="5"/>
              <w:rPr>
                <w:sz w:val="16"/>
              </w:rPr>
            </w:pPr>
            <w:r>
              <w:rPr>
                <w:sz w:val="16"/>
              </w:rPr>
              <w:t>Terrace row residences 282 Drummond Street</w:t>
            </w:r>
          </w:p>
        </w:tc>
        <w:tc>
          <w:tcPr>
            <w:tcW w:w="1843" w:type="dxa"/>
          </w:tcPr>
          <w:p w14:paraId="759EBB8A" w14:textId="77777777" w:rsidR="00613401" w:rsidRDefault="00F521A8">
            <w:pPr>
              <w:pStyle w:val="TableParagraph"/>
              <w:ind w:left="5"/>
              <w:rPr>
                <w:sz w:val="16"/>
              </w:rPr>
            </w:pPr>
            <w:r>
              <w:rPr>
                <w:sz w:val="16"/>
              </w:rPr>
              <w:t>282 Drummond Street</w:t>
            </w:r>
          </w:p>
        </w:tc>
        <w:tc>
          <w:tcPr>
            <w:tcW w:w="3260" w:type="dxa"/>
          </w:tcPr>
          <w:p w14:paraId="658DA520" w14:textId="77777777" w:rsidR="00613401" w:rsidRDefault="00F521A8">
            <w:pPr>
              <w:pStyle w:val="TableParagraph"/>
              <w:ind w:left="5"/>
              <w:rPr>
                <w:sz w:val="16"/>
              </w:rPr>
            </w:pPr>
            <w:r>
              <w:rPr>
                <w:sz w:val="16"/>
              </w:rPr>
              <w:t>No</w:t>
            </w:r>
          </w:p>
        </w:tc>
        <w:tc>
          <w:tcPr>
            <w:tcW w:w="1275" w:type="dxa"/>
          </w:tcPr>
          <w:p w14:paraId="0604B08B" w14:textId="77777777" w:rsidR="00613401" w:rsidRDefault="00F521A8">
            <w:pPr>
              <w:pStyle w:val="TableParagraph"/>
              <w:ind w:left="5"/>
              <w:rPr>
                <w:sz w:val="16"/>
              </w:rPr>
            </w:pPr>
            <w:r>
              <w:rPr>
                <w:sz w:val="16"/>
              </w:rPr>
              <w:t>No</w:t>
            </w:r>
          </w:p>
        </w:tc>
        <w:tc>
          <w:tcPr>
            <w:tcW w:w="3117" w:type="dxa"/>
          </w:tcPr>
          <w:p w14:paraId="7CF577E5" w14:textId="77777777" w:rsidR="00613401" w:rsidRDefault="00F521A8">
            <w:pPr>
              <w:pStyle w:val="TableParagraph"/>
              <w:ind w:left="6"/>
              <w:rPr>
                <w:sz w:val="16"/>
              </w:rPr>
            </w:pPr>
            <w:r>
              <w:rPr>
                <w:sz w:val="16"/>
              </w:rPr>
              <w:t>Yes</w:t>
            </w:r>
          </w:p>
          <w:p w14:paraId="70057D41" w14:textId="77777777" w:rsidR="00613401" w:rsidRDefault="00F521A8">
            <w:pPr>
              <w:pStyle w:val="TableParagraph"/>
              <w:spacing w:before="123" w:line="178" w:lineRule="exact"/>
              <w:ind w:left="6" w:right="288"/>
              <w:jc w:val="both"/>
              <w:rPr>
                <w:sz w:val="16"/>
              </w:rPr>
            </w:pPr>
            <w:r>
              <w:rPr>
                <w:sz w:val="16"/>
              </w:rPr>
              <w:t>Include in Part A Inventory with building category “Contributory” and</w:t>
            </w:r>
            <w:r>
              <w:rPr>
                <w:spacing w:val="-24"/>
                <w:sz w:val="16"/>
              </w:rPr>
              <w:t xml:space="preserve"> </w:t>
            </w:r>
            <w:r>
              <w:rPr>
                <w:sz w:val="16"/>
              </w:rPr>
              <w:t>streetscape category of</w:t>
            </w:r>
            <w:r>
              <w:rPr>
                <w:spacing w:val="-4"/>
                <w:sz w:val="16"/>
              </w:rPr>
              <w:t xml:space="preserve"> </w:t>
            </w:r>
            <w:r>
              <w:rPr>
                <w:sz w:val="16"/>
              </w:rPr>
              <w:t>"-"</w:t>
            </w:r>
          </w:p>
        </w:tc>
        <w:tc>
          <w:tcPr>
            <w:tcW w:w="993" w:type="dxa"/>
          </w:tcPr>
          <w:p w14:paraId="1DA32A90" w14:textId="77777777" w:rsidR="00613401" w:rsidRDefault="00F521A8">
            <w:pPr>
              <w:pStyle w:val="TableParagraph"/>
              <w:ind w:left="6"/>
              <w:rPr>
                <w:sz w:val="16"/>
              </w:rPr>
            </w:pPr>
            <w:r>
              <w:rPr>
                <w:sz w:val="16"/>
              </w:rPr>
              <w:t>No</w:t>
            </w:r>
          </w:p>
        </w:tc>
      </w:tr>
      <w:tr w:rsidR="00613401" w14:paraId="6B4D7923" w14:textId="77777777">
        <w:trPr>
          <w:trHeight w:val="954"/>
        </w:trPr>
        <w:tc>
          <w:tcPr>
            <w:tcW w:w="272" w:type="dxa"/>
          </w:tcPr>
          <w:p w14:paraId="2348E261" w14:textId="77777777" w:rsidR="00613401" w:rsidRDefault="00F521A8">
            <w:pPr>
              <w:pStyle w:val="TableParagraph"/>
              <w:spacing w:before="113"/>
              <w:jc w:val="center"/>
              <w:rPr>
                <w:sz w:val="15"/>
              </w:rPr>
            </w:pPr>
            <w:r>
              <w:rPr>
                <w:sz w:val="15"/>
              </w:rPr>
              <w:t>115</w:t>
            </w:r>
          </w:p>
        </w:tc>
        <w:tc>
          <w:tcPr>
            <w:tcW w:w="709" w:type="dxa"/>
          </w:tcPr>
          <w:p w14:paraId="3E2159B6" w14:textId="77777777" w:rsidR="00613401" w:rsidRDefault="00F521A8">
            <w:pPr>
              <w:pStyle w:val="TableParagraph"/>
              <w:ind w:left="4"/>
              <w:rPr>
                <w:sz w:val="16"/>
              </w:rPr>
            </w:pPr>
            <w:r>
              <w:rPr>
                <w:sz w:val="16"/>
              </w:rPr>
              <w:t>HO1</w:t>
            </w:r>
          </w:p>
        </w:tc>
        <w:tc>
          <w:tcPr>
            <w:tcW w:w="851" w:type="dxa"/>
          </w:tcPr>
          <w:p w14:paraId="207B76FB" w14:textId="77777777" w:rsidR="00613401" w:rsidRDefault="00F521A8">
            <w:pPr>
              <w:pStyle w:val="TableParagraph"/>
              <w:ind w:left="5"/>
              <w:rPr>
                <w:sz w:val="16"/>
              </w:rPr>
            </w:pPr>
            <w:r>
              <w:rPr>
                <w:sz w:val="16"/>
              </w:rPr>
              <w:t>HO1</w:t>
            </w:r>
          </w:p>
        </w:tc>
        <w:tc>
          <w:tcPr>
            <w:tcW w:w="1417" w:type="dxa"/>
          </w:tcPr>
          <w:p w14:paraId="3B90492F" w14:textId="77777777" w:rsidR="00613401" w:rsidRDefault="00F521A8">
            <w:pPr>
              <w:pStyle w:val="TableParagraph"/>
              <w:ind w:left="4"/>
              <w:rPr>
                <w:sz w:val="16"/>
              </w:rPr>
            </w:pPr>
            <w:r>
              <w:rPr>
                <w:sz w:val="16"/>
              </w:rPr>
              <w:t>No</w:t>
            </w:r>
          </w:p>
        </w:tc>
        <w:tc>
          <w:tcPr>
            <w:tcW w:w="1842" w:type="dxa"/>
          </w:tcPr>
          <w:p w14:paraId="29546D49" w14:textId="77777777" w:rsidR="00613401" w:rsidRDefault="00F521A8">
            <w:pPr>
              <w:pStyle w:val="TableParagraph"/>
              <w:spacing w:line="295" w:lineRule="auto"/>
              <w:ind w:left="5"/>
              <w:rPr>
                <w:sz w:val="16"/>
              </w:rPr>
            </w:pPr>
            <w:r>
              <w:rPr>
                <w:sz w:val="16"/>
              </w:rPr>
              <w:t>Terrace row residences 284 Drummond Street</w:t>
            </w:r>
          </w:p>
        </w:tc>
        <w:tc>
          <w:tcPr>
            <w:tcW w:w="1843" w:type="dxa"/>
          </w:tcPr>
          <w:p w14:paraId="26F161DD" w14:textId="77777777" w:rsidR="00613401" w:rsidRDefault="00F521A8">
            <w:pPr>
              <w:pStyle w:val="TableParagraph"/>
              <w:ind w:left="5"/>
              <w:rPr>
                <w:sz w:val="16"/>
              </w:rPr>
            </w:pPr>
            <w:r>
              <w:rPr>
                <w:sz w:val="16"/>
              </w:rPr>
              <w:t>284 Drummond Street</w:t>
            </w:r>
          </w:p>
        </w:tc>
        <w:tc>
          <w:tcPr>
            <w:tcW w:w="3260" w:type="dxa"/>
          </w:tcPr>
          <w:p w14:paraId="154414AF" w14:textId="77777777" w:rsidR="00613401" w:rsidRDefault="00F521A8">
            <w:pPr>
              <w:pStyle w:val="TableParagraph"/>
              <w:ind w:left="5"/>
              <w:rPr>
                <w:sz w:val="16"/>
              </w:rPr>
            </w:pPr>
            <w:r>
              <w:rPr>
                <w:sz w:val="16"/>
              </w:rPr>
              <w:t>No</w:t>
            </w:r>
          </w:p>
        </w:tc>
        <w:tc>
          <w:tcPr>
            <w:tcW w:w="1275" w:type="dxa"/>
          </w:tcPr>
          <w:p w14:paraId="6FDA364B" w14:textId="77777777" w:rsidR="00613401" w:rsidRDefault="00F521A8">
            <w:pPr>
              <w:pStyle w:val="TableParagraph"/>
              <w:ind w:left="5"/>
              <w:rPr>
                <w:sz w:val="16"/>
              </w:rPr>
            </w:pPr>
            <w:r>
              <w:rPr>
                <w:sz w:val="16"/>
              </w:rPr>
              <w:t>No</w:t>
            </w:r>
          </w:p>
        </w:tc>
        <w:tc>
          <w:tcPr>
            <w:tcW w:w="3117" w:type="dxa"/>
          </w:tcPr>
          <w:p w14:paraId="2161C858" w14:textId="77777777" w:rsidR="00613401" w:rsidRDefault="00F521A8">
            <w:pPr>
              <w:pStyle w:val="TableParagraph"/>
              <w:ind w:left="6"/>
              <w:rPr>
                <w:sz w:val="16"/>
              </w:rPr>
            </w:pPr>
            <w:r>
              <w:rPr>
                <w:sz w:val="16"/>
              </w:rPr>
              <w:t>Yes</w:t>
            </w:r>
          </w:p>
          <w:p w14:paraId="3F4F9D6D" w14:textId="77777777" w:rsidR="00613401" w:rsidRDefault="00F521A8">
            <w:pPr>
              <w:pStyle w:val="TableParagraph"/>
              <w:spacing w:before="123" w:line="178" w:lineRule="exact"/>
              <w:ind w:left="6" w:right="288"/>
              <w:jc w:val="both"/>
              <w:rPr>
                <w:sz w:val="16"/>
              </w:rPr>
            </w:pPr>
            <w:r>
              <w:rPr>
                <w:sz w:val="16"/>
              </w:rPr>
              <w:t>Include in Part A Inventory with building category “Contributory” and</w:t>
            </w:r>
            <w:r>
              <w:rPr>
                <w:spacing w:val="-24"/>
                <w:sz w:val="16"/>
              </w:rPr>
              <w:t xml:space="preserve"> </w:t>
            </w:r>
            <w:r>
              <w:rPr>
                <w:sz w:val="16"/>
              </w:rPr>
              <w:t>streetscape category of</w:t>
            </w:r>
            <w:r>
              <w:rPr>
                <w:spacing w:val="-4"/>
                <w:sz w:val="16"/>
              </w:rPr>
              <w:t xml:space="preserve"> </w:t>
            </w:r>
            <w:r>
              <w:rPr>
                <w:sz w:val="16"/>
              </w:rPr>
              <w:t>""</w:t>
            </w:r>
          </w:p>
        </w:tc>
        <w:tc>
          <w:tcPr>
            <w:tcW w:w="993" w:type="dxa"/>
          </w:tcPr>
          <w:p w14:paraId="6C57470C" w14:textId="77777777" w:rsidR="00613401" w:rsidRDefault="00F521A8">
            <w:pPr>
              <w:pStyle w:val="TableParagraph"/>
              <w:ind w:left="6"/>
              <w:rPr>
                <w:sz w:val="16"/>
              </w:rPr>
            </w:pPr>
            <w:r>
              <w:rPr>
                <w:sz w:val="16"/>
              </w:rPr>
              <w:t>No</w:t>
            </w:r>
          </w:p>
        </w:tc>
      </w:tr>
      <w:tr w:rsidR="00613401" w14:paraId="751F1E09" w14:textId="77777777">
        <w:trPr>
          <w:trHeight w:val="954"/>
        </w:trPr>
        <w:tc>
          <w:tcPr>
            <w:tcW w:w="272" w:type="dxa"/>
          </w:tcPr>
          <w:p w14:paraId="162D3592" w14:textId="77777777" w:rsidR="00613401" w:rsidRDefault="00F521A8">
            <w:pPr>
              <w:pStyle w:val="TableParagraph"/>
              <w:spacing w:before="113"/>
              <w:jc w:val="center"/>
              <w:rPr>
                <w:sz w:val="15"/>
              </w:rPr>
            </w:pPr>
            <w:r>
              <w:rPr>
                <w:sz w:val="15"/>
              </w:rPr>
              <w:t>116</w:t>
            </w:r>
          </w:p>
        </w:tc>
        <w:tc>
          <w:tcPr>
            <w:tcW w:w="709" w:type="dxa"/>
          </w:tcPr>
          <w:p w14:paraId="5F6CCD45" w14:textId="77777777" w:rsidR="00613401" w:rsidRDefault="00F521A8">
            <w:pPr>
              <w:pStyle w:val="TableParagraph"/>
              <w:ind w:left="4"/>
              <w:rPr>
                <w:sz w:val="16"/>
              </w:rPr>
            </w:pPr>
            <w:r>
              <w:rPr>
                <w:sz w:val="16"/>
              </w:rPr>
              <w:t>HO1</w:t>
            </w:r>
          </w:p>
        </w:tc>
        <w:tc>
          <w:tcPr>
            <w:tcW w:w="851" w:type="dxa"/>
          </w:tcPr>
          <w:p w14:paraId="6C0BC8D9" w14:textId="77777777" w:rsidR="00613401" w:rsidRDefault="00F521A8">
            <w:pPr>
              <w:pStyle w:val="TableParagraph"/>
              <w:ind w:left="5"/>
              <w:rPr>
                <w:sz w:val="16"/>
              </w:rPr>
            </w:pPr>
            <w:r>
              <w:rPr>
                <w:sz w:val="16"/>
              </w:rPr>
              <w:t>HO1</w:t>
            </w:r>
          </w:p>
        </w:tc>
        <w:tc>
          <w:tcPr>
            <w:tcW w:w="1417" w:type="dxa"/>
          </w:tcPr>
          <w:p w14:paraId="1B25258B" w14:textId="77777777" w:rsidR="00613401" w:rsidRDefault="00F521A8">
            <w:pPr>
              <w:pStyle w:val="TableParagraph"/>
              <w:ind w:left="4"/>
              <w:rPr>
                <w:sz w:val="16"/>
              </w:rPr>
            </w:pPr>
            <w:r>
              <w:rPr>
                <w:sz w:val="16"/>
              </w:rPr>
              <w:t>No</w:t>
            </w:r>
          </w:p>
        </w:tc>
        <w:tc>
          <w:tcPr>
            <w:tcW w:w="1842" w:type="dxa"/>
          </w:tcPr>
          <w:p w14:paraId="7B1E10F2" w14:textId="77777777" w:rsidR="00613401" w:rsidRDefault="00F521A8">
            <w:pPr>
              <w:pStyle w:val="TableParagraph"/>
              <w:spacing w:line="295" w:lineRule="auto"/>
              <w:ind w:left="5"/>
              <w:rPr>
                <w:sz w:val="16"/>
              </w:rPr>
            </w:pPr>
            <w:r>
              <w:rPr>
                <w:sz w:val="16"/>
              </w:rPr>
              <w:t>Terrace row residences 286 Drummond Street</w:t>
            </w:r>
          </w:p>
        </w:tc>
        <w:tc>
          <w:tcPr>
            <w:tcW w:w="1843" w:type="dxa"/>
          </w:tcPr>
          <w:p w14:paraId="4B7D10BF" w14:textId="77777777" w:rsidR="00613401" w:rsidRDefault="00F521A8">
            <w:pPr>
              <w:pStyle w:val="TableParagraph"/>
              <w:ind w:left="5"/>
              <w:rPr>
                <w:sz w:val="16"/>
              </w:rPr>
            </w:pPr>
            <w:r>
              <w:rPr>
                <w:sz w:val="16"/>
              </w:rPr>
              <w:t>286 Drummond Street</w:t>
            </w:r>
          </w:p>
        </w:tc>
        <w:tc>
          <w:tcPr>
            <w:tcW w:w="3260" w:type="dxa"/>
          </w:tcPr>
          <w:p w14:paraId="17F83A8B" w14:textId="77777777" w:rsidR="00613401" w:rsidRDefault="00F521A8">
            <w:pPr>
              <w:pStyle w:val="TableParagraph"/>
              <w:ind w:left="5"/>
              <w:rPr>
                <w:sz w:val="16"/>
              </w:rPr>
            </w:pPr>
            <w:r>
              <w:rPr>
                <w:sz w:val="16"/>
              </w:rPr>
              <w:t>No</w:t>
            </w:r>
          </w:p>
        </w:tc>
        <w:tc>
          <w:tcPr>
            <w:tcW w:w="1275" w:type="dxa"/>
          </w:tcPr>
          <w:p w14:paraId="28EAA117" w14:textId="77777777" w:rsidR="00613401" w:rsidRDefault="00F521A8">
            <w:pPr>
              <w:pStyle w:val="TableParagraph"/>
              <w:ind w:left="5"/>
              <w:rPr>
                <w:sz w:val="16"/>
              </w:rPr>
            </w:pPr>
            <w:r>
              <w:rPr>
                <w:sz w:val="16"/>
              </w:rPr>
              <w:t>No</w:t>
            </w:r>
          </w:p>
        </w:tc>
        <w:tc>
          <w:tcPr>
            <w:tcW w:w="3117" w:type="dxa"/>
          </w:tcPr>
          <w:p w14:paraId="4C32CAD8" w14:textId="77777777" w:rsidR="00613401" w:rsidRDefault="00F521A8">
            <w:pPr>
              <w:pStyle w:val="TableParagraph"/>
              <w:ind w:left="6"/>
              <w:rPr>
                <w:sz w:val="16"/>
              </w:rPr>
            </w:pPr>
            <w:r>
              <w:rPr>
                <w:sz w:val="16"/>
              </w:rPr>
              <w:t>Yes</w:t>
            </w:r>
          </w:p>
          <w:p w14:paraId="539C91FD" w14:textId="77777777" w:rsidR="00613401" w:rsidRDefault="00F521A8">
            <w:pPr>
              <w:pStyle w:val="TableParagraph"/>
              <w:spacing w:before="123" w:line="178" w:lineRule="exact"/>
              <w:ind w:left="6" w:right="288"/>
              <w:jc w:val="both"/>
              <w:rPr>
                <w:sz w:val="16"/>
              </w:rPr>
            </w:pPr>
            <w:r>
              <w:rPr>
                <w:sz w:val="16"/>
              </w:rPr>
              <w:t>Include in Part A Inventory with building category “Contributory” and</w:t>
            </w:r>
            <w:r>
              <w:rPr>
                <w:spacing w:val="-24"/>
                <w:sz w:val="16"/>
              </w:rPr>
              <w:t xml:space="preserve"> </w:t>
            </w:r>
            <w:r>
              <w:rPr>
                <w:sz w:val="16"/>
              </w:rPr>
              <w:t>streetscape category of</w:t>
            </w:r>
            <w:r>
              <w:rPr>
                <w:spacing w:val="-4"/>
                <w:sz w:val="16"/>
              </w:rPr>
              <w:t xml:space="preserve"> </w:t>
            </w:r>
            <w:r>
              <w:rPr>
                <w:sz w:val="16"/>
              </w:rPr>
              <w:t>""</w:t>
            </w:r>
          </w:p>
        </w:tc>
        <w:tc>
          <w:tcPr>
            <w:tcW w:w="993" w:type="dxa"/>
          </w:tcPr>
          <w:p w14:paraId="389988BA" w14:textId="77777777" w:rsidR="00613401" w:rsidRDefault="00F521A8">
            <w:pPr>
              <w:pStyle w:val="TableParagraph"/>
              <w:ind w:left="6"/>
              <w:rPr>
                <w:sz w:val="16"/>
              </w:rPr>
            </w:pPr>
            <w:r>
              <w:rPr>
                <w:sz w:val="16"/>
              </w:rPr>
              <w:t>No</w:t>
            </w:r>
          </w:p>
        </w:tc>
      </w:tr>
      <w:tr w:rsidR="00613401" w14:paraId="4E025DAE" w14:textId="77777777">
        <w:trPr>
          <w:trHeight w:val="1611"/>
        </w:trPr>
        <w:tc>
          <w:tcPr>
            <w:tcW w:w="272" w:type="dxa"/>
          </w:tcPr>
          <w:p w14:paraId="45D030A3" w14:textId="77777777" w:rsidR="00613401" w:rsidRDefault="00F521A8">
            <w:pPr>
              <w:pStyle w:val="TableParagraph"/>
              <w:spacing w:before="113"/>
              <w:jc w:val="center"/>
              <w:rPr>
                <w:sz w:val="15"/>
              </w:rPr>
            </w:pPr>
            <w:r>
              <w:rPr>
                <w:sz w:val="15"/>
              </w:rPr>
              <w:t>117</w:t>
            </w:r>
          </w:p>
        </w:tc>
        <w:tc>
          <w:tcPr>
            <w:tcW w:w="709" w:type="dxa"/>
          </w:tcPr>
          <w:p w14:paraId="5EE6B04F" w14:textId="77777777" w:rsidR="00613401" w:rsidRDefault="00F521A8">
            <w:pPr>
              <w:pStyle w:val="TableParagraph"/>
              <w:ind w:left="4"/>
              <w:rPr>
                <w:sz w:val="16"/>
              </w:rPr>
            </w:pPr>
            <w:r>
              <w:rPr>
                <w:sz w:val="16"/>
              </w:rPr>
              <w:t>HO45</w:t>
            </w:r>
          </w:p>
        </w:tc>
        <w:tc>
          <w:tcPr>
            <w:tcW w:w="851" w:type="dxa"/>
          </w:tcPr>
          <w:p w14:paraId="5306B165" w14:textId="77777777" w:rsidR="00613401" w:rsidRDefault="00F521A8">
            <w:pPr>
              <w:pStyle w:val="TableParagraph"/>
              <w:ind w:left="5"/>
              <w:rPr>
                <w:sz w:val="16"/>
              </w:rPr>
            </w:pPr>
            <w:r>
              <w:rPr>
                <w:sz w:val="16"/>
              </w:rPr>
              <w:t>HO45</w:t>
            </w:r>
          </w:p>
        </w:tc>
        <w:tc>
          <w:tcPr>
            <w:tcW w:w="1417" w:type="dxa"/>
          </w:tcPr>
          <w:p w14:paraId="42D062B5" w14:textId="77777777" w:rsidR="00613401" w:rsidRDefault="00F521A8">
            <w:pPr>
              <w:pStyle w:val="TableParagraph"/>
              <w:ind w:left="6"/>
              <w:rPr>
                <w:sz w:val="16"/>
              </w:rPr>
            </w:pPr>
            <w:r>
              <w:rPr>
                <w:sz w:val="16"/>
              </w:rPr>
              <w:t>No</w:t>
            </w:r>
          </w:p>
        </w:tc>
        <w:tc>
          <w:tcPr>
            <w:tcW w:w="1842" w:type="dxa"/>
          </w:tcPr>
          <w:p w14:paraId="4F678CA0" w14:textId="77777777" w:rsidR="00613401" w:rsidRDefault="00F521A8">
            <w:pPr>
              <w:pStyle w:val="TableParagraph"/>
              <w:ind w:left="6"/>
              <w:rPr>
                <w:sz w:val="16"/>
              </w:rPr>
            </w:pPr>
            <w:r>
              <w:rPr>
                <w:sz w:val="16"/>
              </w:rPr>
              <w:t>Police Station</w:t>
            </w:r>
          </w:p>
          <w:p w14:paraId="528AABEB" w14:textId="77777777" w:rsidR="00613401" w:rsidRDefault="00F521A8">
            <w:pPr>
              <w:pStyle w:val="TableParagraph"/>
              <w:spacing w:before="48" w:line="232" w:lineRule="auto"/>
              <w:ind w:left="5"/>
              <w:rPr>
                <w:sz w:val="16"/>
              </w:rPr>
            </w:pPr>
            <w:r>
              <w:rPr>
                <w:sz w:val="16"/>
              </w:rPr>
              <w:t>334-344 Drummond Street</w:t>
            </w:r>
          </w:p>
        </w:tc>
        <w:tc>
          <w:tcPr>
            <w:tcW w:w="1843" w:type="dxa"/>
          </w:tcPr>
          <w:p w14:paraId="2CF22F63" w14:textId="77777777" w:rsidR="00613401" w:rsidRDefault="00F521A8">
            <w:pPr>
              <w:pStyle w:val="TableParagraph"/>
              <w:spacing w:before="117" w:line="232" w:lineRule="auto"/>
              <w:ind w:left="5" w:right="21"/>
              <w:rPr>
                <w:sz w:val="16"/>
              </w:rPr>
            </w:pPr>
            <w:r>
              <w:rPr>
                <w:sz w:val="16"/>
              </w:rPr>
              <w:t>334-344 Drummond Street</w:t>
            </w:r>
          </w:p>
        </w:tc>
        <w:tc>
          <w:tcPr>
            <w:tcW w:w="3260" w:type="dxa"/>
          </w:tcPr>
          <w:p w14:paraId="6210BAB6" w14:textId="77777777" w:rsidR="00613401" w:rsidRDefault="00F521A8">
            <w:pPr>
              <w:pStyle w:val="TableParagraph"/>
              <w:ind w:left="5"/>
              <w:rPr>
                <w:sz w:val="16"/>
              </w:rPr>
            </w:pPr>
            <w:r>
              <w:rPr>
                <w:sz w:val="16"/>
              </w:rPr>
              <w:t>No</w:t>
            </w:r>
          </w:p>
        </w:tc>
        <w:tc>
          <w:tcPr>
            <w:tcW w:w="1275" w:type="dxa"/>
          </w:tcPr>
          <w:p w14:paraId="36D7B87A" w14:textId="77777777" w:rsidR="00613401" w:rsidRDefault="00F521A8">
            <w:pPr>
              <w:pStyle w:val="TableParagraph"/>
              <w:ind w:left="6"/>
              <w:rPr>
                <w:sz w:val="16"/>
              </w:rPr>
            </w:pPr>
            <w:r>
              <w:rPr>
                <w:sz w:val="16"/>
              </w:rPr>
              <w:t>No</w:t>
            </w:r>
          </w:p>
        </w:tc>
        <w:tc>
          <w:tcPr>
            <w:tcW w:w="3117" w:type="dxa"/>
          </w:tcPr>
          <w:p w14:paraId="0CCCEA6E" w14:textId="77777777" w:rsidR="00613401" w:rsidRDefault="00F521A8">
            <w:pPr>
              <w:pStyle w:val="TableParagraph"/>
              <w:ind w:left="7"/>
              <w:rPr>
                <w:sz w:val="16"/>
              </w:rPr>
            </w:pPr>
            <w:r>
              <w:rPr>
                <w:sz w:val="16"/>
              </w:rPr>
              <w:t>Yes</w:t>
            </w:r>
          </w:p>
          <w:p w14:paraId="2C4A23BA" w14:textId="77777777" w:rsidR="00613401" w:rsidRDefault="00F521A8">
            <w:pPr>
              <w:pStyle w:val="TableParagraph"/>
              <w:spacing w:before="120" w:line="232" w:lineRule="auto"/>
              <w:ind w:left="6"/>
              <w:rPr>
                <w:sz w:val="16"/>
              </w:rPr>
            </w:pPr>
            <w:r>
              <w:rPr>
                <w:sz w:val="16"/>
              </w:rPr>
              <w:t>Remove from Part B Inventory and include in Part A Inventory with building category “Significant” and streetscape category Significant"</w:t>
            </w:r>
          </w:p>
          <w:p w14:paraId="33495F07" w14:textId="77777777" w:rsidR="00613401" w:rsidRDefault="00F521A8">
            <w:pPr>
              <w:pStyle w:val="TableParagraph"/>
              <w:spacing w:before="124" w:line="178" w:lineRule="exact"/>
              <w:ind w:left="6"/>
              <w:rPr>
                <w:sz w:val="16"/>
              </w:rPr>
            </w:pPr>
            <w:r>
              <w:rPr>
                <w:sz w:val="16"/>
              </w:rPr>
              <w:t>Building previously graded “B” with a streetscape grading of “1”</w:t>
            </w:r>
          </w:p>
        </w:tc>
        <w:tc>
          <w:tcPr>
            <w:tcW w:w="993" w:type="dxa"/>
          </w:tcPr>
          <w:p w14:paraId="20CF5BD2" w14:textId="77777777" w:rsidR="00613401" w:rsidRDefault="00F521A8">
            <w:pPr>
              <w:pStyle w:val="TableParagraph"/>
              <w:ind w:left="6"/>
              <w:rPr>
                <w:sz w:val="16"/>
              </w:rPr>
            </w:pPr>
            <w:r>
              <w:rPr>
                <w:sz w:val="16"/>
              </w:rPr>
              <w:t>Yes</w:t>
            </w:r>
          </w:p>
        </w:tc>
      </w:tr>
      <w:tr w:rsidR="00613401" w14:paraId="5517BD58" w14:textId="77777777">
        <w:trPr>
          <w:trHeight w:val="597"/>
        </w:trPr>
        <w:tc>
          <w:tcPr>
            <w:tcW w:w="272" w:type="dxa"/>
          </w:tcPr>
          <w:p w14:paraId="4BD0C69C" w14:textId="77777777" w:rsidR="00613401" w:rsidRDefault="00F521A8">
            <w:pPr>
              <w:pStyle w:val="TableParagraph"/>
              <w:spacing w:before="113"/>
              <w:jc w:val="center"/>
              <w:rPr>
                <w:sz w:val="15"/>
              </w:rPr>
            </w:pPr>
            <w:r>
              <w:rPr>
                <w:sz w:val="15"/>
              </w:rPr>
              <w:t>118</w:t>
            </w:r>
          </w:p>
        </w:tc>
        <w:tc>
          <w:tcPr>
            <w:tcW w:w="709" w:type="dxa"/>
          </w:tcPr>
          <w:p w14:paraId="236025D1" w14:textId="77777777" w:rsidR="00613401" w:rsidRDefault="00F521A8">
            <w:pPr>
              <w:pStyle w:val="TableParagraph"/>
              <w:ind w:left="4"/>
              <w:rPr>
                <w:sz w:val="16"/>
              </w:rPr>
            </w:pPr>
            <w:r>
              <w:rPr>
                <w:sz w:val="16"/>
              </w:rPr>
              <w:t>HO1</w:t>
            </w:r>
          </w:p>
        </w:tc>
        <w:tc>
          <w:tcPr>
            <w:tcW w:w="851" w:type="dxa"/>
          </w:tcPr>
          <w:p w14:paraId="3A977FEB" w14:textId="77777777" w:rsidR="00613401" w:rsidRDefault="00F521A8">
            <w:pPr>
              <w:pStyle w:val="TableParagraph"/>
              <w:ind w:left="5"/>
              <w:rPr>
                <w:sz w:val="16"/>
              </w:rPr>
            </w:pPr>
            <w:r>
              <w:rPr>
                <w:sz w:val="16"/>
              </w:rPr>
              <w:t>HO1</w:t>
            </w:r>
          </w:p>
        </w:tc>
        <w:tc>
          <w:tcPr>
            <w:tcW w:w="1417" w:type="dxa"/>
          </w:tcPr>
          <w:p w14:paraId="61132EAA" w14:textId="77777777" w:rsidR="00613401" w:rsidRDefault="00F521A8">
            <w:pPr>
              <w:pStyle w:val="TableParagraph"/>
              <w:ind w:left="4"/>
              <w:rPr>
                <w:sz w:val="16"/>
              </w:rPr>
            </w:pPr>
            <w:r>
              <w:rPr>
                <w:sz w:val="16"/>
              </w:rPr>
              <w:t>No</w:t>
            </w:r>
          </w:p>
        </w:tc>
        <w:tc>
          <w:tcPr>
            <w:tcW w:w="1842" w:type="dxa"/>
          </w:tcPr>
          <w:p w14:paraId="37F216DC" w14:textId="77777777" w:rsidR="00613401" w:rsidRDefault="00F521A8">
            <w:pPr>
              <w:pStyle w:val="TableParagraph"/>
              <w:ind w:left="5"/>
              <w:rPr>
                <w:sz w:val="16"/>
              </w:rPr>
            </w:pPr>
            <w:r>
              <w:rPr>
                <w:sz w:val="16"/>
              </w:rPr>
              <w:t>1-13 Elgin Street</w:t>
            </w:r>
          </w:p>
        </w:tc>
        <w:tc>
          <w:tcPr>
            <w:tcW w:w="1843" w:type="dxa"/>
          </w:tcPr>
          <w:p w14:paraId="5D63CD5D" w14:textId="77777777" w:rsidR="00613401" w:rsidRDefault="00F521A8">
            <w:pPr>
              <w:pStyle w:val="TableParagraph"/>
              <w:spacing w:before="117" w:line="232" w:lineRule="auto"/>
              <w:ind w:left="5" w:right="571"/>
              <w:rPr>
                <w:sz w:val="16"/>
              </w:rPr>
            </w:pPr>
            <w:r>
              <w:rPr>
                <w:sz w:val="16"/>
              </w:rPr>
              <w:t>1-13 Elgin Street, includes:</w:t>
            </w:r>
          </w:p>
        </w:tc>
        <w:tc>
          <w:tcPr>
            <w:tcW w:w="3260" w:type="dxa"/>
          </w:tcPr>
          <w:p w14:paraId="58CA41A6" w14:textId="77777777" w:rsidR="00613401" w:rsidRDefault="00F521A8">
            <w:pPr>
              <w:pStyle w:val="TableParagraph"/>
              <w:ind w:left="5"/>
              <w:rPr>
                <w:sz w:val="16"/>
              </w:rPr>
            </w:pPr>
            <w:r>
              <w:rPr>
                <w:sz w:val="16"/>
              </w:rPr>
              <w:t>No</w:t>
            </w:r>
          </w:p>
        </w:tc>
        <w:tc>
          <w:tcPr>
            <w:tcW w:w="1275" w:type="dxa"/>
          </w:tcPr>
          <w:p w14:paraId="6245677A" w14:textId="77777777" w:rsidR="00613401" w:rsidRDefault="00F521A8">
            <w:pPr>
              <w:pStyle w:val="TableParagraph"/>
              <w:ind w:left="5"/>
              <w:rPr>
                <w:sz w:val="16"/>
              </w:rPr>
            </w:pPr>
            <w:r>
              <w:rPr>
                <w:sz w:val="16"/>
              </w:rPr>
              <w:t>No</w:t>
            </w:r>
          </w:p>
        </w:tc>
        <w:tc>
          <w:tcPr>
            <w:tcW w:w="3117" w:type="dxa"/>
          </w:tcPr>
          <w:p w14:paraId="1B9F9BEC" w14:textId="77777777" w:rsidR="00613401" w:rsidRDefault="00F521A8">
            <w:pPr>
              <w:pStyle w:val="TableParagraph"/>
              <w:ind w:left="6"/>
              <w:rPr>
                <w:sz w:val="16"/>
              </w:rPr>
            </w:pPr>
            <w:r>
              <w:rPr>
                <w:sz w:val="16"/>
              </w:rPr>
              <w:t>Yes</w:t>
            </w:r>
          </w:p>
          <w:p w14:paraId="552D7617" w14:textId="77777777" w:rsidR="00613401" w:rsidRDefault="00F521A8">
            <w:pPr>
              <w:pStyle w:val="TableParagraph"/>
              <w:spacing w:before="115" w:line="166" w:lineRule="exact"/>
              <w:ind w:left="6"/>
              <w:rPr>
                <w:sz w:val="16"/>
              </w:rPr>
            </w:pPr>
            <w:r>
              <w:rPr>
                <w:sz w:val="16"/>
              </w:rPr>
              <w:t>Remove from Part B Inventory and include</w:t>
            </w:r>
          </w:p>
        </w:tc>
        <w:tc>
          <w:tcPr>
            <w:tcW w:w="993" w:type="dxa"/>
          </w:tcPr>
          <w:p w14:paraId="4C182387" w14:textId="77777777" w:rsidR="00613401" w:rsidRDefault="00F521A8">
            <w:pPr>
              <w:pStyle w:val="TableParagraph"/>
              <w:ind w:left="6"/>
              <w:rPr>
                <w:sz w:val="16"/>
              </w:rPr>
            </w:pPr>
            <w:r>
              <w:rPr>
                <w:sz w:val="16"/>
              </w:rPr>
              <w:t>Yes</w:t>
            </w:r>
          </w:p>
        </w:tc>
      </w:tr>
    </w:tbl>
    <w:p w14:paraId="0AC7C7DE" w14:textId="77777777" w:rsidR="00613401" w:rsidRDefault="00613401">
      <w:pPr>
        <w:rPr>
          <w:sz w:val="16"/>
        </w:rPr>
        <w:sectPr w:rsidR="00613401">
          <w:pgSz w:w="16840" w:h="11910" w:orient="landscape"/>
          <w:pgMar w:top="1100" w:right="700" w:bottom="600" w:left="300" w:header="0" w:footer="401" w:gutter="0"/>
          <w:cols w:space="720"/>
        </w:sectPr>
      </w:pPr>
    </w:p>
    <w:p w14:paraId="2D4B3C88" w14:textId="77777777" w:rsidR="00613401" w:rsidRDefault="00613401">
      <w:pPr>
        <w:pStyle w:val="BodyText"/>
        <w:rPr>
          <w:rFonts w:ascii="Times New Roman"/>
        </w:rPr>
      </w:pPr>
    </w:p>
    <w:p w14:paraId="3A5DFFAE"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
        <w:gridCol w:w="709"/>
        <w:gridCol w:w="851"/>
        <w:gridCol w:w="1417"/>
        <w:gridCol w:w="1842"/>
        <w:gridCol w:w="1843"/>
        <w:gridCol w:w="3260"/>
        <w:gridCol w:w="1275"/>
        <w:gridCol w:w="3117"/>
        <w:gridCol w:w="993"/>
      </w:tblGrid>
      <w:tr w:rsidR="00613401" w14:paraId="16E10794" w14:textId="77777777">
        <w:trPr>
          <w:trHeight w:val="1216"/>
        </w:trPr>
        <w:tc>
          <w:tcPr>
            <w:tcW w:w="981" w:type="dxa"/>
            <w:gridSpan w:val="2"/>
            <w:tcBorders>
              <w:top w:val="nil"/>
              <w:left w:val="nil"/>
              <w:bottom w:val="nil"/>
              <w:right w:val="nil"/>
            </w:tcBorders>
            <w:shd w:val="clear" w:color="auto" w:fill="000000"/>
          </w:tcPr>
          <w:p w14:paraId="43267A9F" w14:textId="77777777" w:rsidR="00613401" w:rsidRDefault="00F521A8">
            <w:pPr>
              <w:pStyle w:val="TableParagraph"/>
              <w:spacing w:before="117"/>
              <w:ind w:left="281" w:right="59"/>
              <w:jc w:val="both"/>
              <w:rPr>
                <w:b/>
                <w:sz w:val="16"/>
              </w:rPr>
            </w:pPr>
            <w:r>
              <w:rPr>
                <w:b/>
                <w:color w:val="FFFFFF"/>
                <w:sz w:val="16"/>
              </w:rPr>
              <w:t>Existing Heritage Overlay</w:t>
            </w:r>
          </w:p>
        </w:tc>
        <w:tc>
          <w:tcPr>
            <w:tcW w:w="851" w:type="dxa"/>
            <w:tcBorders>
              <w:top w:val="nil"/>
              <w:left w:val="nil"/>
              <w:bottom w:val="nil"/>
              <w:right w:val="nil"/>
            </w:tcBorders>
            <w:shd w:val="clear" w:color="auto" w:fill="000000"/>
          </w:tcPr>
          <w:p w14:paraId="363AF962" w14:textId="77777777" w:rsidR="00613401" w:rsidRDefault="00F521A8">
            <w:pPr>
              <w:pStyle w:val="TableParagraph"/>
              <w:spacing w:before="117"/>
              <w:ind w:left="10" w:right="83"/>
              <w:rPr>
                <w:b/>
                <w:sz w:val="16"/>
              </w:rPr>
            </w:pPr>
            <w:r>
              <w:rPr>
                <w:b/>
                <w:color w:val="FFFFFF"/>
                <w:sz w:val="16"/>
              </w:rPr>
              <w:t>Proposed Heritage Overlay</w:t>
            </w:r>
          </w:p>
        </w:tc>
        <w:tc>
          <w:tcPr>
            <w:tcW w:w="1417" w:type="dxa"/>
            <w:tcBorders>
              <w:top w:val="nil"/>
              <w:left w:val="nil"/>
              <w:bottom w:val="nil"/>
              <w:right w:val="nil"/>
            </w:tcBorders>
            <w:shd w:val="clear" w:color="auto" w:fill="000000"/>
          </w:tcPr>
          <w:p w14:paraId="0F7DF35B" w14:textId="77777777" w:rsidR="00613401" w:rsidRDefault="00F521A8">
            <w:pPr>
              <w:pStyle w:val="TableParagraph"/>
              <w:spacing w:before="117"/>
              <w:ind w:left="9" w:right="5"/>
              <w:rPr>
                <w:b/>
                <w:sz w:val="16"/>
              </w:rPr>
            </w:pPr>
            <w:r>
              <w:rPr>
                <w:b/>
                <w:color w:val="FFFFFF"/>
                <w:sz w:val="16"/>
              </w:rPr>
              <w:t>Change to Heritage Overlay Mapping</w:t>
            </w:r>
          </w:p>
        </w:tc>
        <w:tc>
          <w:tcPr>
            <w:tcW w:w="1842" w:type="dxa"/>
            <w:tcBorders>
              <w:top w:val="nil"/>
              <w:left w:val="nil"/>
              <w:bottom w:val="nil"/>
              <w:right w:val="nil"/>
            </w:tcBorders>
            <w:shd w:val="clear" w:color="auto" w:fill="000000"/>
          </w:tcPr>
          <w:p w14:paraId="6DED99DC" w14:textId="77777777" w:rsidR="00613401" w:rsidRDefault="00F521A8">
            <w:pPr>
              <w:pStyle w:val="TableParagraph"/>
              <w:spacing w:before="117"/>
              <w:ind w:left="10"/>
              <w:rPr>
                <w:b/>
                <w:sz w:val="16"/>
              </w:rPr>
            </w:pPr>
            <w:r>
              <w:rPr>
                <w:b/>
                <w:color w:val="FFFFFF"/>
                <w:sz w:val="16"/>
              </w:rPr>
              <w:t>Property Address as listed in the City of Melbourne’s property data base</w:t>
            </w:r>
          </w:p>
        </w:tc>
        <w:tc>
          <w:tcPr>
            <w:tcW w:w="1843" w:type="dxa"/>
            <w:tcBorders>
              <w:top w:val="nil"/>
              <w:left w:val="nil"/>
              <w:bottom w:val="nil"/>
              <w:right w:val="nil"/>
            </w:tcBorders>
            <w:shd w:val="clear" w:color="auto" w:fill="000000"/>
          </w:tcPr>
          <w:p w14:paraId="4F3488C7" w14:textId="77777777" w:rsidR="00613401" w:rsidRDefault="00F521A8">
            <w:pPr>
              <w:pStyle w:val="TableParagraph"/>
              <w:spacing w:before="117"/>
              <w:ind w:left="10"/>
              <w:rPr>
                <w:b/>
                <w:sz w:val="16"/>
              </w:rPr>
            </w:pPr>
            <w:r>
              <w:rPr>
                <w:b/>
                <w:color w:val="FFFFFF"/>
                <w:sz w:val="16"/>
              </w:rPr>
              <w:t>Address to be listed in Inventory</w:t>
            </w:r>
          </w:p>
        </w:tc>
        <w:tc>
          <w:tcPr>
            <w:tcW w:w="3260" w:type="dxa"/>
            <w:tcBorders>
              <w:top w:val="nil"/>
              <w:left w:val="nil"/>
              <w:bottom w:val="nil"/>
              <w:right w:val="nil"/>
            </w:tcBorders>
            <w:shd w:val="clear" w:color="auto" w:fill="000000"/>
          </w:tcPr>
          <w:p w14:paraId="2D701DE0" w14:textId="77777777" w:rsidR="00613401" w:rsidRDefault="00F521A8">
            <w:pPr>
              <w:pStyle w:val="TableParagraph"/>
              <w:spacing w:before="117"/>
              <w:ind w:left="10"/>
              <w:rPr>
                <w:b/>
                <w:sz w:val="16"/>
              </w:rPr>
            </w:pPr>
            <w:r>
              <w:rPr>
                <w:b/>
                <w:color w:val="FFFFFF"/>
                <w:sz w:val="16"/>
              </w:rPr>
              <w:t>Proposed Change to Schedule to Clause 43.01</w:t>
            </w:r>
          </w:p>
        </w:tc>
        <w:tc>
          <w:tcPr>
            <w:tcW w:w="1275" w:type="dxa"/>
            <w:tcBorders>
              <w:top w:val="nil"/>
              <w:left w:val="nil"/>
              <w:bottom w:val="nil"/>
              <w:right w:val="nil"/>
            </w:tcBorders>
            <w:shd w:val="clear" w:color="auto" w:fill="000000"/>
          </w:tcPr>
          <w:p w14:paraId="4136DD36" w14:textId="77777777" w:rsidR="00613401" w:rsidRDefault="00F521A8">
            <w:pPr>
              <w:pStyle w:val="TableParagraph"/>
              <w:spacing w:before="117"/>
              <w:ind w:left="10"/>
              <w:rPr>
                <w:b/>
                <w:sz w:val="16"/>
              </w:rPr>
            </w:pPr>
            <w:r>
              <w:rPr>
                <w:b/>
                <w:color w:val="FFFFFF"/>
                <w:sz w:val="16"/>
              </w:rPr>
              <w:t>Add separate Statement of Significance to Cl 72.04</w:t>
            </w:r>
          </w:p>
          <w:p w14:paraId="70D13B5A" w14:textId="77777777" w:rsidR="00613401" w:rsidRDefault="00F521A8">
            <w:pPr>
              <w:pStyle w:val="TableParagraph"/>
              <w:spacing w:before="2" w:line="184" w:lineRule="exact"/>
              <w:ind w:left="10"/>
              <w:rPr>
                <w:b/>
                <w:sz w:val="16"/>
              </w:rPr>
            </w:pPr>
            <w:r>
              <w:rPr>
                <w:b/>
                <w:color w:val="FFFFFF"/>
                <w:sz w:val="16"/>
              </w:rPr>
              <w:t>(Incorporated documents)</w:t>
            </w:r>
          </w:p>
        </w:tc>
        <w:tc>
          <w:tcPr>
            <w:tcW w:w="3117" w:type="dxa"/>
            <w:tcBorders>
              <w:top w:val="nil"/>
              <w:left w:val="nil"/>
              <w:bottom w:val="nil"/>
              <w:right w:val="nil"/>
            </w:tcBorders>
            <w:shd w:val="clear" w:color="auto" w:fill="000000"/>
          </w:tcPr>
          <w:p w14:paraId="25DEEAA0" w14:textId="77777777" w:rsidR="00613401" w:rsidRDefault="00F521A8">
            <w:pPr>
              <w:pStyle w:val="TableParagraph"/>
              <w:spacing w:before="117" w:line="184" w:lineRule="exact"/>
              <w:ind w:left="11"/>
              <w:rPr>
                <w:b/>
                <w:i/>
                <w:sz w:val="16"/>
              </w:rPr>
            </w:pPr>
            <w:r>
              <w:rPr>
                <w:b/>
                <w:color w:val="FFFFFF"/>
                <w:sz w:val="16"/>
              </w:rPr>
              <w:t xml:space="preserve">Amend </w:t>
            </w:r>
            <w:r>
              <w:rPr>
                <w:b/>
                <w:i/>
                <w:color w:val="FFFFFF"/>
                <w:sz w:val="16"/>
              </w:rPr>
              <w:t>Heritage Places Invento</w:t>
            </w:r>
            <w:r>
              <w:rPr>
                <w:b/>
                <w:i/>
                <w:color w:val="FFFFFF"/>
                <w:sz w:val="16"/>
              </w:rPr>
              <w:t>ry 2020</w:t>
            </w:r>
          </w:p>
          <w:p w14:paraId="73DBCA92" w14:textId="77777777" w:rsidR="00613401" w:rsidRDefault="00F521A8">
            <w:pPr>
              <w:pStyle w:val="TableParagraph"/>
              <w:spacing w:before="0"/>
              <w:ind w:left="11"/>
              <w:rPr>
                <w:b/>
                <w:sz w:val="16"/>
              </w:rPr>
            </w:pPr>
            <w:r>
              <w:rPr>
                <w:b/>
                <w:color w:val="FFFFFF"/>
                <w:sz w:val="16"/>
              </w:rPr>
              <w:t>Part A</w:t>
            </w:r>
          </w:p>
        </w:tc>
        <w:tc>
          <w:tcPr>
            <w:tcW w:w="993" w:type="dxa"/>
            <w:tcBorders>
              <w:top w:val="nil"/>
              <w:left w:val="nil"/>
              <w:bottom w:val="nil"/>
              <w:right w:val="nil"/>
            </w:tcBorders>
            <w:shd w:val="clear" w:color="auto" w:fill="000000"/>
          </w:tcPr>
          <w:p w14:paraId="51F74A0F" w14:textId="77777777" w:rsidR="00613401" w:rsidRDefault="00F521A8">
            <w:pPr>
              <w:pStyle w:val="TableParagraph"/>
              <w:spacing w:before="117"/>
              <w:ind w:left="11" w:right="117"/>
              <w:rPr>
                <w:b/>
                <w:sz w:val="16"/>
              </w:rPr>
            </w:pPr>
            <w:r>
              <w:rPr>
                <w:b/>
                <w:color w:val="FFFFFF"/>
                <w:sz w:val="16"/>
              </w:rPr>
              <w:t>Property also included in C396</w:t>
            </w:r>
          </w:p>
        </w:tc>
      </w:tr>
      <w:tr w:rsidR="00613401" w14:paraId="1659A6E9" w14:textId="77777777">
        <w:trPr>
          <w:trHeight w:val="1012"/>
        </w:trPr>
        <w:tc>
          <w:tcPr>
            <w:tcW w:w="272" w:type="dxa"/>
          </w:tcPr>
          <w:p w14:paraId="51EC8258" w14:textId="77777777" w:rsidR="00613401" w:rsidRDefault="00613401">
            <w:pPr>
              <w:pStyle w:val="TableParagraph"/>
              <w:spacing w:before="0"/>
              <w:rPr>
                <w:rFonts w:ascii="Times New Roman"/>
                <w:sz w:val="14"/>
              </w:rPr>
            </w:pPr>
          </w:p>
        </w:tc>
        <w:tc>
          <w:tcPr>
            <w:tcW w:w="709" w:type="dxa"/>
          </w:tcPr>
          <w:p w14:paraId="7951520A" w14:textId="77777777" w:rsidR="00613401" w:rsidRDefault="00613401">
            <w:pPr>
              <w:pStyle w:val="TableParagraph"/>
              <w:spacing w:before="0"/>
              <w:rPr>
                <w:rFonts w:ascii="Times New Roman"/>
                <w:sz w:val="14"/>
              </w:rPr>
            </w:pPr>
          </w:p>
        </w:tc>
        <w:tc>
          <w:tcPr>
            <w:tcW w:w="851" w:type="dxa"/>
          </w:tcPr>
          <w:p w14:paraId="3FC5554D" w14:textId="77777777" w:rsidR="00613401" w:rsidRDefault="00613401">
            <w:pPr>
              <w:pStyle w:val="TableParagraph"/>
              <w:spacing w:before="0"/>
              <w:rPr>
                <w:rFonts w:ascii="Times New Roman"/>
                <w:sz w:val="14"/>
              </w:rPr>
            </w:pPr>
          </w:p>
        </w:tc>
        <w:tc>
          <w:tcPr>
            <w:tcW w:w="1417" w:type="dxa"/>
          </w:tcPr>
          <w:p w14:paraId="106634A1" w14:textId="77777777" w:rsidR="00613401" w:rsidRDefault="00613401">
            <w:pPr>
              <w:pStyle w:val="TableParagraph"/>
              <w:spacing w:before="0"/>
              <w:rPr>
                <w:rFonts w:ascii="Times New Roman"/>
                <w:sz w:val="14"/>
              </w:rPr>
            </w:pPr>
          </w:p>
        </w:tc>
        <w:tc>
          <w:tcPr>
            <w:tcW w:w="1842" w:type="dxa"/>
          </w:tcPr>
          <w:p w14:paraId="3BFDCD2B" w14:textId="77777777" w:rsidR="00613401" w:rsidRDefault="00613401">
            <w:pPr>
              <w:pStyle w:val="TableParagraph"/>
              <w:spacing w:before="0"/>
              <w:rPr>
                <w:rFonts w:ascii="Times New Roman"/>
                <w:sz w:val="14"/>
              </w:rPr>
            </w:pPr>
          </w:p>
        </w:tc>
        <w:tc>
          <w:tcPr>
            <w:tcW w:w="1843" w:type="dxa"/>
          </w:tcPr>
          <w:p w14:paraId="12B4CBCE" w14:textId="77777777" w:rsidR="00613401" w:rsidRDefault="00F521A8">
            <w:pPr>
              <w:pStyle w:val="TableParagraph"/>
              <w:spacing w:before="111"/>
              <w:ind w:left="5"/>
              <w:rPr>
                <w:sz w:val="16"/>
              </w:rPr>
            </w:pPr>
            <w:r>
              <w:rPr>
                <w:sz w:val="16"/>
              </w:rPr>
              <w:t>16 Barkly Street</w:t>
            </w:r>
          </w:p>
        </w:tc>
        <w:tc>
          <w:tcPr>
            <w:tcW w:w="3260" w:type="dxa"/>
          </w:tcPr>
          <w:p w14:paraId="3CFB67DE" w14:textId="77777777" w:rsidR="00613401" w:rsidRDefault="00613401">
            <w:pPr>
              <w:pStyle w:val="TableParagraph"/>
              <w:spacing w:before="0"/>
              <w:rPr>
                <w:rFonts w:ascii="Times New Roman"/>
                <w:sz w:val="14"/>
              </w:rPr>
            </w:pPr>
          </w:p>
        </w:tc>
        <w:tc>
          <w:tcPr>
            <w:tcW w:w="1275" w:type="dxa"/>
          </w:tcPr>
          <w:p w14:paraId="13CC74CF" w14:textId="77777777" w:rsidR="00613401" w:rsidRDefault="00613401">
            <w:pPr>
              <w:pStyle w:val="TableParagraph"/>
              <w:spacing w:before="0"/>
              <w:rPr>
                <w:rFonts w:ascii="Times New Roman"/>
                <w:sz w:val="14"/>
              </w:rPr>
            </w:pPr>
          </w:p>
        </w:tc>
        <w:tc>
          <w:tcPr>
            <w:tcW w:w="3117" w:type="dxa"/>
          </w:tcPr>
          <w:p w14:paraId="25A9F5C7" w14:textId="77777777" w:rsidR="00613401" w:rsidRDefault="00F521A8">
            <w:pPr>
              <w:pStyle w:val="TableParagraph"/>
              <w:spacing w:before="0" w:line="232" w:lineRule="auto"/>
              <w:ind w:left="6" w:right="11"/>
              <w:rPr>
                <w:sz w:val="16"/>
              </w:rPr>
            </w:pPr>
            <w:r>
              <w:rPr>
                <w:sz w:val="16"/>
              </w:rPr>
              <w:t>in Part A Inventory with building category of “Contributory” and streetscape category of "- "</w:t>
            </w:r>
          </w:p>
          <w:p w14:paraId="04469F33" w14:textId="77777777" w:rsidR="00613401" w:rsidRDefault="00F521A8">
            <w:pPr>
              <w:pStyle w:val="TableParagraph"/>
              <w:spacing w:before="119" w:line="178" w:lineRule="exact"/>
              <w:ind w:left="6"/>
              <w:rPr>
                <w:sz w:val="16"/>
              </w:rPr>
            </w:pPr>
            <w:r>
              <w:rPr>
                <w:sz w:val="16"/>
              </w:rPr>
              <w:t>Building previously graded “C” with a streetscape grading of “3”</w:t>
            </w:r>
          </w:p>
        </w:tc>
        <w:tc>
          <w:tcPr>
            <w:tcW w:w="993" w:type="dxa"/>
          </w:tcPr>
          <w:p w14:paraId="24561B14" w14:textId="77777777" w:rsidR="00613401" w:rsidRDefault="00613401">
            <w:pPr>
              <w:pStyle w:val="TableParagraph"/>
              <w:spacing w:before="0"/>
              <w:rPr>
                <w:rFonts w:ascii="Times New Roman"/>
                <w:sz w:val="14"/>
              </w:rPr>
            </w:pPr>
          </w:p>
        </w:tc>
      </w:tr>
      <w:tr w:rsidR="00613401" w14:paraId="312232EC" w14:textId="77777777">
        <w:trPr>
          <w:trHeight w:val="776"/>
        </w:trPr>
        <w:tc>
          <w:tcPr>
            <w:tcW w:w="272" w:type="dxa"/>
          </w:tcPr>
          <w:p w14:paraId="0864E78E" w14:textId="77777777" w:rsidR="00613401" w:rsidRDefault="00F521A8">
            <w:pPr>
              <w:pStyle w:val="TableParagraph"/>
              <w:spacing w:before="113"/>
              <w:jc w:val="center"/>
              <w:rPr>
                <w:sz w:val="15"/>
              </w:rPr>
            </w:pPr>
            <w:r>
              <w:rPr>
                <w:sz w:val="15"/>
              </w:rPr>
              <w:t>119</w:t>
            </w:r>
          </w:p>
        </w:tc>
        <w:tc>
          <w:tcPr>
            <w:tcW w:w="709" w:type="dxa"/>
          </w:tcPr>
          <w:p w14:paraId="2213DAD3" w14:textId="77777777" w:rsidR="00613401" w:rsidRDefault="00F521A8">
            <w:pPr>
              <w:pStyle w:val="TableParagraph"/>
              <w:ind w:left="4"/>
              <w:rPr>
                <w:sz w:val="16"/>
              </w:rPr>
            </w:pPr>
            <w:r>
              <w:rPr>
                <w:sz w:val="16"/>
              </w:rPr>
              <w:t>HO1</w:t>
            </w:r>
          </w:p>
        </w:tc>
        <w:tc>
          <w:tcPr>
            <w:tcW w:w="851" w:type="dxa"/>
          </w:tcPr>
          <w:p w14:paraId="6EBE98E1" w14:textId="77777777" w:rsidR="00613401" w:rsidRDefault="00F521A8">
            <w:pPr>
              <w:pStyle w:val="TableParagraph"/>
              <w:ind w:left="5"/>
              <w:rPr>
                <w:sz w:val="16"/>
              </w:rPr>
            </w:pPr>
            <w:r>
              <w:rPr>
                <w:sz w:val="16"/>
              </w:rPr>
              <w:t>HO1</w:t>
            </w:r>
          </w:p>
        </w:tc>
        <w:tc>
          <w:tcPr>
            <w:tcW w:w="1417" w:type="dxa"/>
          </w:tcPr>
          <w:p w14:paraId="20FBF3D7" w14:textId="77777777" w:rsidR="00613401" w:rsidRDefault="00F521A8">
            <w:pPr>
              <w:pStyle w:val="TableParagraph"/>
              <w:ind w:left="5"/>
              <w:rPr>
                <w:sz w:val="16"/>
              </w:rPr>
            </w:pPr>
            <w:r>
              <w:rPr>
                <w:sz w:val="16"/>
              </w:rPr>
              <w:t>No</w:t>
            </w:r>
          </w:p>
        </w:tc>
        <w:tc>
          <w:tcPr>
            <w:tcW w:w="1842" w:type="dxa"/>
          </w:tcPr>
          <w:p w14:paraId="7CC63B92" w14:textId="77777777" w:rsidR="00613401" w:rsidRDefault="00F521A8">
            <w:pPr>
              <w:pStyle w:val="TableParagraph"/>
              <w:spacing w:before="117" w:line="232" w:lineRule="auto"/>
              <w:ind w:left="5" w:right="384"/>
              <w:rPr>
                <w:sz w:val="16"/>
              </w:rPr>
            </w:pPr>
            <w:r>
              <w:rPr>
                <w:sz w:val="16"/>
              </w:rPr>
              <w:t>Interwar office/ warehouse</w:t>
            </w:r>
          </w:p>
          <w:p w14:paraId="5BE84048" w14:textId="77777777" w:rsidR="00613401" w:rsidRDefault="00F521A8">
            <w:pPr>
              <w:pStyle w:val="TableParagraph"/>
              <w:spacing w:before="44"/>
              <w:ind w:left="5"/>
              <w:rPr>
                <w:sz w:val="16"/>
              </w:rPr>
            </w:pPr>
            <w:r>
              <w:rPr>
                <w:sz w:val="16"/>
              </w:rPr>
              <w:t>47-49 Elgin Street</w:t>
            </w:r>
          </w:p>
        </w:tc>
        <w:tc>
          <w:tcPr>
            <w:tcW w:w="1843" w:type="dxa"/>
          </w:tcPr>
          <w:p w14:paraId="77F6E7E3" w14:textId="77777777" w:rsidR="00613401" w:rsidRDefault="00F521A8">
            <w:pPr>
              <w:pStyle w:val="TableParagraph"/>
              <w:ind w:left="5"/>
              <w:rPr>
                <w:sz w:val="16"/>
              </w:rPr>
            </w:pPr>
            <w:r>
              <w:rPr>
                <w:sz w:val="16"/>
              </w:rPr>
              <w:t>47-49 Elgin Street</w:t>
            </w:r>
          </w:p>
        </w:tc>
        <w:tc>
          <w:tcPr>
            <w:tcW w:w="3260" w:type="dxa"/>
          </w:tcPr>
          <w:p w14:paraId="562AF895" w14:textId="77777777" w:rsidR="00613401" w:rsidRDefault="00F521A8">
            <w:pPr>
              <w:pStyle w:val="TableParagraph"/>
              <w:ind w:left="5"/>
              <w:rPr>
                <w:sz w:val="16"/>
              </w:rPr>
            </w:pPr>
            <w:r>
              <w:rPr>
                <w:sz w:val="16"/>
              </w:rPr>
              <w:t>No</w:t>
            </w:r>
          </w:p>
        </w:tc>
        <w:tc>
          <w:tcPr>
            <w:tcW w:w="1275" w:type="dxa"/>
          </w:tcPr>
          <w:p w14:paraId="498F558E" w14:textId="77777777" w:rsidR="00613401" w:rsidRDefault="00F521A8">
            <w:pPr>
              <w:pStyle w:val="TableParagraph"/>
              <w:ind w:left="6"/>
              <w:rPr>
                <w:sz w:val="16"/>
              </w:rPr>
            </w:pPr>
            <w:r>
              <w:rPr>
                <w:sz w:val="16"/>
              </w:rPr>
              <w:t>No</w:t>
            </w:r>
          </w:p>
        </w:tc>
        <w:tc>
          <w:tcPr>
            <w:tcW w:w="3117" w:type="dxa"/>
          </w:tcPr>
          <w:p w14:paraId="1AD1F1DE" w14:textId="77777777" w:rsidR="00613401" w:rsidRDefault="00F521A8">
            <w:pPr>
              <w:pStyle w:val="TableParagraph"/>
              <w:ind w:left="6"/>
              <w:rPr>
                <w:sz w:val="16"/>
              </w:rPr>
            </w:pPr>
            <w:r>
              <w:rPr>
                <w:sz w:val="16"/>
              </w:rPr>
              <w:t>Yes</w:t>
            </w:r>
          </w:p>
          <w:p w14:paraId="03389DDB" w14:textId="77777777" w:rsidR="00613401" w:rsidRDefault="00F521A8">
            <w:pPr>
              <w:pStyle w:val="TableParagraph"/>
              <w:spacing w:before="123" w:line="178" w:lineRule="exact"/>
              <w:ind w:left="6"/>
              <w:rPr>
                <w:sz w:val="16"/>
              </w:rPr>
            </w:pPr>
            <w:r>
              <w:rPr>
                <w:sz w:val="16"/>
              </w:rPr>
              <w:t>Include in Part A Inventory with category of "Contributory" and streetscape category "-"</w:t>
            </w:r>
          </w:p>
        </w:tc>
        <w:tc>
          <w:tcPr>
            <w:tcW w:w="993" w:type="dxa"/>
          </w:tcPr>
          <w:p w14:paraId="2E0C839F" w14:textId="77777777" w:rsidR="00613401" w:rsidRDefault="00F521A8">
            <w:pPr>
              <w:pStyle w:val="TableParagraph"/>
              <w:ind w:left="6"/>
              <w:rPr>
                <w:sz w:val="16"/>
              </w:rPr>
            </w:pPr>
            <w:r>
              <w:rPr>
                <w:sz w:val="16"/>
              </w:rPr>
              <w:t>No</w:t>
            </w:r>
          </w:p>
        </w:tc>
      </w:tr>
      <w:tr w:rsidR="00613401" w14:paraId="06C8A149" w14:textId="77777777">
        <w:trPr>
          <w:trHeight w:val="847"/>
        </w:trPr>
        <w:tc>
          <w:tcPr>
            <w:tcW w:w="272" w:type="dxa"/>
          </w:tcPr>
          <w:p w14:paraId="08084F25" w14:textId="77777777" w:rsidR="00613401" w:rsidRDefault="00F521A8">
            <w:pPr>
              <w:pStyle w:val="TableParagraph"/>
              <w:spacing w:before="113"/>
              <w:jc w:val="center"/>
              <w:rPr>
                <w:sz w:val="15"/>
              </w:rPr>
            </w:pPr>
            <w:r>
              <w:rPr>
                <w:sz w:val="15"/>
              </w:rPr>
              <w:t>120</w:t>
            </w:r>
          </w:p>
        </w:tc>
        <w:tc>
          <w:tcPr>
            <w:tcW w:w="709" w:type="dxa"/>
          </w:tcPr>
          <w:p w14:paraId="41D0F5E3" w14:textId="77777777" w:rsidR="00613401" w:rsidRDefault="00F521A8">
            <w:pPr>
              <w:pStyle w:val="TableParagraph"/>
              <w:ind w:left="4"/>
              <w:rPr>
                <w:sz w:val="16"/>
              </w:rPr>
            </w:pPr>
            <w:r>
              <w:rPr>
                <w:sz w:val="16"/>
              </w:rPr>
              <w:t>HO1</w:t>
            </w:r>
          </w:p>
        </w:tc>
        <w:tc>
          <w:tcPr>
            <w:tcW w:w="851" w:type="dxa"/>
          </w:tcPr>
          <w:p w14:paraId="0875EF31" w14:textId="77777777" w:rsidR="00613401" w:rsidRDefault="00F521A8">
            <w:pPr>
              <w:pStyle w:val="TableParagraph"/>
              <w:ind w:left="5"/>
              <w:rPr>
                <w:sz w:val="16"/>
              </w:rPr>
            </w:pPr>
            <w:r>
              <w:rPr>
                <w:sz w:val="16"/>
              </w:rPr>
              <w:t>HO1</w:t>
            </w:r>
          </w:p>
        </w:tc>
        <w:tc>
          <w:tcPr>
            <w:tcW w:w="1417" w:type="dxa"/>
          </w:tcPr>
          <w:p w14:paraId="2F65E998" w14:textId="77777777" w:rsidR="00613401" w:rsidRDefault="00F521A8">
            <w:pPr>
              <w:pStyle w:val="TableParagraph"/>
              <w:ind w:left="4"/>
              <w:rPr>
                <w:sz w:val="16"/>
              </w:rPr>
            </w:pPr>
            <w:r>
              <w:rPr>
                <w:sz w:val="16"/>
              </w:rPr>
              <w:t>No</w:t>
            </w:r>
          </w:p>
        </w:tc>
        <w:tc>
          <w:tcPr>
            <w:tcW w:w="1842" w:type="dxa"/>
          </w:tcPr>
          <w:p w14:paraId="73BF27EF" w14:textId="77777777" w:rsidR="00613401" w:rsidRDefault="00F521A8">
            <w:pPr>
              <w:pStyle w:val="TableParagraph"/>
              <w:ind w:left="5"/>
              <w:rPr>
                <w:sz w:val="16"/>
              </w:rPr>
            </w:pPr>
            <w:r>
              <w:rPr>
                <w:sz w:val="16"/>
              </w:rPr>
              <w:t>Dwelling</w:t>
            </w:r>
          </w:p>
          <w:p w14:paraId="076BF31D" w14:textId="77777777" w:rsidR="00613401" w:rsidRDefault="00F521A8">
            <w:pPr>
              <w:pStyle w:val="TableParagraph"/>
              <w:spacing w:before="43"/>
              <w:ind w:left="5"/>
              <w:rPr>
                <w:sz w:val="16"/>
              </w:rPr>
            </w:pPr>
            <w:r>
              <w:rPr>
                <w:sz w:val="16"/>
              </w:rPr>
              <w:t>54 Faraday Street</w:t>
            </w:r>
          </w:p>
        </w:tc>
        <w:tc>
          <w:tcPr>
            <w:tcW w:w="1843" w:type="dxa"/>
          </w:tcPr>
          <w:p w14:paraId="535A599B" w14:textId="77777777" w:rsidR="00613401" w:rsidRDefault="00F521A8">
            <w:pPr>
              <w:pStyle w:val="TableParagraph"/>
              <w:ind w:left="5"/>
              <w:rPr>
                <w:sz w:val="16"/>
              </w:rPr>
            </w:pPr>
            <w:r>
              <w:rPr>
                <w:sz w:val="16"/>
              </w:rPr>
              <w:t>54 Faraday Street</w:t>
            </w:r>
          </w:p>
        </w:tc>
        <w:tc>
          <w:tcPr>
            <w:tcW w:w="3260" w:type="dxa"/>
          </w:tcPr>
          <w:p w14:paraId="4C2C6061" w14:textId="77777777" w:rsidR="00613401" w:rsidRDefault="00F521A8">
            <w:pPr>
              <w:pStyle w:val="TableParagraph"/>
              <w:ind w:left="5"/>
              <w:rPr>
                <w:sz w:val="16"/>
              </w:rPr>
            </w:pPr>
            <w:r>
              <w:rPr>
                <w:sz w:val="16"/>
              </w:rPr>
              <w:t>No</w:t>
            </w:r>
          </w:p>
        </w:tc>
        <w:tc>
          <w:tcPr>
            <w:tcW w:w="1275" w:type="dxa"/>
          </w:tcPr>
          <w:p w14:paraId="5D7A579B" w14:textId="77777777" w:rsidR="00613401" w:rsidRDefault="00F521A8">
            <w:pPr>
              <w:pStyle w:val="TableParagraph"/>
              <w:ind w:left="5"/>
              <w:rPr>
                <w:sz w:val="16"/>
              </w:rPr>
            </w:pPr>
            <w:r>
              <w:rPr>
                <w:sz w:val="16"/>
              </w:rPr>
              <w:t>No</w:t>
            </w:r>
          </w:p>
        </w:tc>
        <w:tc>
          <w:tcPr>
            <w:tcW w:w="3117" w:type="dxa"/>
          </w:tcPr>
          <w:p w14:paraId="397FC481" w14:textId="77777777" w:rsidR="00613401" w:rsidRDefault="00F521A8">
            <w:pPr>
              <w:pStyle w:val="TableParagraph"/>
              <w:ind w:left="6"/>
              <w:rPr>
                <w:sz w:val="16"/>
              </w:rPr>
            </w:pPr>
            <w:r>
              <w:rPr>
                <w:sz w:val="16"/>
              </w:rPr>
              <w:t>Yes</w:t>
            </w:r>
          </w:p>
          <w:p w14:paraId="75A2519E" w14:textId="77777777" w:rsidR="00613401" w:rsidRDefault="00F521A8">
            <w:pPr>
              <w:pStyle w:val="TableParagraph"/>
              <w:spacing w:before="120" w:line="232" w:lineRule="auto"/>
              <w:ind w:left="6"/>
              <w:rPr>
                <w:sz w:val="16"/>
              </w:rPr>
            </w:pPr>
            <w:r>
              <w:rPr>
                <w:sz w:val="16"/>
              </w:rPr>
              <w:t>Include in Part A Inventory with category of "Contributory" and streetscape category "-"</w:t>
            </w:r>
          </w:p>
        </w:tc>
        <w:tc>
          <w:tcPr>
            <w:tcW w:w="993" w:type="dxa"/>
          </w:tcPr>
          <w:p w14:paraId="6F22028C" w14:textId="77777777" w:rsidR="00613401" w:rsidRDefault="00F521A8">
            <w:pPr>
              <w:pStyle w:val="TableParagraph"/>
              <w:ind w:left="6"/>
              <w:rPr>
                <w:sz w:val="16"/>
              </w:rPr>
            </w:pPr>
            <w:r>
              <w:rPr>
                <w:sz w:val="16"/>
              </w:rPr>
              <w:t>No</w:t>
            </w:r>
          </w:p>
        </w:tc>
      </w:tr>
      <w:tr w:rsidR="00613401" w14:paraId="2B50508F" w14:textId="77777777">
        <w:trPr>
          <w:trHeight w:val="954"/>
        </w:trPr>
        <w:tc>
          <w:tcPr>
            <w:tcW w:w="272" w:type="dxa"/>
          </w:tcPr>
          <w:p w14:paraId="59E01AB3" w14:textId="77777777" w:rsidR="00613401" w:rsidRDefault="00F521A8">
            <w:pPr>
              <w:pStyle w:val="TableParagraph"/>
              <w:spacing w:before="113"/>
              <w:jc w:val="center"/>
              <w:rPr>
                <w:sz w:val="15"/>
              </w:rPr>
            </w:pPr>
            <w:r>
              <w:rPr>
                <w:sz w:val="15"/>
              </w:rPr>
              <w:t>121</w:t>
            </w:r>
          </w:p>
        </w:tc>
        <w:tc>
          <w:tcPr>
            <w:tcW w:w="709" w:type="dxa"/>
          </w:tcPr>
          <w:p w14:paraId="056D332D" w14:textId="77777777" w:rsidR="00613401" w:rsidRDefault="00F521A8">
            <w:pPr>
              <w:pStyle w:val="TableParagraph"/>
              <w:ind w:left="4"/>
              <w:rPr>
                <w:sz w:val="16"/>
              </w:rPr>
            </w:pPr>
            <w:r>
              <w:rPr>
                <w:sz w:val="16"/>
              </w:rPr>
              <w:t>HO1</w:t>
            </w:r>
          </w:p>
        </w:tc>
        <w:tc>
          <w:tcPr>
            <w:tcW w:w="851" w:type="dxa"/>
          </w:tcPr>
          <w:p w14:paraId="4950F946" w14:textId="77777777" w:rsidR="00613401" w:rsidRDefault="00F521A8">
            <w:pPr>
              <w:pStyle w:val="TableParagraph"/>
              <w:ind w:left="5"/>
              <w:rPr>
                <w:sz w:val="16"/>
              </w:rPr>
            </w:pPr>
            <w:r>
              <w:rPr>
                <w:sz w:val="16"/>
              </w:rPr>
              <w:t>HO1</w:t>
            </w:r>
          </w:p>
        </w:tc>
        <w:tc>
          <w:tcPr>
            <w:tcW w:w="1417" w:type="dxa"/>
          </w:tcPr>
          <w:p w14:paraId="4277C78C" w14:textId="77777777" w:rsidR="00613401" w:rsidRDefault="00F521A8">
            <w:pPr>
              <w:pStyle w:val="TableParagraph"/>
              <w:ind w:left="5"/>
              <w:rPr>
                <w:sz w:val="16"/>
              </w:rPr>
            </w:pPr>
            <w:r>
              <w:rPr>
                <w:sz w:val="16"/>
              </w:rPr>
              <w:t>No</w:t>
            </w:r>
          </w:p>
        </w:tc>
        <w:tc>
          <w:tcPr>
            <w:tcW w:w="1842" w:type="dxa"/>
          </w:tcPr>
          <w:p w14:paraId="082F2CE4" w14:textId="77777777" w:rsidR="00613401" w:rsidRDefault="00F521A8">
            <w:pPr>
              <w:pStyle w:val="TableParagraph"/>
              <w:ind w:left="5"/>
              <w:rPr>
                <w:sz w:val="16"/>
              </w:rPr>
            </w:pPr>
            <w:r>
              <w:rPr>
                <w:sz w:val="16"/>
              </w:rPr>
              <w:t>Warehouse</w:t>
            </w:r>
          </w:p>
          <w:p w14:paraId="14D9D0F1" w14:textId="77777777" w:rsidR="00613401" w:rsidRDefault="00F521A8">
            <w:pPr>
              <w:pStyle w:val="TableParagraph"/>
              <w:spacing w:before="43"/>
              <w:ind w:left="5"/>
              <w:rPr>
                <w:sz w:val="16"/>
              </w:rPr>
            </w:pPr>
            <w:r>
              <w:rPr>
                <w:sz w:val="16"/>
              </w:rPr>
              <w:t>189-193 Faraday Street</w:t>
            </w:r>
          </w:p>
        </w:tc>
        <w:tc>
          <w:tcPr>
            <w:tcW w:w="1843" w:type="dxa"/>
          </w:tcPr>
          <w:p w14:paraId="0331642D" w14:textId="77777777" w:rsidR="00613401" w:rsidRDefault="00F521A8">
            <w:pPr>
              <w:pStyle w:val="TableParagraph"/>
              <w:ind w:left="5"/>
              <w:rPr>
                <w:sz w:val="16"/>
              </w:rPr>
            </w:pPr>
            <w:r>
              <w:rPr>
                <w:sz w:val="16"/>
              </w:rPr>
              <w:t>189-193 Faraday Street</w:t>
            </w:r>
          </w:p>
        </w:tc>
        <w:tc>
          <w:tcPr>
            <w:tcW w:w="3260" w:type="dxa"/>
          </w:tcPr>
          <w:p w14:paraId="18DCD5C9" w14:textId="77777777" w:rsidR="00613401" w:rsidRDefault="00F521A8">
            <w:pPr>
              <w:pStyle w:val="TableParagraph"/>
              <w:ind w:left="6"/>
              <w:rPr>
                <w:sz w:val="16"/>
              </w:rPr>
            </w:pPr>
            <w:r>
              <w:rPr>
                <w:sz w:val="16"/>
              </w:rPr>
              <w:t>No</w:t>
            </w:r>
          </w:p>
        </w:tc>
        <w:tc>
          <w:tcPr>
            <w:tcW w:w="1275" w:type="dxa"/>
          </w:tcPr>
          <w:p w14:paraId="6B0245C7" w14:textId="77777777" w:rsidR="00613401" w:rsidRDefault="00F521A8">
            <w:pPr>
              <w:pStyle w:val="TableParagraph"/>
              <w:ind w:left="6"/>
              <w:rPr>
                <w:sz w:val="16"/>
              </w:rPr>
            </w:pPr>
            <w:r>
              <w:rPr>
                <w:sz w:val="16"/>
              </w:rPr>
              <w:t>No</w:t>
            </w:r>
          </w:p>
        </w:tc>
        <w:tc>
          <w:tcPr>
            <w:tcW w:w="3117" w:type="dxa"/>
          </w:tcPr>
          <w:p w14:paraId="513BD841" w14:textId="77777777" w:rsidR="00613401" w:rsidRDefault="00F521A8">
            <w:pPr>
              <w:pStyle w:val="TableParagraph"/>
              <w:ind w:left="7"/>
              <w:rPr>
                <w:sz w:val="16"/>
              </w:rPr>
            </w:pPr>
            <w:r>
              <w:rPr>
                <w:sz w:val="16"/>
              </w:rPr>
              <w:t>Yes</w:t>
            </w:r>
          </w:p>
          <w:p w14:paraId="7FE42447" w14:textId="77777777" w:rsidR="00613401" w:rsidRDefault="00F521A8">
            <w:pPr>
              <w:pStyle w:val="TableParagraph"/>
              <w:spacing w:before="123" w:line="178" w:lineRule="exact"/>
              <w:ind w:left="6"/>
              <w:rPr>
                <w:sz w:val="16"/>
              </w:rPr>
            </w:pPr>
            <w:r>
              <w:rPr>
                <w:sz w:val="16"/>
              </w:rPr>
              <w:t>Remove from Part A Inventory due to category change from "Significant" to “</w:t>
            </w:r>
            <w:proofErr w:type="spellStart"/>
            <w:proofErr w:type="gramStart"/>
            <w:r>
              <w:rPr>
                <w:sz w:val="16"/>
              </w:rPr>
              <w:t>Non contributory</w:t>
            </w:r>
            <w:proofErr w:type="spellEnd"/>
            <w:proofErr w:type="gramEnd"/>
            <w:r>
              <w:rPr>
                <w:sz w:val="16"/>
              </w:rPr>
              <w:t>” and streetscape category "-"</w:t>
            </w:r>
          </w:p>
        </w:tc>
        <w:tc>
          <w:tcPr>
            <w:tcW w:w="993" w:type="dxa"/>
          </w:tcPr>
          <w:p w14:paraId="6E50C2DB" w14:textId="77777777" w:rsidR="00613401" w:rsidRDefault="00F521A8">
            <w:pPr>
              <w:pStyle w:val="TableParagraph"/>
              <w:ind w:left="6"/>
              <w:rPr>
                <w:sz w:val="16"/>
              </w:rPr>
            </w:pPr>
            <w:r>
              <w:rPr>
                <w:sz w:val="16"/>
              </w:rPr>
              <w:t>No</w:t>
            </w:r>
          </w:p>
        </w:tc>
      </w:tr>
      <w:tr w:rsidR="00613401" w14:paraId="5D8D7C03" w14:textId="77777777">
        <w:trPr>
          <w:trHeight w:val="1670"/>
        </w:trPr>
        <w:tc>
          <w:tcPr>
            <w:tcW w:w="272" w:type="dxa"/>
          </w:tcPr>
          <w:p w14:paraId="432F414F" w14:textId="77777777" w:rsidR="00613401" w:rsidRDefault="00F521A8">
            <w:pPr>
              <w:pStyle w:val="TableParagraph"/>
              <w:spacing w:before="113"/>
              <w:jc w:val="center"/>
              <w:rPr>
                <w:sz w:val="15"/>
              </w:rPr>
            </w:pPr>
            <w:r>
              <w:rPr>
                <w:sz w:val="15"/>
              </w:rPr>
              <w:t>122</w:t>
            </w:r>
          </w:p>
        </w:tc>
        <w:tc>
          <w:tcPr>
            <w:tcW w:w="709" w:type="dxa"/>
          </w:tcPr>
          <w:p w14:paraId="06E958DB" w14:textId="77777777" w:rsidR="00613401" w:rsidRDefault="00F521A8">
            <w:pPr>
              <w:pStyle w:val="TableParagraph"/>
              <w:ind w:left="4"/>
              <w:rPr>
                <w:sz w:val="16"/>
              </w:rPr>
            </w:pPr>
            <w:r>
              <w:rPr>
                <w:sz w:val="16"/>
              </w:rPr>
              <w:t>HO57</w:t>
            </w:r>
          </w:p>
        </w:tc>
        <w:tc>
          <w:tcPr>
            <w:tcW w:w="851" w:type="dxa"/>
          </w:tcPr>
          <w:p w14:paraId="41028547" w14:textId="77777777" w:rsidR="00613401" w:rsidRDefault="00F521A8">
            <w:pPr>
              <w:pStyle w:val="TableParagraph"/>
              <w:ind w:left="5"/>
              <w:rPr>
                <w:sz w:val="16"/>
              </w:rPr>
            </w:pPr>
            <w:r>
              <w:rPr>
                <w:sz w:val="16"/>
              </w:rPr>
              <w:t>HO57</w:t>
            </w:r>
          </w:p>
        </w:tc>
        <w:tc>
          <w:tcPr>
            <w:tcW w:w="1417" w:type="dxa"/>
          </w:tcPr>
          <w:p w14:paraId="18BFC5B8" w14:textId="77777777" w:rsidR="00613401" w:rsidRDefault="00F521A8">
            <w:pPr>
              <w:pStyle w:val="TableParagraph"/>
              <w:ind w:left="5"/>
              <w:rPr>
                <w:sz w:val="16"/>
              </w:rPr>
            </w:pPr>
            <w:r>
              <w:rPr>
                <w:sz w:val="16"/>
              </w:rPr>
              <w:t>No</w:t>
            </w:r>
          </w:p>
        </w:tc>
        <w:tc>
          <w:tcPr>
            <w:tcW w:w="1842" w:type="dxa"/>
          </w:tcPr>
          <w:p w14:paraId="1010DDEB" w14:textId="77777777" w:rsidR="00613401" w:rsidRDefault="00F521A8">
            <w:pPr>
              <w:pStyle w:val="TableParagraph"/>
              <w:spacing w:before="117" w:line="232" w:lineRule="auto"/>
              <w:ind w:left="5"/>
              <w:rPr>
                <w:sz w:val="16"/>
              </w:rPr>
            </w:pPr>
            <w:r>
              <w:rPr>
                <w:sz w:val="16"/>
              </w:rPr>
              <w:t>Kathleen Syme Library and Community</w:t>
            </w:r>
            <w:r>
              <w:rPr>
                <w:spacing w:val="-6"/>
                <w:sz w:val="16"/>
              </w:rPr>
              <w:t xml:space="preserve"> </w:t>
            </w:r>
            <w:r>
              <w:rPr>
                <w:spacing w:val="-3"/>
                <w:sz w:val="16"/>
              </w:rPr>
              <w:t>Centre</w:t>
            </w:r>
          </w:p>
          <w:p w14:paraId="721E2B14" w14:textId="77777777" w:rsidR="00613401" w:rsidRDefault="00F521A8">
            <w:pPr>
              <w:pStyle w:val="TableParagraph"/>
              <w:spacing w:before="44"/>
              <w:ind w:left="5"/>
              <w:rPr>
                <w:sz w:val="16"/>
              </w:rPr>
            </w:pPr>
            <w:r>
              <w:rPr>
                <w:sz w:val="16"/>
              </w:rPr>
              <w:t>249-263 Faraday</w:t>
            </w:r>
            <w:r>
              <w:rPr>
                <w:spacing w:val="-19"/>
                <w:sz w:val="16"/>
              </w:rPr>
              <w:t xml:space="preserve"> </w:t>
            </w:r>
            <w:r>
              <w:rPr>
                <w:sz w:val="16"/>
              </w:rPr>
              <w:t>Street</w:t>
            </w:r>
          </w:p>
          <w:p w14:paraId="0A678CA3" w14:textId="77777777" w:rsidR="00613401" w:rsidRDefault="00F521A8">
            <w:pPr>
              <w:pStyle w:val="TableParagraph"/>
              <w:spacing w:before="95" w:line="232" w:lineRule="auto"/>
              <w:ind w:left="5" w:right="37"/>
              <w:rPr>
                <w:sz w:val="16"/>
              </w:rPr>
            </w:pPr>
            <w:r>
              <w:rPr>
                <w:sz w:val="16"/>
              </w:rPr>
              <w:t>(</w:t>
            </w:r>
            <w:proofErr w:type="gramStart"/>
            <w:r>
              <w:rPr>
                <w:sz w:val="16"/>
              </w:rPr>
              <w:t>incorrect</w:t>
            </w:r>
            <w:proofErr w:type="gramEnd"/>
            <w:r>
              <w:rPr>
                <w:sz w:val="16"/>
              </w:rPr>
              <w:t xml:space="preserve"> address listed in Part B as 251 Faraday Street, Carlton)</w:t>
            </w:r>
          </w:p>
        </w:tc>
        <w:tc>
          <w:tcPr>
            <w:tcW w:w="1843" w:type="dxa"/>
          </w:tcPr>
          <w:p w14:paraId="418B121F" w14:textId="77777777" w:rsidR="00613401" w:rsidRDefault="00F521A8">
            <w:pPr>
              <w:pStyle w:val="TableParagraph"/>
              <w:ind w:left="5"/>
              <w:rPr>
                <w:sz w:val="16"/>
              </w:rPr>
            </w:pPr>
            <w:r>
              <w:rPr>
                <w:sz w:val="16"/>
              </w:rPr>
              <w:t>249-263 Faraday Street</w:t>
            </w:r>
          </w:p>
        </w:tc>
        <w:tc>
          <w:tcPr>
            <w:tcW w:w="3260" w:type="dxa"/>
          </w:tcPr>
          <w:p w14:paraId="0F42FEFD" w14:textId="77777777" w:rsidR="00613401" w:rsidRDefault="00F521A8">
            <w:pPr>
              <w:pStyle w:val="TableParagraph"/>
              <w:ind w:left="6"/>
              <w:rPr>
                <w:sz w:val="16"/>
              </w:rPr>
            </w:pPr>
            <w:r>
              <w:rPr>
                <w:sz w:val="16"/>
              </w:rPr>
              <w:t>Yes</w:t>
            </w:r>
          </w:p>
          <w:p w14:paraId="183CED94" w14:textId="77777777" w:rsidR="00613401" w:rsidRDefault="00F521A8">
            <w:pPr>
              <w:pStyle w:val="TableParagraph"/>
              <w:spacing w:before="123" w:line="178" w:lineRule="exact"/>
              <w:ind w:left="5" w:right="2"/>
              <w:rPr>
                <w:sz w:val="16"/>
              </w:rPr>
            </w:pPr>
            <w:r>
              <w:rPr>
                <w:sz w:val="16"/>
              </w:rPr>
              <w:t>Update address to match City of Melbourne property database from "HO57 Kathleen Syme Education Centre (Former Primary School No. 112) 251 Faraday Street, Carlton</w:t>
            </w:r>
            <w:r>
              <w:rPr>
                <w:sz w:val="16"/>
              </w:rPr>
              <w:t>" to "HO57 Kathleen Syme Education Centre (Former Primary School No. 112) 249- 263 Faraday Street, Carlton"</w:t>
            </w:r>
          </w:p>
        </w:tc>
        <w:tc>
          <w:tcPr>
            <w:tcW w:w="1275" w:type="dxa"/>
          </w:tcPr>
          <w:p w14:paraId="74730D0C" w14:textId="77777777" w:rsidR="00613401" w:rsidRDefault="00F521A8">
            <w:pPr>
              <w:pStyle w:val="TableParagraph"/>
              <w:ind w:left="5"/>
              <w:rPr>
                <w:sz w:val="16"/>
              </w:rPr>
            </w:pPr>
            <w:r>
              <w:rPr>
                <w:sz w:val="16"/>
              </w:rPr>
              <w:t>No</w:t>
            </w:r>
          </w:p>
        </w:tc>
        <w:tc>
          <w:tcPr>
            <w:tcW w:w="3117" w:type="dxa"/>
          </w:tcPr>
          <w:p w14:paraId="7CC86DBB" w14:textId="77777777" w:rsidR="00613401" w:rsidRDefault="00F521A8">
            <w:pPr>
              <w:pStyle w:val="TableParagraph"/>
              <w:ind w:left="6"/>
              <w:rPr>
                <w:sz w:val="16"/>
              </w:rPr>
            </w:pPr>
            <w:r>
              <w:rPr>
                <w:sz w:val="16"/>
              </w:rPr>
              <w:t>Yes</w:t>
            </w:r>
          </w:p>
          <w:p w14:paraId="3026A030" w14:textId="77777777" w:rsidR="00613401" w:rsidRDefault="00F521A8">
            <w:pPr>
              <w:pStyle w:val="TableParagraph"/>
              <w:spacing w:before="120" w:line="232" w:lineRule="auto"/>
              <w:ind w:left="6" w:right="3"/>
              <w:rPr>
                <w:sz w:val="16"/>
              </w:rPr>
            </w:pPr>
            <w:r>
              <w:rPr>
                <w:sz w:val="16"/>
              </w:rPr>
              <w:t>Remove from Part B Inventory and include in Part A Inventory with building category of “Significant” and streetscape category of "Significant</w:t>
            </w:r>
            <w:r>
              <w:rPr>
                <w:sz w:val="16"/>
              </w:rPr>
              <w:t xml:space="preserve"> "</w:t>
            </w:r>
          </w:p>
          <w:p w14:paraId="54DC11A6" w14:textId="77777777" w:rsidR="00613401" w:rsidRDefault="00F521A8">
            <w:pPr>
              <w:pStyle w:val="TableParagraph"/>
              <w:spacing w:before="121" w:line="232" w:lineRule="auto"/>
              <w:ind w:left="6"/>
              <w:rPr>
                <w:sz w:val="16"/>
              </w:rPr>
            </w:pPr>
            <w:r>
              <w:rPr>
                <w:sz w:val="16"/>
              </w:rPr>
              <w:t>Building previously graded “A” with a streetscape grading of “1”</w:t>
            </w:r>
          </w:p>
        </w:tc>
        <w:tc>
          <w:tcPr>
            <w:tcW w:w="993" w:type="dxa"/>
          </w:tcPr>
          <w:p w14:paraId="199E00B2" w14:textId="77777777" w:rsidR="00613401" w:rsidRDefault="00F521A8">
            <w:pPr>
              <w:pStyle w:val="TableParagraph"/>
              <w:ind w:left="6"/>
              <w:rPr>
                <w:sz w:val="16"/>
              </w:rPr>
            </w:pPr>
            <w:r>
              <w:rPr>
                <w:sz w:val="16"/>
              </w:rPr>
              <w:t>Yes</w:t>
            </w:r>
          </w:p>
        </w:tc>
      </w:tr>
      <w:tr w:rsidR="00613401" w14:paraId="2247F743" w14:textId="77777777">
        <w:trPr>
          <w:trHeight w:val="776"/>
        </w:trPr>
        <w:tc>
          <w:tcPr>
            <w:tcW w:w="272" w:type="dxa"/>
          </w:tcPr>
          <w:p w14:paraId="17DB66A5" w14:textId="77777777" w:rsidR="00613401" w:rsidRDefault="00F521A8">
            <w:pPr>
              <w:pStyle w:val="TableParagraph"/>
              <w:spacing w:before="113"/>
              <w:jc w:val="center"/>
              <w:rPr>
                <w:sz w:val="15"/>
              </w:rPr>
            </w:pPr>
            <w:r>
              <w:rPr>
                <w:sz w:val="15"/>
              </w:rPr>
              <w:t>123</w:t>
            </w:r>
          </w:p>
        </w:tc>
        <w:tc>
          <w:tcPr>
            <w:tcW w:w="709" w:type="dxa"/>
          </w:tcPr>
          <w:p w14:paraId="56FD7C77" w14:textId="77777777" w:rsidR="00613401" w:rsidRDefault="00F521A8">
            <w:pPr>
              <w:pStyle w:val="TableParagraph"/>
              <w:ind w:left="4"/>
              <w:rPr>
                <w:sz w:val="16"/>
              </w:rPr>
            </w:pPr>
            <w:r>
              <w:rPr>
                <w:sz w:val="16"/>
              </w:rPr>
              <w:t>HO1</w:t>
            </w:r>
          </w:p>
        </w:tc>
        <w:tc>
          <w:tcPr>
            <w:tcW w:w="851" w:type="dxa"/>
          </w:tcPr>
          <w:p w14:paraId="559CC7BB" w14:textId="77777777" w:rsidR="00613401" w:rsidRDefault="00F521A8">
            <w:pPr>
              <w:pStyle w:val="TableParagraph"/>
              <w:ind w:left="5"/>
              <w:rPr>
                <w:sz w:val="16"/>
              </w:rPr>
            </w:pPr>
            <w:r>
              <w:rPr>
                <w:sz w:val="16"/>
              </w:rPr>
              <w:t>HO1</w:t>
            </w:r>
          </w:p>
        </w:tc>
        <w:tc>
          <w:tcPr>
            <w:tcW w:w="1417" w:type="dxa"/>
          </w:tcPr>
          <w:p w14:paraId="7AA73D5A" w14:textId="77777777" w:rsidR="00613401" w:rsidRDefault="00F521A8">
            <w:pPr>
              <w:pStyle w:val="TableParagraph"/>
              <w:ind w:left="4"/>
              <w:rPr>
                <w:sz w:val="16"/>
              </w:rPr>
            </w:pPr>
            <w:r>
              <w:rPr>
                <w:sz w:val="16"/>
              </w:rPr>
              <w:t>No</w:t>
            </w:r>
          </w:p>
        </w:tc>
        <w:tc>
          <w:tcPr>
            <w:tcW w:w="1842" w:type="dxa"/>
          </w:tcPr>
          <w:p w14:paraId="7CE99F86" w14:textId="77777777" w:rsidR="00613401" w:rsidRDefault="00F521A8">
            <w:pPr>
              <w:pStyle w:val="TableParagraph"/>
              <w:ind w:left="5"/>
              <w:rPr>
                <w:sz w:val="16"/>
              </w:rPr>
            </w:pPr>
            <w:r>
              <w:rPr>
                <w:sz w:val="16"/>
              </w:rPr>
              <w:t>Residences</w:t>
            </w:r>
          </w:p>
          <w:p w14:paraId="2999E55F" w14:textId="77777777" w:rsidR="00613401" w:rsidRDefault="00F521A8">
            <w:pPr>
              <w:pStyle w:val="TableParagraph"/>
              <w:spacing w:before="43"/>
              <w:ind w:left="5"/>
              <w:rPr>
                <w:sz w:val="16"/>
              </w:rPr>
            </w:pPr>
            <w:r>
              <w:rPr>
                <w:sz w:val="16"/>
              </w:rPr>
              <w:t>10-14 Grattan Place</w:t>
            </w:r>
          </w:p>
        </w:tc>
        <w:tc>
          <w:tcPr>
            <w:tcW w:w="1843" w:type="dxa"/>
          </w:tcPr>
          <w:p w14:paraId="10013393" w14:textId="77777777" w:rsidR="00613401" w:rsidRDefault="00F521A8">
            <w:pPr>
              <w:pStyle w:val="TableParagraph"/>
              <w:ind w:left="5"/>
              <w:rPr>
                <w:sz w:val="16"/>
              </w:rPr>
            </w:pPr>
            <w:r>
              <w:rPr>
                <w:sz w:val="16"/>
              </w:rPr>
              <w:t>10-14 Grattan Place</w:t>
            </w:r>
          </w:p>
        </w:tc>
        <w:tc>
          <w:tcPr>
            <w:tcW w:w="3260" w:type="dxa"/>
          </w:tcPr>
          <w:p w14:paraId="19243B83" w14:textId="77777777" w:rsidR="00613401" w:rsidRDefault="00F521A8">
            <w:pPr>
              <w:pStyle w:val="TableParagraph"/>
              <w:ind w:left="5"/>
              <w:rPr>
                <w:sz w:val="16"/>
              </w:rPr>
            </w:pPr>
            <w:r>
              <w:rPr>
                <w:sz w:val="16"/>
              </w:rPr>
              <w:t>No</w:t>
            </w:r>
          </w:p>
        </w:tc>
        <w:tc>
          <w:tcPr>
            <w:tcW w:w="1275" w:type="dxa"/>
          </w:tcPr>
          <w:p w14:paraId="1E0BD168" w14:textId="77777777" w:rsidR="00613401" w:rsidRDefault="00F521A8">
            <w:pPr>
              <w:pStyle w:val="TableParagraph"/>
              <w:ind w:left="5"/>
              <w:rPr>
                <w:sz w:val="16"/>
              </w:rPr>
            </w:pPr>
            <w:r>
              <w:rPr>
                <w:sz w:val="16"/>
              </w:rPr>
              <w:t>No</w:t>
            </w:r>
          </w:p>
        </w:tc>
        <w:tc>
          <w:tcPr>
            <w:tcW w:w="3117" w:type="dxa"/>
          </w:tcPr>
          <w:p w14:paraId="466D3AD4" w14:textId="77777777" w:rsidR="00613401" w:rsidRDefault="00F521A8">
            <w:pPr>
              <w:pStyle w:val="TableParagraph"/>
              <w:ind w:left="6"/>
              <w:rPr>
                <w:sz w:val="16"/>
              </w:rPr>
            </w:pPr>
            <w:r>
              <w:rPr>
                <w:sz w:val="16"/>
              </w:rPr>
              <w:t>Yes</w:t>
            </w:r>
          </w:p>
          <w:p w14:paraId="6776ABC2" w14:textId="77777777" w:rsidR="00613401" w:rsidRDefault="00F521A8">
            <w:pPr>
              <w:pStyle w:val="TableParagraph"/>
              <w:spacing w:before="123" w:line="178" w:lineRule="exact"/>
              <w:ind w:left="6"/>
              <w:rPr>
                <w:sz w:val="16"/>
              </w:rPr>
            </w:pPr>
            <w:r>
              <w:rPr>
                <w:sz w:val="16"/>
              </w:rPr>
              <w:t>Include in Part A Inventory with category "Contributory" and streetscape category "-"</w:t>
            </w:r>
          </w:p>
        </w:tc>
        <w:tc>
          <w:tcPr>
            <w:tcW w:w="993" w:type="dxa"/>
          </w:tcPr>
          <w:p w14:paraId="4EA81C06" w14:textId="77777777" w:rsidR="00613401" w:rsidRDefault="00F521A8">
            <w:pPr>
              <w:pStyle w:val="TableParagraph"/>
              <w:ind w:left="6"/>
              <w:rPr>
                <w:sz w:val="16"/>
              </w:rPr>
            </w:pPr>
            <w:r>
              <w:rPr>
                <w:sz w:val="16"/>
              </w:rPr>
              <w:t>No</w:t>
            </w:r>
          </w:p>
        </w:tc>
      </w:tr>
      <w:tr w:rsidR="00613401" w14:paraId="569B48BB" w14:textId="77777777">
        <w:trPr>
          <w:trHeight w:val="1611"/>
        </w:trPr>
        <w:tc>
          <w:tcPr>
            <w:tcW w:w="272" w:type="dxa"/>
          </w:tcPr>
          <w:p w14:paraId="3DE57A17" w14:textId="77777777" w:rsidR="00613401" w:rsidRDefault="00F521A8">
            <w:pPr>
              <w:pStyle w:val="TableParagraph"/>
              <w:spacing w:before="113"/>
              <w:jc w:val="center"/>
              <w:rPr>
                <w:sz w:val="15"/>
              </w:rPr>
            </w:pPr>
            <w:r>
              <w:rPr>
                <w:sz w:val="15"/>
              </w:rPr>
              <w:t>124</w:t>
            </w:r>
          </w:p>
        </w:tc>
        <w:tc>
          <w:tcPr>
            <w:tcW w:w="709" w:type="dxa"/>
          </w:tcPr>
          <w:p w14:paraId="27899967" w14:textId="77777777" w:rsidR="00613401" w:rsidRDefault="00F521A8">
            <w:pPr>
              <w:pStyle w:val="TableParagraph"/>
              <w:ind w:left="4"/>
              <w:rPr>
                <w:sz w:val="16"/>
              </w:rPr>
            </w:pPr>
            <w:r>
              <w:rPr>
                <w:sz w:val="16"/>
              </w:rPr>
              <w:t>HO68</w:t>
            </w:r>
          </w:p>
        </w:tc>
        <w:tc>
          <w:tcPr>
            <w:tcW w:w="851" w:type="dxa"/>
          </w:tcPr>
          <w:p w14:paraId="64CEBE1C" w14:textId="77777777" w:rsidR="00613401" w:rsidRDefault="00F521A8">
            <w:pPr>
              <w:pStyle w:val="TableParagraph"/>
              <w:ind w:left="5"/>
              <w:rPr>
                <w:sz w:val="16"/>
              </w:rPr>
            </w:pPr>
            <w:r>
              <w:rPr>
                <w:sz w:val="16"/>
              </w:rPr>
              <w:t>HO68</w:t>
            </w:r>
          </w:p>
        </w:tc>
        <w:tc>
          <w:tcPr>
            <w:tcW w:w="1417" w:type="dxa"/>
          </w:tcPr>
          <w:p w14:paraId="6A603320" w14:textId="77777777" w:rsidR="00613401" w:rsidRDefault="00F521A8">
            <w:pPr>
              <w:pStyle w:val="TableParagraph"/>
              <w:ind w:left="5"/>
              <w:rPr>
                <w:sz w:val="16"/>
              </w:rPr>
            </w:pPr>
            <w:r>
              <w:rPr>
                <w:sz w:val="16"/>
              </w:rPr>
              <w:t>No</w:t>
            </w:r>
          </w:p>
        </w:tc>
        <w:tc>
          <w:tcPr>
            <w:tcW w:w="1842" w:type="dxa"/>
          </w:tcPr>
          <w:p w14:paraId="0796559A" w14:textId="77777777" w:rsidR="00613401" w:rsidRDefault="00F521A8">
            <w:pPr>
              <w:pStyle w:val="TableParagraph"/>
              <w:ind w:left="6"/>
              <w:rPr>
                <w:sz w:val="16"/>
              </w:rPr>
            </w:pPr>
            <w:r>
              <w:rPr>
                <w:sz w:val="16"/>
              </w:rPr>
              <w:t>Trades Hall</w:t>
            </w:r>
          </w:p>
          <w:p w14:paraId="2D5EBBE7" w14:textId="77777777" w:rsidR="00613401" w:rsidRDefault="00F521A8">
            <w:pPr>
              <w:pStyle w:val="TableParagraph"/>
              <w:spacing w:before="43"/>
              <w:ind w:left="5"/>
              <w:rPr>
                <w:sz w:val="16"/>
              </w:rPr>
            </w:pPr>
            <w:r>
              <w:rPr>
                <w:sz w:val="16"/>
              </w:rPr>
              <w:t>2-40 Lygon Street</w:t>
            </w:r>
          </w:p>
          <w:p w14:paraId="265B6749" w14:textId="77777777" w:rsidR="00613401" w:rsidRDefault="00F521A8">
            <w:pPr>
              <w:pStyle w:val="TableParagraph"/>
              <w:spacing w:before="95" w:line="232" w:lineRule="auto"/>
              <w:ind w:left="5" w:right="108"/>
              <w:rPr>
                <w:sz w:val="16"/>
              </w:rPr>
            </w:pPr>
            <w:r>
              <w:rPr>
                <w:sz w:val="16"/>
              </w:rPr>
              <w:t>(</w:t>
            </w:r>
            <w:proofErr w:type="gramStart"/>
            <w:r>
              <w:rPr>
                <w:sz w:val="16"/>
              </w:rPr>
              <w:t>incorrect</w:t>
            </w:r>
            <w:proofErr w:type="gramEnd"/>
            <w:r>
              <w:rPr>
                <w:sz w:val="16"/>
              </w:rPr>
              <w:t xml:space="preserve"> address listed in Part B as 2 Lygon Street &amp; 172 Victoria Street, Carlton)</w:t>
            </w:r>
          </w:p>
        </w:tc>
        <w:tc>
          <w:tcPr>
            <w:tcW w:w="1843" w:type="dxa"/>
          </w:tcPr>
          <w:p w14:paraId="1B96113F" w14:textId="77777777" w:rsidR="00613401" w:rsidRDefault="00F521A8">
            <w:pPr>
              <w:pStyle w:val="TableParagraph"/>
              <w:spacing w:before="40"/>
              <w:ind w:left="5"/>
              <w:rPr>
                <w:sz w:val="16"/>
              </w:rPr>
            </w:pPr>
            <w:r>
              <w:rPr>
                <w:sz w:val="16"/>
              </w:rPr>
              <w:t>2-40 Lygon Street</w:t>
            </w:r>
          </w:p>
        </w:tc>
        <w:tc>
          <w:tcPr>
            <w:tcW w:w="3260" w:type="dxa"/>
          </w:tcPr>
          <w:p w14:paraId="67205A6D" w14:textId="77777777" w:rsidR="00613401" w:rsidRDefault="00F521A8">
            <w:pPr>
              <w:pStyle w:val="TableParagraph"/>
              <w:ind w:left="5"/>
              <w:rPr>
                <w:sz w:val="16"/>
              </w:rPr>
            </w:pPr>
            <w:r>
              <w:rPr>
                <w:sz w:val="16"/>
              </w:rPr>
              <w:t>Yes</w:t>
            </w:r>
          </w:p>
          <w:p w14:paraId="5F39FECF" w14:textId="77777777" w:rsidR="00613401" w:rsidRDefault="00F521A8">
            <w:pPr>
              <w:pStyle w:val="TableParagraph"/>
              <w:spacing w:before="120" w:line="232" w:lineRule="auto"/>
              <w:ind w:left="5" w:right="12"/>
              <w:rPr>
                <w:sz w:val="16"/>
              </w:rPr>
            </w:pPr>
            <w:r>
              <w:rPr>
                <w:sz w:val="16"/>
              </w:rPr>
              <w:t>Update address in the Schedule to Clause 43.01, to match City of Melbourne property database from "HO68 Trades Hall, 2 Lygon Street &amp; 172 Victoria S</w:t>
            </w:r>
            <w:r>
              <w:rPr>
                <w:sz w:val="16"/>
              </w:rPr>
              <w:t>treet, Carlton" to "HO68 Trades Hall, 2-40 Lygon Street, Carlton”</w:t>
            </w:r>
          </w:p>
        </w:tc>
        <w:tc>
          <w:tcPr>
            <w:tcW w:w="1275" w:type="dxa"/>
          </w:tcPr>
          <w:p w14:paraId="4EF124AA" w14:textId="77777777" w:rsidR="00613401" w:rsidRDefault="00F521A8">
            <w:pPr>
              <w:pStyle w:val="TableParagraph"/>
              <w:ind w:left="5"/>
              <w:rPr>
                <w:sz w:val="16"/>
              </w:rPr>
            </w:pPr>
            <w:r>
              <w:rPr>
                <w:sz w:val="16"/>
              </w:rPr>
              <w:t>No</w:t>
            </w:r>
          </w:p>
        </w:tc>
        <w:tc>
          <w:tcPr>
            <w:tcW w:w="3117" w:type="dxa"/>
          </w:tcPr>
          <w:p w14:paraId="141862F4" w14:textId="77777777" w:rsidR="00613401" w:rsidRDefault="00F521A8">
            <w:pPr>
              <w:pStyle w:val="TableParagraph"/>
              <w:ind w:left="6"/>
              <w:rPr>
                <w:sz w:val="16"/>
              </w:rPr>
            </w:pPr>
            <w:r>
              <w:rPr>
                <w:sz w:val="16"/>
              </w:rPr>
              <w:t>Yes</w:t>
            </w:r>
          </w:p>
          <w:p w14:paraId="0698F247" w14:textId="77777777" w:rsidR="00613401" w:rsidRDefault="00F521A8">
            <w:pPr>
              <w:pStyle w:val="TableParagraph"/>
              <w:spacing w:before="120" w:line="232" w:lineRule="auto"/>
              <w:ind w:left="6"/>
              <w:rPr>
                <w:sz w:val="16"/>
              </w:rPr>
            </w:pPr>
            <w:r>
              <w:rPr>
                <w:sz w:val="16"/>
              </w:rPr>
              <w:t>Remove from Part B Inventory and include in Part A Inventory with changed address and with building category “Significant” and streetscape category "Significant "</w:t>
            </w:r>
          </w:p>
          <w:p w14:paraId="349333C8" w14:textId="77777777" w:rsidR="00613401" w:rsidRDefault="00F521A8">
            <w:pPr>
              <w:pStyle w:val="TableParagraph"/>
              <w:spacing w:before="124" w:line="178" w:lineRule="exact"/>
              <w:ind w:left="6"/>
              <w:rPr>
                <w:sz w:val="16"/>
              </w:rPr>
            </w:pPr>
            <w:r>
              <w:rPr>
                <w:sz w:val="16"/>
              </w:rPr>
              <w:t>Building previously graded “</w:t>
            </w:r>
            <w:proofErr w:type="spellStart"/>
            <w:proofErr w:type="gramStart"/>
            <w:r>
              <w:rPr>
                <w:sz w:val="16"/>
              </w:rPr>
              <w:t>A”with</w:t>
            </w:r>
            <w:proofErr w:type="spellEnd"/>
            <w:proofErr w:type="gramEnd"/>
            <w:r>
              <w:rPr>
                <w:sz w:val="16"/>
              </w:rPr>
              <w:t xml:space="preserve"> a streetscape grading of “1”</w:t>
            </w:r>
          </w:p>
        </w:tc>
        <w:tc>
          <w:tcPr>
            <w:tcW w:w="993" w:type="dxa"/>
          </w:tcPr>
          <w:p w14:paraId="0E365D05" w14:textId="77777777" w:rsidR="00613401" w:rsidRDefault="00F521A8">
            <w:pPr>
              <w:pStyle w:val="TableParagraph"/>
              <w:ind w:left="6"/>
              <w:rPr>
                <w:sz w:val="16"/>
              </w:rPr>
            </w:pPr>
            <w:r>
              <w:rPr>
                <w:sz w:val="16"/>
              </w:rPr>
              <w:t>Yes</w:t>
            </w:r>
          </w:p>
        </w:tc>
      </w:tr>
    </w:tbl>
    <w:p w14:paraId="1E420574" w14:textId="77777777" w:rsidR="00613401" w:rsidRDefault="00613401">
      <w:pPr>
        <w:rPr>
          <w:sz w:val="16"/>
        </w:rPr>
        <w:sectPr w:rsidR="00613401">
          <w:pgSz w:w="16840" w:h="11910" w:orient="landscape"/>
          <w:pgMar w:top="1100" w:right="700" w:bottom="600" w:left="300" w:header="0" w:footer="401" w:gutter="0"/>
          <w:cols w:space="720"/>
        </w:sectPr>
      </w:pPr>
    </w:p>
    <w:p w14:paraId="65D7EC9C" w14:textId="77777777" w:rsidR="00613401" w:rsidRDefault="00613401">
      <w:pPr>
        <w:pStyle w:val="BodyText"/>
        <w:rPr>
          <w:rFonts w:ascii="Times New Roman"/>
        </w:rPr>
      </w:pPr>
    </w:p>
    <w:p w14:paraId="279D02BA"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
        <w:gridCol w:w="709"/>
        <w:gridCol w:w="851"/>
        <w:gridCol w:w="1417"/>
        <w:gridCol w:w="1842"/>
        <w:gridCol w:w="1843"/>
        <w:gridCol w:w="3260"/>
        <w:gridCol w:w="1275"/>
        <w:gridCol w:w="3117"/>
        <w:gridCol w:w="993"/>
      </w:tblGrid>
      <w:tr w:rsidR="00613401" w14:paraId="4ECFC42C" w14:textId="77777777">
        <w:trPr>
          <w:trHeight w:val="1216"/>
        </w:trPr>
        <w:tc>
          <w:tcPr>
            <w:tcW w:w="981" w:type="dxa"/>
            <w:gridSpan w:val="2"/>
            <w:tcBorders>
              <w:top w:val="nil"/>
              <w:left w:val="nil"/>
              <w:bottom w:val="nil"/>
              <w:right w:val="nil"/>
            </w:tcBorders>
            <w:shd w:val="clear" w:color="auto" w:fill="000000"/>
          </w:tcPr>
          <w:p w14:paraId="4D7E5C2E" w14:textId="77777777" w:rsidR="00613401" w:rsidRDefault="00F521A8">
            <w:pPr>
              <w:pStyle w:val="TableParagraph"/>
              <w:spacing w:before="117"/>
              <w:ind w:left="281" w:right="59"/>
              <w:jc w:val="both"/>
              <w:rPr>
                <w:b/>
                <w:sz w:val="16"/>
              </w:rPr>
            </w:pPr>
            <w:r>
              <w:rPr>
                <w:b/>
                <w:color w:val="FFFFFF"/>
                <w:sz w:val="16"/>
              </w:rPr>
              <w:t>Existing Heritage Overlay</w:t>
            </w:r>
          </w:p>
        </w:tc>
        <w:tc>
          <w:tcPr>
            <w:tcW w:w="851" w:type="dxa"/>
            <w:tcBorders>
              <w:top w:val="nil"/>
              <w:left w:val="nil"/>
              <w:bottom w:val="nil"/>
              <w:right w:val="nil"/>
            </w:tcBorders>
            <w:shd w:val="clear" w:color="auto" w:fill="000000"/>
          </w:tcPr>
          <w:p w14:paraId="03A33CE9" w14:textId="77777777" w:rsidR="00613401" w:rsidRDefault="00F521A8">
            <w:pPr>
              <w:pStyle w:val="TableParagraph"/>
              <w:spacing w:before="117"/>
              <w:ind w:left="10" w:right="83"/>
              <w:rPr>
                <w:b/>
                <w:sz w:val="16"/>
              </w:rPr>
            </w:pPr>
            <w:r>
              <w:rPr>
                <w:b/>
                <w:color w:val="FFFFFF"/>
                <w:sz w:val="16"/>
              </w:rPr>
              <w:t>Proposed Heritage Overlay</w:t>
            </w:r>
          </w:p>
        </w:tc>
        <w:tc>
          <w:tcPr>
            <w:tcW w:w="1417" w:type="dxa"/>
            <w:tcBorders>
              <w:top w:val="nil"/>
              <w:left w:val="nil"/>
              <w:bottom w:val="nil"/>
              <w:right w:val="nil"/>
            </w:tcBorders>
            <w:shd w:val="clear" w:color="auto" w:fill="000000"/>
          </w:tcPr>
          <w:p w14:paraId="28647536" w14:textId="77777777" w:rsidR="00613401" w:rsidRDefault="00F521A8">
            <w:pPr>
              <w:pStyle w:val="TableParagraph"/>
              <w:spacing w:before="117"/>
              <w:ind w:left="9" w:right="5"/>
              <w:rPr>
                <w:b/>
                <w:sz w:val="16"/>
              </w:rPr>
            </w:pPr>
            <w:r>
              <w:rPr>
                <w:b/>
                <w:color w:val="FFFFFF"/>
                <w:sz w:val="16"/>
              </w:rPr>
              <w:t>Change to Heritage Overlay Mapping</w:t>
            </w:r>
          </w:p>
        </w:tc>
        <w:tc>
          <w:tcPr>
            <w:tcW w:w="1842" w:type="dxa"/>
            <w:tcBorders>
              <w:top w:val="nil"/>
              <w:left w:val="nil"/>
              <w:bottom w:val="nil"/>
              <w:right w:val="nil"/>
            </w:tcBorders>
            <w:shd w:val="clear" w:color="auto" w:fill="000000"/>
          </w:tcPr>
          <w:p w14:paraId="30F165CB" w14:textId="77777777" w:rsidR="00613401" w:rsidRDefault="00F521A8">
            <w:pPr>
              <w:pStyle w:val="TableParagraph"/>
              <w:spacing w:before="117"/>
              <w:ind w:left="10"/>
              <w:rPr>
                <w:b/>
                <w:sz w:val="16"/>
              </w:rPr>
            </w:pPr>
            <w:r>
              <w:rPr>
                <w:b/>
                <w:color w:val="FFFFFF"/>
                <w:sz w:val="16"/>
              </w:rPr>
              <w:t>Property Address as listed in the City of Melbourne’s property data base</w:t>
            </w:r>
          </w:p>
        </w:tc>
        <w:tc>
          <w:tcPr>
            <w:tcW w:w="1843" w:type="dxa"/>
            <w:tcBorders>
              <w:top w:val="nil"/>
              <w:left w:val="nil"/>
              <w:bottom w:val="nil"/>
              <w:right w:val="nil"/>
            </w:tcBorders>
            <w:shd w:val="clear" w:color="auto" w:fill="000000"/>
          </w:tcPr>
          <w:p w14:paraId="37DAFA08" w14:textId="77777777" w:rsidR="00613401" w:rsidRDefault="00F521A8">
            <w:pPr>
              <w:pStyle w:val="TableParagraph"/>
              <w:spacing w:before="117"/>
              <w:ind w:left="10"/>
              <w:rPr>
                <w:b/>
                <w:sz w:val="16"/>
              </w:rPr>
            </w:pPr>
            <w:r>
              <w:rPr>
                <w:b/>
                <w:color w:val="FFFFFF"/>
                <w:sz w:val="16"/>
              </w:rPr>
              <w:t>Address to be listed in Inventory</w:t>
            </w:r>
          </w:p>
        </w:tc>
        <w:tc>
          <w:tcPr>
            <w:tcW w:w="3260" w:type="dxa"/>
            <w:tcBorders>
              <w:top w:val="nil"/>
              <w:left w:val="nil"/>
              <w:bottom w:val="nil"/>
              <w:right w:val="nil"/>
            </w:tcBorders>
            <w:shd w:val="clear" w:color="auto" w:fill="000000"/>
          </w:tcPr>
          <w:p w14:paraId="66B6E437" w14:textId="77777777" w:rsidR="00613401" w:rsidRDefault="00F521A8">
            <w:pPr>
              <w:pStyle w:val="TableParagraph"/>
              <w:spacing w:before="117"/>
              <w:ind w:left="10"/>
              <w:rPr>
                <w:b/>
                <w:sz w:val="16"/>
              </w:rPr>
            </w:pPr>
            <w:r>
              <w:rPr>
                <w:b/>
                <w:color w:val="FFFFFF"/>
                <w:sz w:val="16"/>
              </w:rPr>
              <w:t>Proposed Change to Schedule to Clause 43.01</w:t>
            </w:r>
          </w:p>
        </w:tc>
        <w:tc>
          <w:tcPr>
            <w:tcW w:w="1275" w:type="dxa"/>
            <w:tcBorders>
              <w:top w:val="nil"/>
              <w:left w:val="nil"/>
              <w:bottom w:val="nil"/>
              <w:right w:val="nil"/>
            </w:tcBorders>
            <w:shd w:val="clear" w:color="auto" w:fill="000000"/>
          </w:tcPr>
          <w:p w14:paraId="115DED9F" w14:textId="77777777" w:rsidR="00613401" w:rsidRDefault="00F521A8">
            <w:pPr>
              <w:pStyle w:val="TableParagraph"/>
              <w:spacing w:before="117"/>
              <w:ind w:left="10"/>
              <w:rPr>
                <w:b/>
                <w:sz w:val="16"/>
              </w:rPr>
            </w:pPr>
            <w:r>
              <w:rPr>
                <w:b/>
                <w:color w:val="FFFFFF"/>
                <w:sz w:val="16"/>
              </w:rPr>
              <w:t>Add separate State</w:t>
            </w:r>
            <w:r>
              <w:rPr>
                <w:b/>
                <w:color w:val="FFFFFF"/>
                <w:sz w:val="16"/>
              </w:rPr>
              <w:t>ment of Significance to Cl 72.04</w:t>
            </w:r>
          </w:p>
          <w:p w14:paraId="5B71A5DB" w14:textId="77777777" w:rsidR="00613401" w:rsidRDefault="00F521A8">
            <w:pPr>
              <w:pStyle w:val="TableParagraph"/>
              <w:spacing w:before="2" w:line="184" w:lineRule="exact"/>
              <w:ind w:left="10"/>
              <w:rPr>
                <w:b/>
                <w:sz w:val="16"/>
              </w:rPr>
            </w:pPr>
            <w:r>
              <w:rPr>
                <w:b/>
                <w:color w:val="FFFFFF"/>
                <w:sz w:val="16"/>
              </w:rPr>
              <w:t>(Incorporated documents)</w:t>
            </w:r>
          </w:p>
        </w:tc>
        <w:tc>
          <w:tcPr>
            <w:tcW w:w="3117" w:type="dxa"/>
            <w:tcBorders>
              <w:top w:val="nil"/>
              <w:left w:val="nil"/>
              <w:bottom w:val="nil"/>
              <w:right w:val="nil"/>
            </w:tcBorders>
            <w:shd w:val="clear" w:color="auto" w:fill="000000"/>
          </w:tcPr>
          <w:p w14:paraId="31F4AC22" w14:textId="77777777" w:rsidR="00613401" w:rsidRDefault="00F521A8">
            <w:pPr>
              <w:pStyle w:val="TableParagraph"/>
              <w:spacing w:before="117" w:line="184" w:lineRule="exact"/>
              <w:ind w:left="11"/>
              <w:rPr>
                <w:b/>
                <w:i/>
                <w:sz w:val="16"/>
              </w:rPr>
            </w:pPr>
            <w:r>
              <w:rPr>
                <w:b/>
                <w:color w:val="FFFFFF"/>
                <w:sz w:val="16"/>
              </w:rPr>
              <w:t xml:space="preserve">Amend </w:t>
            </w:r>
            <w:r>
              <w:rPr>
                <w:b/>
                <w:i/>
                <w:color w:val="FFFFFF"/>
                <w:sz w:val="16"/>
              </w:rPr>
              <w:t>Heritage Places Inventory 2020</w:t>
            </w:r>
          </w:p>
          <w:p w14:paraId="127C6B92" w14:textId="77777777" w:rsidR="00613401" w:rsidRDefault="00F521A8">
            <w:pPr>
              <w:pStyle w:val="TableParagraph"/>
              <w:spacing w:before="0"/>
              <w:ind w:left="11"/>
              <w:rPr>
                <w:b/>
                <w:sz w:val="16"/>
              </w:rPr>
            </w:pPr>
            <w:r>
              <w:rPr>
                <w:b/>
                <w:color w:val="FFFFFF"/>
                <w:sz w:val="16"/>
              </w:rPr>
              <w:t>Part A</w:t>
            </w:r>
          </w:p>
        </w:tc>
        <w:tc>
          <w:tcPr>
            <w:tcW w:w="993" w:type="dxa"/>
            <w:tcBorders>
              <w:top w:val="nil"/>
              <w:left w:val="nil"/>
              <w:bottom w:val="nil"/>
              <w:right w:val="nil"/>
            </w:tcBorders>
            <w:shd w:val="clear" w:color="auto" w:fill="000000"/>
          </w:tcPr>
          <w:p w14:paraId="4A378400" w14:textId="77777777" w:rsidR="00613401" w:rsidRDefault="00F521A8">
            <w:pPr>
              <w:pStyle w:val="TableParagraph"/>
              <w:spacing w:before="117"/>
              <w:ind w:left="11" w:right="117"/>
              <w:rPr>
                <w:b/>
                <w:sz w:val="16"/>
              </w:rPr>
            </w:pPr>
            <w:r>
              <w:rPr>
                <w:b/>
                <w:color w:val="FFFFFF"/>
                <w:sz w:val="16"/>
              </w:rPr>
              <w:t>Property also included in C396</w:t>
            </w:r>
          </w:p>
        </w:tc>
      </w:tr>
      <w:tr w:rsidR="00613401" w14:paraId="0A9E0248" w14:textId="77777777">
        <w:trPr>
          <w:trHeight w:val="1610"/>
        </w:trPr>
        <w:tc>
          <w:tcPr>
            <w:tcW w:w="272" w:type="dxa"/>
          </w:tcPr>
          <w:p w14:paraId="13A5B377" w14:textId="77777777" w:rsidR="00613401" w:rsidRDefault="00F521A8">
            <w:pPr>
              <w:pStyle w:val="TableParagraph"/>
              <w:jc w:val="center"/>
              <w:rPr>
                <w:sz w:val="15"/>
              </w:rPr>
            </w:pPr>
            <w:r>
              <w:rPr>
                <w:sz w:val="15"/>
              </w:rPr>
              <w:t>125</w:t>
            </w:r>
          </w:p>
        </w:tc>
        <w:tc>
          <w:tcPr>
            <w:tcW w:w="709" w:type="dxa"/>
          </w:tcPr>
          <w:p w14:paraId="56E289C9" w14:textId="77777777" w:rsidR="00613401" w:rsidRDefault="00F521A8">
            <w:pPr>
              <w:pStyle w:val="TableParagraph"/>
              <w:spacing w:before="111"/>
              <w:ind w:left="4"/>
              <w:rPr>
                <w:sz w:val="16"/>
              </w:rPr>
            </w:pPr>
            <w:r>
              <w:rPr>
                <w:sz w:val="16"/>
              </w:rPr>
              <w:t>HO66</w:t>
            </w:r>
          </w:p>
        </w:tc>
        <w:tc>
          <w:tcPr>
            <w:tcW w:w="851" w:type="dxa"/>
          </w:tcPr>
          <w:p w14:paraId="4BCCCEA4" w14:textId="77777777" w:rsidR="00613401" w:rsidRDefault="00F521A8">
            <w:pPr>
              <w:pStyle w:val="TableParagraph"/>
              <w:spacing w:before="111"/>
              <w:ind w:left="5"/>
              <w:rPr>
                <w:sz w:val="16"/>
              </w:rPr>
            </w:pPr>
            <w:r>
              <w:rPr>
                <w:sz w:val="16"/>
              </w:rPr>
              <w:t>HO66</w:t>
            </w:r>
          </w:p>
        </w:tc>
        <w:tc>
          <w:tcPr>
            <w:tcW w:w="1417" w:type="dxa"/>
          </w:tcPr>
          <w:p w14:paraId="0B2055A1" w14:textId="77777777" w:rsidR="00613401" w:rsidRDefault="00F521A8">
            <w:pPr>
              <w:pStyle w:val="TableParagraph"/>
              <w:spacing w:before="111"/>
              <w:ind w:left="4"/>
              <w:rPr>
                <w:sz w:val="16"/>
              </w:rPr>
            </w:pPr>
            <w:r>
              <w:rPr>
                <w:sz w:val="16"/>
              </w:rPr>
              <w:t>No</w:t>
            </w:r>
          </w:p>
        </w:tc>
        <w:tc>
          <w:tcPr>
            <w:tcW w:w="1842" w:type="dxa"/>
          </w:tcPr>
          <w:p w14:paraId="7281B21D" w14:textId="77777777" w:rsidR="00613401" w:rsidRDefault="00F521A8">
            <w:pPr>
              <w:pStyle w:val="TableParagraph"/>
              <w:spacing w:before="115" w:line="232" w:lineRule="auto"/>
              <w:ind w:left="5" w:right="179"/>
              <w:rPr>
                <w:sz w:val="16"/>
              </w:rPr>
            </w:pPr>
            <w:r>
              <w:rPr>
                <w:sz w:val="16"/>
              </w:rPr>
              <w:t>Lygon Buildings Shops and Residences</w:t>
            </w:r>
          </w:p>
          <w:p w14:paraId="749AFE50" w14:textId="77777777" w:rsidR="00613401" w:rsidRDefault="00F521A8">
            <w:pPr>
              <w:pStyle w:val="TableParagraph"/>
              <w:spacing w:before="49" w:line="232" w:lineRule="auto"/>
              <w:ind w:left="5" w:right="43"/>
              <w:rPr>
                <w:sz w:val="16"/>
              </w:rPr>
            </w:pPr>
            <w:r>
              <w:rPr>
                <w:sz w:val="16"/>
              </w:rPr>
              <w:t>98-126 Lygon Street and 68-72 Queensberry Street</w:t>
            </w:r>
          </w:p>
        </w:tc>
        <w:tc>
          <w:tcPr>
            <w:tcW w:w="1843" w:type="dxa"/>
          </w:tcPr>
          <w:p w14:paraId="791B45F6" w14:textId="77777777" w:rsidR="00613401" w:rsidRDefault="00F521A8">
            <w:pPr>
              <w:pStyle w:val="TableParagraph"/>
              <w:spacing w:before="111"/>
              <w:ind w:left="5"/>
              <w:rPr>
                <w:sz w:val="16"/>
              </w:rPr>
            </w:pPr>
            <w:r>
              <w:rPr>
                <w:sz w:val="16"/>
              </w:rPr>
              <w:t>98-126 Lygon Street</w:t>
            </w:r>
          </w:p>
        </w:tc>
        <w:tc>
          <w:tcPr>
            <w:tcW w:w="3260" w:type="dxa"/>
          </w:tcPr>
          <w:p w14:paraId="2657D4CC" w14:textId="77777777" w:rsidR="00613401" w:rsidRDefault="00F521A8">
            <w:pPr>
              <w:pStyle w:val="TableParagraph"/>
              <w:spacing w:before="111"/>
              <w:ind w:left="5"/>
              <w:rPr>
                <w:sz w:val="16"/>
              </w:rPr>
            </w:pPr>
            <w:r>
              <w:rPr>
                <w:sz w:val="16"/>
              </w:rPr>
              <w:t>No</w:t>
            </w:r>
          </w:p>
        </w:tc>
        <w:tc>
          <w:tcPr>
            <w:tcW w:w="1275" w:type="dxa"/>
          </w:tcPr>
          <w:p w14:paraId="128B5547" w14:textId="77777777" w:rsidR="00613401" w:rsidRDefault="00F521A8">
            <w:pPr>
              <w:pStyle w:val="TableParagraph"/>
              <w:spacing w:before="111"/>
              <w:ind w:left="5"/>
              <w:rPr>
                <w:sz w:val="16"/>
              </w:rPr>
            </w:pPr>
            <w:r>
              <w:rPr>
                <w:sz w:val="16"/>
              </w:rPr>
              <w:t>No</w:t>
            </w:r>
          </w:p>
        </w:tc>
        <w:tc>
          <w:tcPr>
            <w:tcW w:w="3117" w:type="dxa"/>
          </w:tcPr>
          <w:p w14:paraId="06533CFE" w14:textId="77777777" w:rsidR="00613401" w:rsidRDefault="00F521A8">
            <w:pPr>
              <w:pStyle w:val="TableParagraph"/>
              <w:spacing w:before="111"/>
              <w:ind w:left="6"/>
              <w:rPr>
                <w:sz w:val="16"/>
              </w:rPr>
            </w:pPr>
            <w:r>
              <w:rPr>
                <w:sz w:val="16"/>
              </w:rPr>
              <w:t>Yes</w:t>
            </w:r>
          </w:p>
          <w:p w14:paraId="42579897" w14:textId="77777777" w:rsidR="00613401" w:rsidRDefault="00F521A8">
            <w:pPr>
              <w:pStyle w:val="TableParagraph"/>
              <w:spacing w:before="119" w:line="232" w:lineRule="auto"/>
              <w:ind w:left="6"/>
              <w:rPr>
                <w:sz w:val="16"/>
              </w:rPr>
            </w:pPr>
            <w:r>
              <w:rPr>
                <w:sz w:val="16"/>
              </w:rPr>
              <w:t>Remove from Part B Inventory and include in Part A Inventory with building category “Significant” and streetscape category "Significant "</w:t>
            </w:r>
          </w:p>
          <w:p w14:paraId="3585BB2A" w14:textId="77777777" w:rsidR="00613401" w:rsidRDefault="00F521A8">
            <w:pPr>
              <w:pStyle w:val="TableParagraph"/>
              <w:spacing w:before="125" w:line="178" w:lineRule="exact"/>
              <w:ind w:left="6"/>
              <w:rPr>
                <w:sz w:val="16"/>
              </w:rPr>
            </w:pPr>
            <w:r>
              <w:rPr>
                <w:sz w:val="16"/>
              </w:rPr>
              <w:t>Building previously graded “A” with a s</w:t>
            </w:r>
            <w:r>
              <w:rPr>
                <w:sz w:val="16"/>
              </w:rPr>
              <w:t>treetscape grading “1”</w:t>
            </w:r>
          </w:p>
        </w:tc>
        <w:tc>
          <w:tcPr>
            <w:tcW w:w="993" w:type="dxa"/>
          </w:tcPr>
          <w:p w14:paraId="6669F9B8" w14:textId="77777777" w:rsidR="00613401" w:rsidRDefault="00F521A8">
            <w:pPr>
              <w:pStyle w:val="TableParagraph"/>
              <w:spacing w:before="111"/>
              <w:ind w:left="6"/>
              <w:rPr>
                <w:sz w:val="16"/>
              </w:rPr>
            </w:pPr>
            <w:r>
              <w:rPr>
                <w:sz w:val="16"/>
              </w:rPr>
              <w:t>Yes</w:t>
            </w:r>
          </w:p>
        </w:tc>
      </w:tr>
      <w:tr w:rsidR="00613401" w14:paraId="5939EE51" w14:textId="77777777">
        <w:trPr>
          <w:trHeight w:val="1611"/>
        </w:trPr>
        <w:tc>
          <w:tcPr>
            <w:tcW w:w="272" w:type="dxa"/>
          </w:tcPr>
          <w:p w14:paraId="6ACA2FFD" w14:textId="77777777" w:rsidR="00613401" w:rsidRDefault="00F521A8">
            <w:pPr>
              <w:pStyle w:val="TableParagraph"/>
              <w:spacing w:before="113"/>
              <w:jc w:val="center"/>
              <w:rPr>
                <w:sz w:val="15"/>
              </w:rPr>
            </w:pPr>
            <w:r>
              <w:rPr>
                <w:sz w:val="15"/>
              </w:rPr>
              <w:t>126</w:t>
            </w:r>
          </w:p>
        </w:tc>
        <w:tc>
          <w:tcPr>
            <w:tcW w:w="709" w:type="dxa"/>
          </w:tcPr>
          <w:p w14:paraId="699FE0B6" w14:textId="77777777" w:rsidR="00613401" w:rsidRDefault="00F521A8">
            <w:pPr>
              <w:pStyle w:val="TableParagraph"/>
              <w:ind w:left="4"/>
              <w:rPr>
                <w:sz w:val="16"/>
              </w:rPr>
            </w:pPr>
            <w:r>
              <w:rPr>
                <w:sz w:val="16"/>
              </w:rPr>
              <w:t>HO1</w:t>
            </w:r>
          </w:p>
        </w:tc>
        <w:tc>
          <w:tcPr>
            <w:tcW w:w="851" w:type="dxa"/>
          </w:tcPr>
          <w:p w14:paraId="357CA439" w14:textId="77777777" w:rsidR="00613401" w:rsidRDefault="00F521A8">
            <w:pPr>
              <w:pStyle w:val="TableParagraph"/>
              <w:ind w:left="5"/>
              <w:rPr>
                <w:sz w:val="16"/>
              </w:rPr>
            </w:pPr>
            <w:r>
              <w:rPr>
                <w:sz w:val="16"/>
              </w:rPr>
              <w:t>HO1</w:t>
            </w:r>
          </w:p>
        </w:tc>
        <w:tc>
          <w:tcPr>
            <w:tcW w:w="1417" w:type="dxa"/>
          </w:tcPr>
          <w:p w14:paraId="09B4ED16" w14:textId="77777777" w:rsidR="00613401" w:rsidRDefault="00F521A8">
            <w:pPr>
              <w:pStyle w:val="TableParagraph"/>
              <w:ind w:left="6"/>
              <w:rPr>
                <w:sz w:val="16"/>
              </w:rPr>
            </w:pPr>
            <w:r>
              <w:rPr>
                <w:sz w:val="16"/>
              </w:rPr>
              <w:t>No</w:t>
            </w:r>
          </w:p>
        </w:tc>
        <w:tc>
          <w:tcPr>
            <w:tcW w:w="1842" w:type="dxa"/>
          </w:tcPr>
          <w:p w14:paraId="7CF81851" w14:textId="77777777" w:rsidR="00613401" w:rsidRDefault="00F521A8">
            <w:pPr>
              <w:pStyle w:val="TableParagraph"/>
              <w:spacing w:line="295" w:lineRule="auto"/>
              <w:ind w:left="5" w:right="108" w:firstLine="1"/>
              <w:rPr>
                <w:sz w:val="16"/>
              </w:rPr>
            </w:pPr>
            <w:r>
              <w:rPr>
                <w:sz w:val="16"/>
              </w:rPr>
              <w:t>Shop and Residence 320 Lygon Street</w:t>
            </w:r>
          </w:p>
          <w:p w14:paraId="54C9C586" w14:textId="77777777" w:rsidR="00613401" w:rsidRDefault="00F521A8">
            <w:pPr>
              <w:pStyle w:val="TableParagraph"/>
              <w:spacing w:before="54" w:line="232" w:lineRule="auto"/>
              <w:ind w:left="5" w:right="36"/>
              <w:rPr>
                <w:sz w:val="16"/>
              </w:rPr>
            </w:pPr>
            <w:r>
              <w:rPr>
                <w:sz w:val="16"/>
              </w:rPr>
              <w:t>(</w:t>
            </w:r>
            <w:proofErr w:type="gramStart"/>
            <w:r>
              <w:rPr>
                <w:sz w:val="16"/>
              </w:rPr>
              <w:t>incorrectly</w:t>
            </w:r>
            <w:proofErr w:type="gramEnd"/>
            <w:r>
              <w:rPr>
                <w:sz w:val="16"/>
              </w:rPr>
              <w:t xml:space="preserve"> listed in Part B Inventory with: “includes: Rear 61 University Street”)</w:t>
            </w:r>
          </w:p>
        </w:tc>
        <w:tc>
          <w:tcPr>
            <w:tcW w:w="1843" w:type="dxa"/>
          </w:tcPr>
          <w:p w14:paraId="5BAB874F" w14:textId="77777777" w:rsidR="00613401" w:rsidRDefault="00F521A8">
            <w:pPr>
              <w:pStyle w:val="TableParagraph"/>
              <w:ind w:left="5"/>
              <w:rPr>
                <w:sz w:val="16"/>
              </w:rPr>
            </w:pPr>
            <w:r>
              <w:rPr>
                <w:sz w:val="16"/>
              </w:rPr>
              <w:t>320 Lygon Street</w:t>
            </w:r>
          </w:p>
        </w:tc>
        <w:tc>
          <w:tcPr>
            <w:tcW w:w="3260" w:type="dxa"/>
          </w:tcPr>
          <w:p w14:paraId="5E72D589" w14:textId="77777777" w:rsidR="00613401" w:rsidRDefault="00F521A8">
            <w:pPr>
              <w:pStyle w:val="TableParagraph"/>
              <w:ind w:left="5"/>
              <w:rPr>
                <w:sz w:val="16"/>
              </w:rPr>
            </w:pPr>
            <w:r>
              <w:rPr>
                <w:sz w:val="16"/>
              </w:rPr>
              <w:t>No</w:t>
            </w:r>
          </w:p>
        </w:tc>
        <w:tc>
          <w:tcPr>
            <w:tcW w:w="1275" w:type="dxa"/>
          </w:tcPr>
          <w:p w14:paraId="7676E1ED" w14:textId="77777777" w:rsidR="00613401" w:rsidRDefault="00F521A8">
            <w:pPr>
              <w:pStyle w:val="TableParagraph"/>
              <w:ind w:left="6"/>
              <w:rPr>
                <w:sz w:val="16"/>
              </w:rPr>
            </w:pPr>
            <w:r>
              <w:rPr>
                <w:sz w:val="16"/>
              </w:rPr>
              <w:t>No</w:t>
            </w:r>
          </w:p>
        </w:tc>
        <w:tc>
          <w:tcPr>
            <w:tcW w:w="3117" w:type="dxa"/>
          </w:tcPr>
          <w:p w14:paraId="49C63649" w14:textId="77777777" w:rsidR="00613401" w:rsidRDefault="00F521A8">
            <w:pPr>
              <w:pStyle w:val="TableParagraph"/>
              <w:ind w:left="6"/>
              <w:rPr>
                <w:sz w:val="16"/>
              </w:rPr>
            </w:pPr>
            <w:r>
              <w:rPr>
                <w:sz w:val="16"/>
              </w:rPr>
              <w:t>Yes</w:t>
            </w:r>
          </w:p>
          <w:p w14:paraId="541D6BA8" w14:textId="77777777" w:rsidR="00613401" w:rsidRDefault="00F521A8">
            <w:pPr>
              <w:pStyle w:val="TableParagraph"/>
              <w:spacing w:before="120" w:line="232" w:lineRule="auto"/>
              <w:ind w:left="6" w:right="-14"/>
              <w:rPr>
                <w:sz w:val="16"/>
              </w:rPr>
            </w:pPr>
            <w:r>
              <w:rPr>
                <w:sz w:val="16"/>
              </w:rPr>
              <w:t>Remove from Part B Inventory and amend Part A Inventory listing to remove the words “includes 320 Lygon Street”.</w:t>
            </w:r>
          </w:p>
          <w:p w14:paraId="07B7DD68" w14:textId="77777777" w:rsidR="00613401" w:rsidRDefault="00F521A8">
            <w:pPr>
              <w:pStyle w:val="TableParagraph"/>
              <w:spacing w:before="124" w:line="178" w:lineRule="exact"/>
              <w:ind w:left="6"/>
              <w:rPr>
                <w:sz w:val="16"/>
              </w:rPr>
            </w:pPr>
            <w:r>
              <w:rPr>
                <w:sz w:val="16"/>
              </w:rPr>
              <w:t>Property is currently listed in inventory with building category “Contributory” and streetscape category "- "</w:t>
            </w:r>
          </w:p>
        </w:tc>
        <w:tc>
          <w:tcPr>
            <w:tcW w:w="993" w:type="dxa"/>
          </w:tcPr>
          <w:p w14:paraId="33B59C4C" w14:textId="77777777" w:rsidR="00613401" w:rsidRDefault="00F521A8">
            <w:pPr>
              <w:pStyle w:val="TableParagraph"/>
              <w:ind w:left="6"/>
              <w:rPr>
                <w:sz w:val="16"/>
              </w:rPr>
            </w:pPr>
            <w:r>
              <w:rPr>
                <w:sz w:val="16"/>
              </w:rPr>
              <w:t>Yes</w:t>
            </w:r>
          </w:p>
        </w:tc>
      </w:tr>
      <w:tr w:rsidR="00613401" w14:paraId="3DCFE300" w14:textId="77777777">
        <w:trPr>
          <w:trHeight w:val="1611"/>
        </w:trPr>
        <w:tc>
          <w:tcPr>
            <w:tcW w:w="272" w:type="dxa"/>
          </w:tcPr>
          <w:p w14:paraId="1E788A0C" w14:textId="77777777" w:rsidR="00613401" w:rsidRDefault="00F521A8">
            <w:pPr>
              <w:pStyle w:val="TableParagraph"/>
              <w:spacing w:before="113"/>
              <w:jc w:val="center"/>
              <w:rPr>
                <w:sz w:val="15"/>
              </w:rPr>
            </w:pPr>
            <w:r>
              <w:rPr>
                <w:sz w:val="15"/>
              </w:rPr>
              <w:t>127</w:t>
            </w:r>
          </w:p>
        </w:tc>
        <w:tc>
          <w:tcPr>
            <w:tcW w:w="709" w:type="dxa"/>
          </w:tcPr>
          <w:p w14:paraId="1154A210" w14:textId="77777777" w:rsidR="00613401" w:rsidRDefault="00F521A8">
            <w:pPr>
              <w:pStyle w:val="TableParagraph"/>
              <w:ind w:left="4"/>
              <w:rPr>
                <w:sz w:val="16"/>
              </w:rPr>
            </w:pPr>
            <w:r>
              <w:rPr>
                <w:sz w:val="16"/>
              </w:rPr>
              <w:t>HO1</w:t>
            </w:r>
          </w:p>
        </w:tc>
        <w:tc>
          <w:tcPr>
            <w:tcW w:w="851" w:type="dxa"/>
          </w:tcPr>
          <w:p w14:paraId="76DA0006" w14:textId="77777777" w:rsidR="00613401" w:rsidRDefault="00F521A8">
            <w:pPr>
              <w:pStyle w:val="TableParagraph"/>
              <w:ind w:left="5"/>
              <w:rPr>
                <w:sz w:val="16"/>
              </w:rPr>
            </w:pPr>
            <w:r>
              <w:rPr>
                <w:sz w:val="16"/>
              </w:rPr>
              <w:t>HO1</w:t>
            </w:r>
          </w:p>
        </w:tc>
        <w:tc>
          <w:tcPr>
            <w:tcW w:w="1417" w:type="dxa"/>
          </w:tcPr>
          <w:p w14:paraId="243FD992" w14:textId="77777777" w:rsidR="00613401" w:rsidRDefault="00F521A8">
            <w:pPr>
              <w:pStyle w:val="TableParagraph"/>
              <w:ind w:left="4"/>
              <w:rPr>
                <w:sz w:val="16"/>
              </w:rPr>
            </w:pPr>
            <w:r>
              <w:rPr>
                <w:sz w:val="16"/>
              </w:rPr>
              <w:t>No</w:t>
            </w:r>
          </w:p>
        </w:tc>
        <w:tc>
          <w:tcPr>
            <w:tcW w:w="1842" w:type="dxa"/>
          </w:tcPr>
          <w:p w14:paraId="408A8563" w14:textId="77777777" w:rsidR="00613401" w:rsidRDefault="00F521A8">
            <w:pPr>
              <w:pStyle w:val="TableParagraph"/>
              <w:ind w:left="5"/>
              <w:rPr>
                <w:sz w:val="16"/>
              </w:rPr>
            </w:pPr>
            <w:r>
              <w:rPr>
                <w:sz w:val="16"/>
              </w:rPr>
              <w:t>Hotel</w:t>
            </w:r>
          </w:p>
          <w:p w14:paraId="1D2C0E85" w14:textId="77777777" w:rsidR="00613401" w:rsidRDefault="00F521A8">
            <w:pPr>
              <w:pStyle w:val="TableParagraph"/>
              <w:spacing w:before="43"/>
              <w:ind w:left="5"/>
              <w:rPr>
                <w:sz w:val="16"/>
              </w:rPr>
            </w:pPr>
            <w:r>
              <w:rPr>
                <w:sz w:val="16"/>
              </w:rPr>
              <w:t>414-422 Lygon Street</w:t>
            </w:r>
          </w:p>
          <w:p w14:paraId="3E35B8D7" w14:textId="77777777" w:rsidR="00613401" w:rsidRDefault="00F521A8">
            <w:pPr>
              <w:pStyle w:val="TableParagraph"/>
              <w:spacing w:before="95" w:line="232" w:lineRule="auto"/>
              <w:ind w:left="5" w:right="108"/>
              <w:rPr>
                <w:sz w:val="16"/>
              </w:rPr>
            </w:pPr>
            <w:r>
              <w:rPr>
                <w:sz w:val="16"/>
              </w:rPr>
              <w:t>(</w:t>
            </w:r>
            <w:proofErr w:type="gramStart"/>
            <w:r>
              <w:rPr>
                <w:sz w:val="16"/>
              </w:rPr>
              <w:t>incorrect</w:t>
            </w:r>
            <w:proofErr w:type="gramEnd"/>
            <w:r>
              <w:rPr>
                <w:sz w:val="16"/>
              </w:rPr>
              <w:t xml:space="preserve"> address listed in Part B as 420 Lygon Street, Carlton)</w:t>
            </w:r>
          </w:p>
        </w:tc>
        <w:tc>
          <w:tcPr>
            <w:tcW w:w="1843" w:type="dxa"/>
          </w:tcPr>
          <w:p w14:paraId="2E00F69C" w14:textId="77777777" w:rsidR="00613401" w:rsidRDefault="00F521A8">
            <w:pPr>
              <w:pStyle w:val="TableParagraph"/>
              <w:ind w:left="5"/>
              <w:rPr>
                <w:sz w:val="16"/>
              </w:rPr>
            </w:pPr>
            <w:r>
              <w:rPr>
                <w:sz w:val="16"/>
              </w:rPr>
              <w:t>414-422 Lygon Street</w:t>
            </w:r>
          </w:p>
        </w:tc>
        <w:tc>
          <w:tcPr>
            <w:tcW w:w="3260" w:type="dxa"/>
          </w:tcPr>
          <w:p w14:paraId="760184BA" w14:textId="77777777" w:rsidR="00613401" w:rsidRDefault="00F521A8">
            <w:pPr>
              <w:pStyle w:val="TableParagraph"/>
              <w:ind w:left="5"/>
              <w:rPr>
                <w:sz w:val="16"/>
              </w:rPr>
            </w:pPr>
            <w:r>
              <w:rPr>
                <w:sz w:val="16"/>
              </w:rPr>
              <w:t>No</w:t>
            </w:r>
          </w:p>
        </w:tc>
        <w:tc>
          <w:tcPr>
            <w:tcW w:w="1275" w:type="dxa"/>
          </w:tcPr>
          <w:p w14:paraId="334DCD68" w14:textId="77777777" w:rsidR="00613401" w:rsidRDefault="00F521A8">
            <w:pPr>
              <w:pStyle w:val="TableParagraph"/>
              <w:ind w:left="5"/>
              <w:rPr>
                <w:sz w:val="16"/>
              </w:rPr>
            </w:pPr>
            <w:r>
              <w:rPr>
                <w:sz w:val="16"/>
              </w:rPr>
              <w:t>No</w:t>
            </w:r>
          </w:p>
        </w:tc>
        <w:tc>
          <w:tcPr>
            <w:tcW w:w="3117" w:type="dxa"/>
          </w:tcPr>
          <w:p w14:paraId="4ACDCFBE" w14:textId="77777777" w:rsidR="00613401" w:rsidRDefault="00F521A8">
            <w:pPr>
              <w:pStyle w:val="TableParagraph"/>
              <w:ind w:left="6"/>
              <w:rPr>
                <w:sz w:val="16"/>
              </w:rPr>
            </w:pPr>
            <w:r>
              <w:rPr>
                <w:sz w:val="16"/>
              </w:rPr>
              <w:t>Yes</w:t>
            </w:r>
          </w:p>
          <w:p w14:paraId="54A7985E" w14:textId="77777777" w:rsidR="00613401" w:rsidRDefault="00F521A8">
            <w:pPr>
              <w:pStyle w:val="TableParagraph"/>
              <w:spacing w:before="120" w:line="232" w:lineRule="auto"/>
              <w:ind w:left="6"/>
              <w:rPr>
                <w:sz w:val="16"/>
              </w:rPr>
            </w:pPr>
            <w:r>
              <w:rPr>
                <w:sz w:val="16"/>
              </w:rPr>
              <w:t>Remove from Part B Inventory and include in Part A Inventory with changed address and building category “Significant” and streetscape category "Significant "</w:t>
            </w:r>
          </w:p>
          <w:p w14:paraId="3C8D4104" w14:textId="77777777" w:rsidR="00613401" w:rsidRDefault="00F521A8">
            <w:pPr>
              <w:pStyle w:val="TableParagraph"/>
              <w:spacing w:before="124" w:line="178" w:lineRule="exact"/>
              <w:ind w:left="6"/>
              <w:rPr>
                <w:sz w:val="16"/>
              </w:rPr>
            </w:pPr>
            <w:r>
              <w:rPr>
                <w:sz w:val="16"/>
              </w:rPr>
              <w:t>Building previously graded “C” with a streetscape grading of “1”</w:t>
            </w:r>
          </w:p>
        </w:tc>
        <w:tc>
          <w:tcPr>
            <w:tcW w:w="993" w:type="dxa"/>
          </w:tcPr>
          <w:p w14:paraId="1203FB64" w14:textId="77777777" w:rsidR="00613401" w:rsidRDefault="00F521A8">
            <w:pPr>
              <w:pStyle w:val="TableParagraph"/>
              <w:ind w:left="6"/>
              <w:rPr>
                <w:sz w:val="16"/>
              </w:rPr>
            </w:pPr>
            <w:r>
              <w:rPr>
                <w:sz w:val="16"/>
              </w:rPr>
              <w:t>Yes</w:t>
            </w:r>
          </w:p>
        </w:tc>
      </w:tr>
      <w:tr w:rsidR="00613401" w14:paraId="523582E9" w14:textId="77777777">
        <w:trPr>
          <w:trHeight w:val="776"/>
        </w:trPr>
        <w:tc>
          <w:tcPr>
            <w:tcW w:w="272" w:type="dxa"/>
          </w:tcPr>
          <w:p w14:paraId="6B444F43" w14:textId="77777777" w:rsidR="00613401" w:rsidRDefault="00F521A8">
            <w:pPr>
              <w:pStyle w:val="TableParagraph"/>
              <w:spacing w:before="113"/>
              <w:jc w:val="center"/>
              <w:rPr>
                <w:sz w:val="15"/>
              </w:rPr>
            </w:pPr>
            <w:r>
              <w:rPr>
                <w:sz w:val="15"/>
              </w:rPr>
              <w:t>128</w:t>
            </w:r>
          </w:p>
        </w:tc>
        <w:tc>
          <w:tcPr>
            <w:tcW w:w="709" w:type="dxa"/>
          </w:tcPr>
          <w:p w14:paraId="36A1BC7E" w14:textId="77777777" w:rsidR="00613401" w:rsidRDefault="00F521A8">
            <w:pPr>
              <w:pStyle w:val="TableParagraph"/>
              <w:ind w:left="4"/>
              <w:rPr>
                <w:sz w:val="16"/>
              </w:rPr>
            </w:pPr>
            <w:r>
              <w:rPr>
                <w:sz w:val="16"/>
              </w:rPr>
              <w:t>HO1</w:t>
            </w:r>
          </w:p>
        </w:tc>
        <w:tc>
          <w:tcPr>
            <w:tcW w:w="851" w:type="dxa"/>
          </w:tcPr>
          <w:p w14:paraId="75C9110D" w14:textId="77777777" w:rsidR="00613401" w:rsidRDefault="00F521A8">
            <w:pPr>
              <w:pStyle w:val="TableParagraph"/>
              <w:ind w:left="5"/>
              <w:rPr>
                <w:sz w:val="16"/>
              </w:rPr>
            </w:pPr>
            <w:r>
              <w:rPr>
                <w:sz w:val="16"/>
              </w:rPr>
              <w:t>HO1</w:t>
            </w:r>
          </w:p>
        </w:tc>
        <w:tc>
          <w:tcPr>
            <w:tcW w:w="1417" w:type="dxa"/>
          </w:tcPr>
          <w:p w14:paraId="3DA0136A" w14:textId="77777777" w:rsidR="00613401" w:rsidRDefault="00F521A8">
            <w:pPr>
              <w:pStyle w:val="TableParagraph"/>
              <w:ind w:left="4"/>
              <w:rPr>
                <w:sz w:val="16"/>
              </w:rPr>
            </w:pPr>
            <w:r>
              <w:rPr>
                <w:sz w:val="16"/>
              </w:rPr>
              <w:t>No</w:t>
            </w:r>
          </w:p>
        </w:tc>
        <w:tc>
          <w:tcPr>
            <w:tcW w:w="1842" w:type="dxa"/>
          </w:tcPr>
          <w:p w14:paraId="41158E5E" w14:textId="77777777" w:rsidR="00613401" w:rsidRDefault="00F521A8">
            <w:pPr>
              <w:pStyle w:val="TableParagraph"/>
              <w:ind w:left="5"/>
              <w:rPr>
                <w:sz w:val="16"/>
              </w:rPr>
            </w:pPr>
            <w:r>
              <w:rPr>
                <w:sz w:val="16"/>
              </w:rPr>
              <w:t>Argyle Square</w:t>
            </w:r>
          </w:p>
          <w:p w14:paraId="73038336" w14:textId="77777777" w:rsidR="00613401" w:rsidRDefault="00F521A8">
            <w:pPr>
              <w:pStyle w:val="TableParagraph"/>
              <w:spacing w:before="43"/>
              <w:ind w:left="5"/>
              <w:rPr>
                <w:sz w:val="16"/>
              </w:rPr>
            </w:pPr>
            <w:r>
              <w:rPr>
                <w:sz w:val="16"/>
              </w:rPr>
              <w:t>153-159 Lygon Street</w:t>
            </w:r>
          </w:p>
        </w:tc>
        <w:tc>
          <w:tcPr>
            <w:tcW w:w="1843" w:type="dxa"/>
          </w:tcPr>
          <w:p w14:paraId="68CDB15D" w14:textId="77777777" w:rsidR="00613401" w:rsidRDefault="00F521A8">
            <w:pPr>
              <w:pStyle w:val="TableParagraph"/>
              <w:spacing w:before="117" w:line="232" w:lineRule="auto"/>
              <w:ind w:left="5" w:right="21"/>
              <w:rPr>
                <w:sz w:val="16"/>
              </w:rPr>
            </w:pPr>
            <w:r>
              <w:rPr>
                <w:sz w:val="16"/>
              </w:rPr>
              <w:t>153-159 Lygon Street (Argyle Square)</w:t>
            </w:r>
          </w:p>
        </w:tc>
        <w:tc>
          <w:tcPr>
            <w:tcW w:w="3260" w:type="dxa"/>
          </w:tcPr>
          <w:p w14:paraId="361A3BA4" w14:textId="77777777" w:rsidR="00613401" w:rsidRDefault="00F521A8">
            <w:pPr>
              <w:pStyle w:val="TableParagraph"/>
              <w:spacing w:before="40"/>
              <w:ind w:left="5"/>
              <w:rPr>
                <w:sz w:val="16"/>
              </w:rPr>
            </w:pPr>
            <w:r>
              <w:rPr>
                <w:sz w:val="16"/>
              </w:rPr>
              <w:t>No</w:t>
            </w:r>
          </w:p>
        </w:tc>
        <w:tc>
          <w:tcPr>
            <w:tcW w:w="1275" w:type="dxa"/>
          </w:tcPr>
          <w:p w14:paraId="276EC9E9" w14:textId="77777777" w:rsidR="00613401" w:rsidRDefault="00F521A8">
            <w:pPr>
              <w:pStyle w:val="TableParagraph"/>
              <w:ind w:left="5"/>
              <w:rPr>
                <w:sz w:val="16"/>
              </w:rPr>
            </w:pPr>
            <w:r>
              <w:rPr>
                <w:sz w:val="16"/>
              </w:rPr>
              <w:t>No</w:t>
            </w:r>
          </w:p>
        </w:tc>
        <w:tc>
          <w:tcPr>
            <w:tcW w:w="3117" w:type="dxa"/>
          </w:tcPr>
          <w:p w14:paraId="6044C67C" w14:textId="77777777" w:rsidR="00613401" w:rsidRDefault="00F521A8">
            <w:pPr>
              <w:pStyle w:val="TableParagraph"/>
              <w:ind w:left="6"/>
              <w:rPr>
                <w:sz w:val="16"/>
              </w:rPr>
            </w:pPr>
            <w:r>
              <w:rPr>
                <w:sz w:val="16"/>
              </w:rPr>
              <w:t>Yes</w:t>
            </w:r>
          </w:p>
          <w:p w14:paraId="497F70E4" w14:textId="77777777" w:rsidR="00613401" w:rsidRDefault="00F521A8">
            <w:pPr>
              <w:pStyle w:val="TableParagraph"/>
              <w:spacing w:before="123" w:line="178" w:lineRule="exact"/>
              <w:ind w:left="6"/>
              <w:rPr>
                <w:sz w:val="16"/>
              </w:rPr>
            </w:pPr>
            <w:r>
              <w:rPr>
                <w:sz w:val="16"/>
              </w:rPr>
              <w:t>Include in Part A Inventory with category of "Significant" and streetscape category "-"</w:t>
            </w:r>
          </w:p>
        </w:tc>
        <w:tc>
          <w:tcPr>
            <w:tcW w:w="993" w:type="dxa"/>
          </w:tcPr>
          <w:p w14:paraId="391ABF9C" w14:textId="77777777" w:rsidR="00613401" w:rsidRDefault="00F521A8">
            <w:pPr>
              <w:pStyle w:val="TableParagraph"/>
              <w:ind w:left="6"/>
              <w:rPr>
                <w:sz w:val="16"/>
              </w:rPr>
            </w:pPr>
            <w:r>
              <w:rPr>
                <w:sz w:val="16"/>
              </w:rPr>
              <w:t>No</w:t>
            </w:r>
          </w:p>
        </w:tc>
      </w:tr>
      <w:tr w:rsidR="00613401" w14:paraId="04EDC0C5" w14:textId="77777777">
        <w:trPr>
          <w:trHeight w:val="1432"/>
        </w:trPr>
        <w:tc>
          <w:tcPr>
            <w:tcW w:w="272" w:type="dxa"/>
          </w:tcPr>
          <w:p w14:paraId="69EC0A2C" w14:textId="77777777" w:rsidR="00613401" w:rsidRDefault="00F521A8">
            <w:pPr>
              <w:pStyle w:val="TableParagraph"/>
              <w:spacing w:before="113"/>
              <w:jc w:val="center"/>
              <w:rPr>
                <w:sz w:val="15"/>
              </w:rPr>
            </w:pPr>
            <w:r>
              <w:rPr>
                <w:sz w:val="15"/>
              </w:rPr>
              <w:t>129</w:t>
            </w:r>
          </w:p>
        </w:tc>
        <w:tc>
          <w:tcPr>
            <w:tcW w:w="709" w:type="dxa"/>
          </w:tcPr>
          <w:p w14:paraId="1F4F188C" w14:textId="77777777" w:rsidR="00613401" w:rsidRDefault="00F521A8">
            <w:pPr>
              <w:pStyle w:val="TableParagraph"/>
              <w:ind w:left="4"/>
              <w:rPr>
                <w:sz w:val="16"/>
              </w:rPr>
            </w:pPr>
            <w:r>
              <w:rPr>
                <w:sz w:val="16"/>
              </w:rPr>
              <w:t>HO1</w:t>
            </w:r>
          </w:p>
        </w:tc>
        <w:tc>
          <w:tcPr>
            <w:tcW w:w="851" w:type="dxa"/>
          </w:tcPr>
          <w:p w14:paraId="386D6F2D" w14:textId="77777777" w:rsidR="00613401" w:rsidRDefault="00F521A8">
            <w:pPr>
              <w:pStyle w:val="TableParagraph"/>
              <w:ind w:left="5"/>
              <w:rPr>
                <w:sz w:val="16"/>
              </w:rPr>
            </w:pPr>
            <w:r>
              <w:rPr>
                <w:sz w:val="16"/>
              </w:rPr>
              <w:t>HO1</w:t>
            </w:r>
          </w:p>
        </w:tc>
        <w:tc>
          <w:tcPr>
            <w:tcW w:w="1417" w:type="dxa"/>
          </w:tcPr>
          <w:p w14:paraId="594EF3A7" w14:textId="77777777" w:rsidR="00613401" w:rsidRDefault="00F521A8">
            <w:pPr>
              <w:pStyle w:val="TableParagraph"/>
              <w:ind w:left="5"/>
              <w:rPr>
                <w:sz w:val="16"/>
              </w:rPr>
            </w:pPr>
            <w:r>
              <w:rPr>
                <w:sz w:val="16"/>
              </w:rPr>
              <w:t>No</w:t>
            </w:r>
          </w:p>
        </w:tc>
        <w:tc>
          <w:tcPr>
            <w:tcW w:w="1842" w:type="dxa"/>
          </w:tcPr>
          <w:p w14:paraId="44E6337F" w14:textId="77777777" w:rsidR="00613401" w:rsidRDefault="00F521A8">
            <w:pPr>
              <w:pStyle w:val="TableParagraph"/>
              <w:spacing w:line="295" w:lineRule="auto"/>
              <w:ind w:left="5" w:right="249"/>
              <w:rPr>
                <w:sz w:val="16"/>
              </w:rPr>
            </w:pPr>
            <w:r>
              <w:rPr>
                <w:sz w:val="16"/>
              </w:rPr>
              <w:t>Former three Shops 331-335 Lygon Street</w:t>
            </w:r>
          </w:p>
        </w:tc>
        <w:tc>
          <w:tcPr>
            <w:tcW w:w="1843" w:type="dxa"/>
          </w:tcPr>
          <w:p w14:paraId="4E526335" w14:textId="77777777" w:rsidR="00613401" w:rsidRDefault="00F521A8">
            <w:pPr>
              <w:pStyle w:val="TableParagraph"/>
              <w:ind w:left="5"/>
              <w:rPr>
                <w:sz w:val="16"/>
              </w:rPr>
            </w:pPr>
            <w:r>
              <w:rPr>
                <w:sz w:val="16"/>
              </w:rPr>
              <w:t>331-335 Lygon Street</w:t>
            </w:r>
          </w:p>
        </w:tc>
        <w:tc>
          <w:tcPr>
            <w:tcW w:w="3260" w:type="dxa"/>
          </w:tcPr>
          <w:p w14:paraId="49B4BA73" w14:textId="77777777" w:rsidR="00613401" w:rsidRDefault="00F521A8">
            <w:pPr>
              <w:pStyle w:val="TableParagraph"/>
              <w:ind w:left="5"/>
              <w:rPr>
                <w:sz w:val="16"/>
              </w:rPr>
            </w:pPr>
            <w:r>
              <w:rPr>
                <w:sz w:val="16"/>
              </w:rPr>
              <w:t>No</w:t>
            </w:r>
          </w:p>
        </w:tc>
        <w:tc>
          <w:tcPr>
            <w:tcW w:w="1275" w:type="dxa"/>
          </w:tcPr>
          <w:p w14:paraId="3561B195" w14:textId="77777777" w:rsidR="00613401" w:rsidRDefault="00F521A8">
            <w:pPr>
              <w:pStyle w:val="TableParagraph"/>
              <w:ind w:left="5"/>
              <w:rPr>
                <w:sz w:val="16"/>
              </w:rPr>
            </w:pPr>
            <w:r>
              <w:rPr>
                <w:sz w:val="16"/>
              </w:rPr>
              <w:t>No</w:t>
            </w:r>
          </w:p>
        </w:tc>
        <w:tc>
          <w:tcPr>
            <w:tcW w:w="3117" w:type="dxa"/>
          </w:tcPr>
          <w:p w14:paraId="7FE678DE" w14:textId="77777777" w:rsidR="00613401" w:rsidRDefault="00F521A8">
            <w:pPr>
              <w:pStyle w:val="TableParagraph"/>
              <w:ind w:left="6"/>
              <w:rPr>
                <w:sz w:val="16"/>
              </w:rPr>
            </w:pPr>
            <w:r>
              <w:rPr>
                <w:sz w:val="16"/>
              </w:rPr>
              <w:t>Yes</w:t>
            </w:r>
          </w:p>
          <w:p w14:paraId="47B7D163" w14:textId="77777777" w:rsidR="00613401" w:rsidRDefault="00F521A8">
            <w:pPr>
              <w:pStyle w:val="TableParagraph"/>
              <w:spacing w:before="120" w:line="232" w:lineRule="auto"/>
              <w:ind w:left="6"/>
              <w:rPr>
                <w:sz w:val="16"/>
              </w:rPr>
            </w:pPr>
            <w:r>
              <w:rPr>
                <w:sz w:val="16"/>
              </w:rPr>
              <w:t>Remove from Part B Inventory and include in Part A Inventory with building category “Significant” and streetscape category "- "</w:t>
            </w:r>
          </w:p>
          <w:p w14:paraId="71E89CCD" w14:textId="77777777" w:rsidR="00613401" w:rsidRDefault="00F521A8">
            <w:pPr>
              <w:pStyle w:val="TableParagraph"/>
              <w:spacing w:before="124" w:line="178" w:lineRule="exact"/>
              <w:ind w:left="6"/>
              <w:rPr>
                <w:sz w:val="16"/>
              </w:rPr>
            </w:pPr>
            <w:r>
              <w:rPr>
                <w:sz w:val="16"/>
              </w:rPr>
              <w:t>Building previously graded “B” with a streetscape grading of “2”</w:t>
            </w:r>
          </w:p>
        </w:tc>
        <w:tc>
          <w:tcPr>
            <w:tcW w:w="993" w:type="dxa"/>
          </w:tcPr>
          <w:p w14:paraId="03D45C83" w14:textId="77777777" w:rsidR="00613401" w:rsidRDefault="00F521A8">
            <w:pPr>
              <w:pStyle w:val="TableParagraph"/>
              <w:ind w:left="6"/>
              <w:rPr>
                <w:sz w:val="16"/>
              </w:rPr>
            </w:pPr>
            <w:r>
              <w:rPr>
                <w:sz w:val="16"/>
              </w:rPr>
              <w:t>Yes</w:t>
            </w:r>
          </w:p>
        </w:tc>
      </w:tr>
      <w:tr w:rsidR="00613401" w14:paraId="172F3660" w14:textId="77777777">
        <w:trPr>
          <w:trHeight w:val="597"/>
        </w:trPr>
        <w:tc>
          <w:tcPr>
            <w:tcW w:w="272" w:type="dxa"/>
          </w:tcPr>
          <w:p w14:paraId="3008FB5E" w14:textId="77777777" w:rsidR="00613401" w:rsidRDefault="00F521A8">
            <w:pPr>
              <w:pStyle w:val="TableParagraph"/>
              <w:spacing w:before="113"/>
              <w:jc w:val="center"/>
              <w:rPr>
                <w:sz w:val="15"/>
              </w:rPr>
            </w:pPr>
            <w:r>
              <w:rPr>
                <w:sz w:val="15"/>
              </w:rPr>
              <w:t>130</w:t>
            </w:r>
          </w:p>
        </w:tc>
        <w:tc>
          <w:tcPr>
            <w:tcW w:w="709" w:type="dxa"/>
          </w:tcPr>
          <w:p w14:paraId="63A008A8" w14:textId="77777777" w:rsidR="00613401" w:rsidRDefault="00F521A8">
            <w:pPr>
              <w:pStyle w:val="TableParagraph"/>
              <w:ind w:left="4"/>
              <w:rPr>
                <w:sz w:val="16"/>
              </w:rPr>
            </w:pPr>
            <w:r>
              <w:rPr>
                <w:sz w:val="16"/>
              </w:rPr>
              <w:t>HO1</w:t>
            </w:r>
          </w:p>
        </w:tc>
        <w:tc>
          <w:tcPr>
            <w:tcW w:w="851" w:type="dxa"/>
          </w:tcPr>
          <w:p w14:paraId="0D790820" w14:textId="77777777" w:rsidR="00613401" w:rsidRDefault="00F521A8">
            <w:pPr>
              <w:pStyle w:val="TableParagraph"/>
              <w:ind w:left="5"/>
              <w:rPr>
                <w:sz w:val="16"/>
              </w:rPr>
            </w:pPr>
            <w:r>
              <w:rPr>
                <w:sz w:val="16"/>
              </w:rPr>
              <w:t>HO1</w:t>
            </w:r>
          </w:p>
        </w:tc>
        <w:tc>
          <w:tcPr>
            <w:tcW w:w="1417" w:type="dxa"/>
          </w:tcPr>
          <w:p w14:paraId="77396719" w14:textId="77777777" w:rsidR="00613401" w:rsidRDefault="00F521A8">
            <w:pPr>
              <w:pStyle w:val="TableParagraph"/>
              <w:ind w:left="4"/>
              <w:rPr>
                <w:sz w:val="16"/>
              </w:rPr>
            </w:pPr>
            <w:r>
              <w:rPr>
                <w:sz w:val="16"/>
              </w:rPr>
              <w:t>No</w:t>
            </w:r>
          </w:p>
        </w:tc>
        <w:tc>
          <w:tcPr>
            <w:tcW w:w="1842" w:type="dxa"/>
          </w:tcPr>
          <w:p w14:paraId="7035221D" w14:textId="77777777" w:rsidR="00613401" w:rsidRDefault="00F521A8">
            <w:pPr>
              <w:pStyle w:val="TableParagraph"/>
              <w:ind w:left="5"/>
              <w:rPr>
                <w:sz w:val="16"/>
              </w:rPr>
            </w:pPr>
            <w:r>
              <w:rPr>
                <w:sz w:val="16"/>
              </w:rPr>
              <w:t>MacArthur Square</w:t>
            </w:r>
          </w:p>
          <w:p w14:paraId="416AB270" w14:textId="77777777" w:rsidR="00613401" w:rsidRDefault="00F521A8">
            <w:pPr>
              <w:pStyle w:val="TableParagraph"/>
              <w:spacing w:before="43"/>
              <w:ind w:left="5"/>
              <w:rPr>
                <w:sz w:val="16"/>
              </w:rPr>
            </w:pPr>
            <w:r>
              <w:rPr>
                <w:sz w:val="16"/>
              </w:rPr>
              <w:t>1-71 Macarthur Place</w:t>
            </w:r>
          </w:p>
        </w:tc>
        <w:tc>
          <w:tcPr>
            <w:tcW w:w="1843" w:type="dxa"/>
          </w:tcPr>
          <w:p w14:paraId="354C4EED" w14:textId="77777777" w:rsidR="00613401" w:rsidRDefault="00F521A8">
            <w:pPr>
              <w:pStyle w:val="TableParagraph"/>
              <w:spacing w:before="117" w:line="232" w:lineRule="auto"/>
              <w:ind w:left="5" w:right="-15"/>
              <w:rPr>
                <w:sz w:val="16"/>
              </w:rPr>
            </w:pPr>
            <w:r>
              <w:rPr>
                <w:sz w:val="16"/>
              </w:rPr>
              <w:t>1-71 MacArthur Place North (Macarthur Square)</w:t>
            </w:r>
          </w:p>
        </w:tc>
        <w:tc>
          <w:tcPr>
            <w:tcW w:w="3260" w:type="dxa"/>
          </w:tcPr>
          <w:p w14:paraId="4B7CA493" w14:textId="77777777" w:rsidR="00613401" w:rsidRDefault="00F521A8">
            <w:pPr>
              <w:pStyle w:val="TableParagraph"/>
              <w:spacing w:before="40"/>
              <w:ind w:left="5"/>
              <w:rPr>
                <w:sz w:val="16"/>
              </w:rPr>
            </w:pPr>
            <w:r>
              <w:rPr>
                <w:sz w:val="16"/>
              </w:rPr>
              <w:t>No</w:t>
            </w:r>
          </w:p>
        </w:tc>
        <w:tc>
          <w:tcPr>
            <w:tcW w:w="1275" w:type="dxa"/>
          </w:tcPr>
          <w:p w14:paraId="07C28A60" w14:textId="77777777" w:rsidR="00613401" w:rsidRDefault="00F521A8">
            <w:pPr>
              <w:pStyle w:val="TableParagraph"/>
              <w:ind w:left="5"/>
              <w:rPr>
                <w:sz w:val="16"/>
              </w:rPr>
            </w:pPr>
            <w:r>
              <w:rPr>
                <w:sz w:val="16"/>
              </w:rPr>
              <w:t>No</w:t>
            </w:r>
          </w:p>
        </w:tc>
        <w:tc>
          <w:tcPr>
            <w:tcW w:w="3117" w:type="dxa"/>
          </w:tcPr>
          <w:p w14:paraId="4D4338BA" w14:textId="77777777" w:rsidR="00613401" w:rsidRDefault="00F521A8">
            <w:pPr>
              <w:pStyle w:val="TableParagraph"/>
              <w:ind w:left="6"/>
              <w:rPr>
                <w:sz w:val="16"/>
              </w:rPr>
            </w:pPr>
            <w:r>
              <w:rPr>
                <w:sz w:val="16"/>
              </w:rPr>
              <w:t>Yes</w:t>
            </w:r>
          </w:p>
          <w:p w14:paraId="26E405B9" w14:textId="77777777" w:rsidR="00613401" w:rsidRDefault="00F521A8">
            <w:pPr>
              <w:pStyle w:val="TableParagraph"/>
              <w:spacing w:before="115" w:line="166" w:lineRule="exact"/>
              <w:ind w:left="6"/>
              <w:rPr>
                <w:sz w:val="16"/>
              </w:rPr>
            </w:pPr>
            <w:r>
              <w:rPr>
                <w:sz w:val="16"/>
              </w:rPr>
              <w:t>Include in Part A Inventory with category of</w:t>
            </w:r>
          </w:p>
        </w:tc>
        <w:tc>
          <w:tcPr>
            <w:tcW w:w="993" w:type="dxa"/>
          </w:tcPr>
          <w:p w14:paraId="14BC4EFF" w14:textId="77777777" w:rsidR="00613401" w:rsidRDefault="00F521A8">
            <w:pPr>
              <w:pStyle w:val="TableParagraph"/>
              <w:ind w:left="6"/>
              <w:rPr>
                <w:sz w:val="16"/>
              </w:rPr>
            </w:pPr>
            <w:r>
              <w:rPr>
                <w:sz w:val="16"/>
              </w:rPr>
              <w:t>No</w:t>
            </w:r>
          </w:p>
        </w:tc>
      </w:tr>
    </w:tbl>
    <w:p w14:paraId="0945BB06" w14:textId="77777777" w:rsidR="00613401" w:rsidRDefault="00613401">
      <w:pPr>
        <w:rPr>
          <w:sz w:val="16"/>
        </w:rPr>
        <w:sectPr w:rsidR="00613401">
          <w:pgSz w:w="16840" w:h="11910" w:orient="landscape"/>
          <w:pgMar w:top="1100" w:right="700" w:bottom="600" w:left="300" w:header="0" w:footer="401" w:gutter="0"/>
          <w:cols w:space="720"/>
        </w:sectPr>
      </w:pPr>
    </w:p>
    <w:p w14:paraId="532486DB" w14:textId="77777777" w:rsidR="00613401" w:rsidRDefault="00613401">
      <w:pPr>
        <w:pStyle w:val="BodyText"/>
        <w:rPr>
          <w:rFonts w:ascii="Times New Roman"/>
        </w:rPr>
      </w:pPr>
    </w:p>
    <w:p w14:paraId="3B5669CF"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
        <w:gridCol w:w="709"/>
        <w:gridCol w:w="851"/>
        <w:gridCol w:w="1417"/>
        <w:gridCol w:w="1842"/>
        <w:gridCol w:w="1843"/>
        <w:gridCol w:w="3260"/>
        <w:gridCol w:w="1275"/>
        <w:gridCol w:w="3117"/>
        <w:gridCol w:w="993"/>
      </w:tblGrid>
      <w:tr w:rsidR="00613401" w14:paraId="45EA4284" w14:textId="77777777">
        <w:trPr>
          <w:trHeight w:val="1216"/>
        </w:trPr>
        <w:tc>
          <w:tcPr>
            <w:tcW w:w="981" w:type="dxa"/>
            <w:gridSpan w:val="2"/>
            <w:tcBorders>
              <w:top w:val="nil"/>
              <w:left w:val="nil"/>
              <w:bottom w:val="nil"/>
              <w:right w:val="nil"/>
            </w:tcBorders>
            <w:shd w:val="clear" w:color="auto" w:fill="000000"/>
          </w:tcPr>
          <w:p w14:paraId="7D25F367" w14:textId="77777777" w:rsidR="00613401" w:rsidRDefault="00F521A8">
            <w:pPr>
              <w:pStyle w:val="TableParagraph"/>
              <w:spacing w:before="117"/>
              <w:ind w:left="281" w:right="59"/>
              <w:jc w:val="both"/>
              <w:rPr>
                <w:b/>
                <w:sz w:val="16"/>
              </w:rPr>
            </w:pPr>
            <w:r>
              <w:rPr>
                <w:b/>
                <w:color w:val="FFFFFF"/>
                <w:sz w:val="16"/>
              </w:rPr>
              <w:t>Existing Heritage Overlay</w:t>
            </w:r>
          </w:p>
        </w:tc>
        <w:tc>
          <w:tcPr>
            <w:tcW w:w="851" w:type="dxa"/>
            <w:tcBorders>
              <w:top w:val="nil"/>
              <w:left w:val="nil"/>
              <w:bottom w:val="nil"/>
              <w:right w:val="nil"/>
            </w:tcBorders>
            <w:shd w:val="clear" w:color="auto" w:fill="000000"/>
          </w:tcPr>
          <w:p w14:paraId="33F7A204" w14:textId="77777777" w:rsidR="00613401" w:rsidRDefault="00F521A8">
            <w:pPr>
              <w:pStyle w:val="TableParagraph"/>
              <w:spacing w:before="117"/>
              <w:ind w:left="10" w:right="83"/>
              <w:rPr>
                <w:b/>
                <w:sz w:val="16"/>
              </w:rPr>
            </w:pPr>
            <w:r>
              <w:rPr>
                <w:b/>
                <w:color w:val="FFFFFF"/>
                <w:sz w:val="16"/>
              </w:rPr>
              <w:t>Proposed Heritage Overlay</w:t>
            </w:r>
          </w:p>
        </w:tc>
        <w:tc>
          <w:tcPr>
            <w:tcW w:w="1417" w:type="dxa"/>
            <w:tcBorders>
              <w:top w:val="nil"/>
              <w:left w:val="nil"/>
              <w:bottom w:val="nil"/>
              <w:right w:val="nil"/>
            </w:tcBorders>
            <w:shd w:val="clear" w:color="auto" w:fill="000000"/>
          </w:tcPr>
          <w:p w14:paraId="3E0F4700" w14:textId="77777777" w:rsidR="00613401" w:rsidRDefault="00F521A8">
            <w:pPr>
              <w:pStyle w:val="TableParagraph"/>
              <w:spacing w:before="117"/>
              <w:ind w:left="9" w:right="5"/>
              <w:rPr>
                <w:b/>
                <w:sz w:val="16"/>
              </w:rPr>
            </w:pPr>
            <w:r>
              <w:rPr>
                <w:b/>
                <w:color w:val="FFFFFF"/>
                <w:sz w:val="16"/>
              </w:rPr>
              <w:t>Change to Heritage Overlay Mapping</w:t>
            </w:r>
          </w:p>
        </w:tc>
        <w:tc>
          <w:tcPr>
            <w:tcW w:w="1842" w:type="dxa"/>
            <w:tcBorders>
              <w:top w:val="nil"/>
              <w:left w:val="nil"/>
              <w:bottom w:val="nil"/>
              <w:right w:val="nil"/>
            </w:tcBorders>
            <w:shd w:val="clear" w:color="auto" w:fill="000000"/>
          </w:tcPr>
          <w:p w14:paraId="6B2392C7" w14:textId="77777777" w:rsidR="00613401" w:rsidRDefault="00F521A8">
            <w:pPr>
              <w:pStyle w:val="TableParagraph"/>
              <w:spacing w:before="117"/>
              <w:ind w:left="10"/>
              <w:rPr>
                <w:b/>
                <w:sz w:val="16"/>
              </w:rPr>
            </w:pPr>
            <w:r>
              <w:rPr>
                <w:b/>
                <w:color w:val="FFFFFF"/>
                <w:sz w:val="16"/>
              </w:rPr>
              <w:t>Property Address as listed in the City of Melbourne’s property data base</w:t>
            </w:r>
          </w:p>
        </w:tc>
        <w:tc>
          <w:tcPr>
            <w:tcW w:w="1843" w:type="dxa"/>
            <w:tcBorders>
              <w:top w:val="nil"/>
              <w:left w:val="nil"/>
              <w:bottom w:val="nil"/>
              <w:right w:val="nil"/>
            </w:tcBorders>
            <w:shd w:val="clear" w:color="auto" w:fill="000000"/>
          </w:tcPr>
          <w:p w14:paraId="4EC2DCF2" w14:textId="77777777" w:rsidR="00613401" w:rsidRDefault="00F521A8">
            <w:pPr>
              <w:pStyle w:val="TableParagraph"/>
              <w:spacing w:before="117"/>
              <w:ind w:left="10"/>
              <w:rPr>
                <w:b/>
                <w:sz w:val="16"/>
              </w:rPr>
            </w:pPr>
            <w:r>
              <w:rPr>
                <w:b/>
                <w:color w:val="FFFFFF"/>
                <w:sz w:val="16"/>
              </w:rPr>
              <w:t>Address to be listed in Inventory</w:t>
            </w:r>
          </w:p>
        </w:tc>
        <w:tc>
          <w:tcPr>
            <w:tcW w:w="3260" w:type="dxa"/>
            <w:tcBorders>
              <w:top w:val="nil"/>
              <w:left w:val="nil"/>
              <w:bottom w:val="nil"/>
              <w:right w:val="nil"/>
            </w:tcBorders>
            <w:shd w:val="clear" w:color="auto" w:fill="000000"/>
          </w:tcPr>
          <w:p w14:paraId="24A3051C" w14:textId="77777777" w:rsidR="00613401" w:rsidRDefault="00F521A8">
            <w:pPr>
              <w:pStyle w:val="TableParagraph"/>
              <w:spacing w:before="117"/>
              <w:ind w:left="10"/>
              <w:rPr>
                <w:b/>
                <w:sz w:val="16"/>
              </w:rPr>
            </w:pPr>
            <w:r>
              <w:rPr>
                <w:b/>
                <w:color w:val="FFFFFF"/>
                <w:sz w:val="16"/>
              </w:rPr>
              <w:t>Proposed Change to Schedule to Clause 43.01</w:t>
            </w:r>
          </w:p>
        </w:tc>
        <w:tc>
          <w:tcPr>
            <w:tcW w:w="1275" w:type="dxa"/>
            <w:tcBorders>
              <w:top w:val="nil"/>
              <w:left w:val="nil"/>
              <w:bottom w:val="nil"/>
              <w:right w:val="nil"/>
            </w:tcBorders>
            <w:shd w:val="clear" w:color="auto" w:fill="000000"/>
          </w:tcPr>
          <w:p w14:paraId="1D07CACE" w14:textId="77777777" w:rsidR="00613401" w:rsidRDefault="00F521A8">
            <w:pPr>
              <w:pStyle w:val="TableParagraph"/>
              <w:spacing w:before="117"/>
              <w:ind w:left="10"/>
              <w:rPr>
                <w:b/>
                <w:sz w:val="16"/>
              </w:rPr>
            </w:pPr>
            <w:r>
              <w:rPr>
                <w:b/>
                <w:color w:val="FFFFFF"/>
                <w:sz w:val="16"/>
              </w:rPr>
              <w:t>Add separate Statement of Significance to Cl 72.04</w:t>
            </w:r>
          </w:p>
          <w:p w14:paraId="4EFC0D30" w14:textId="77777777" w:rsidR="00613401" w:rsidRDefault="00F521A8">
            <w:pPr>
              <w:pStyle w:val="TableParagraph"/>
              <w:spacing w:before="2" w:line="184" w:lineRule="exact"/>
              <w:ind w:left="10"/>
              <w:rPr>
                <w:b/>
                <w:sz w:val="16"/>
              </w:rPr>
            </w:pPr>
            <w:r>
              <w:rPr>
                <w:b/>
                <w:color w:val="FFFFFF"/>
                <w:sz w:val="16"/>
              </w:rPr>
              <w:t>(Incorporated documents)</w:t>
            </w:r>
          </w:p>
        </w:tc>
        <w:tc>
          <w:tcPr>
            <w:tcW w:w="3117" w:type="dxa"/>
            <w:tcBorders>
              <w:top w:val="nil"/>
              <w:left w:val="nil"/>
              <w:bottom w:val="nil"/>
              <w:right w:val="nil"/>
            </w:tcBorders>
            <w:shd w:val="clear" w:color="auto" w:fill="000000"/>
          </w:tcPr>
          <w:p w14:paraId="3692C7CD" w14:textId="77777777" w:rsidR="00613401" w:rsidRDefault="00F521A8">
            <w:pPr>
              <w:pStyle w:val="TableParagraph"/>
              <w:spacing w:before="117" w:line="184" w:lineRule="exact"/>
              <w:ind w:left="11"/>
              <w:rPr>
                <w:b/>
                <w:i/>
                <w:sz w:val="16"/>
              </w:rPr>
            </w:pPr>
            <w:r>
              <w:rPr>
                <w:b/>
                <w:color w:val="FFFFFF"/>
                <w:sz w:val="16"/>
              </w:rPr>
              <w:t xml:space="preserve">Amend </w:t>
            </w:r>
            <w:r>
              <w:rPr>
                <w:b/>
                <w:i/>
                <w:color w:val="FFFFFF"/>
                <w:sz w:val="16"/>
              </w:rPr>
              <w:t>Heritage Places Inventory 2020</w:t>
            </w:r>
          </w:p>
          <w:p w14:paraId="3807C363" w14:textId="77777777" w:rsidR="00613401" w:rsidRDefault="00F521A8">
            <w:pPr>
              <w:pStyle w:val="TableParagraph"/>
              <w:spacing w:before="0"/>
              <w:ind w:left="11"/>
              <w:rPr>
                <w:b/>
                <w:sz w:val="16"/>
              </w:rPr>
            </w:pPr>
            <w:r>
              <w:rPr>
                <w:b/>
                <w:color w:val="FFFFFF"/>
                <w:sz w:val="16"/>
              </w:rPr>
              <w:t>Part A</w:t>
            </w:r>
          </w:p>
        </w:tc>
        <w:tc>
          <w:tcPr>
            <w:tcW w:w="993" w:type="dxa"/>
            <w:tcBorders>
              <w:top w:val="nil"/>
              <w:left w:val="nil"/>
              <w:bottom w:val="nil"/>
              <w:right w:val="nil"/>
            </w:tcBorders>
            <w:shd w:val="clear" w:color="auto" w:fill="000000"/>
          </w:tcPr>
          <w:p w14:paraId="1CDF847C" w14:textId="77777777" w:rsidR="00613401" w:rsidRDefault="00F521A8">
            <w:pPr>
              <w:pStyle w:val="TableParagraph"/>
              <w:spacing w:before="117"/>
              <w:ind w:left="11" w:right="117"/>
              <w:rPr>
                <w:b/>
                <w:sz w:val="16"/>
              </w:rPr>
            </w:pPr>
            <w:r>
              <w:rPr>
                <w:b/>
                <w:color w:val="FFFFFF"/>
                <w:sz w:val="16"/>
              </w:rPr>
              <w:t>Property also included in C396</w:t>
            </w:r>
          </w:p>
        </w:tc>
      </w:tr>
      <w:tr w:rsidR="00613401" w14:paraId="76AE7C53" w14:textId="77777777">
        <w:trPr>
          <w:trHeight w:val="225"/>
        </w:trPr>
        <w:tc>
          <w:tcPr>
            <w:tcW w:w="272" w:type="dxa"/>
          </w:tcPr>
          <w:p w14:paraId="4706A801" w14:textId="77777777" w:rsidR="00613401" w:rsidRDefault="00613401">
            <w:pPr>
              <w:pStyle w:val="TableParagraph"/>
              <w:spacing w:before="0"/>
              <w:rPr>
                <w:rFonts w:ascii="Times New Roman"/>
                <w:sz w:val="14"/>
              </w:rPr>
            </w:pPr>
          </w:p>
        </w:tc>
        <w:tc>
          <w:tcPr>
            <w:tcW w:w="709" w:type="dxa"/>
          </w:tcPr>
          <w:p w14:paraId="65681756" w14:textId="77777777" w:rsidR="00613401" w:rsidRDefault="00613401">
            <w:pPr>
              <w:pStyle w:val="TableParagraph"/>
              <w:spacing w:before="0"/>
              <w:rPr>
                <w:rFonts w:ascii="Times New Roman"/>
                <w:sz w:val="14"/>
              </w:rPr>
            </w:pPr>
          </w:p>
        </w:tc>
        <w:tc>
          <w:tcPr>
            <w:tcW w:w="851" w:type="dxa"/>
          </w:tcPr>
          <w:p w14:paraId="65542A70" w14:textId="77777777" w:rsidR="00613401" w:rsidRDefault="00613401">
            <w:pPr>
              <w:pStyle w:val="TableParagraph"/>
              <w:spacing w:before="0"/>
              <w:rPr>
                <w:rFonts w:ascii="Times New Roman"/>
                <w:sz w:val="14"/>
              </w:rPr>
            </w:pPr>
          </w:p>
        </w:tc>
        <w:tc>
          <w:tcPr>
            <w:tcW w:w="1417" w:type="dxa"/>
          </w:tcPr>
          <w:p w14:paraId="68ECEF9D" w14:textId="77777777" w:rsidR="00613401" w:rsidRDefault="00613401">
            <w:pPr>
              <w:pStyle w:val="TableParagraph"/>
              <w:spacing w:before="0"/>
              <w:rPr>
                <w:rFonts w:ascii="Times New Roman"/>
                <w:sz w:val="14"/>
              </w:rPr>
            </w:pPr>
          </w:p>
        </w:tc>
        <w:tc>
          <w:tcPr>
            <w:tcW w:w="1842" w:type="dxa"/>
          </w:tcPr>
          <w:p w14:paraId="64B14D93" w14:textId="77777777" w:rsidR="00613401" w:rsidRDefault="00F521A8">
            <w:pPr>
              <w:pStyle w:val="TableParagraph"/>
              <w:spacing w:before="0" w:line="175" w:lineRule="exact"/>
              <w:ind w:left="5"/>
              <w:rPr>
                <w:sz w:val="16"/>
              </w:rPr>
            </w:pPr>
            <w:r>
              <w:rPr>
                <w:sz w:val="16"/>
              </w:rPr>
              <w:t>North</w:t>
            </w:r>
          </w:p>
        </w:tc>
        <w:tc>
          <w:tcPr>
            <w:tcW w:w="1843" w:type="dxa"/>
          </w:tcPr>
          <w:p w14:paraId="00F9DDB1" w14:textId="77777777" w:rsidR="00613401" w:rsidRDefault="00613401">
            <w:pPr>
              <w:pStyle w:val="TableParagraph"/>
              <w:spacing w:before="0"/>
              <w:rPr>
                <w:rFonts w:ascii="Times New Roman"/>
                <w:sz w:val="14"/>
              </w:rPr>
            </w:pPr>
          </w:p>
        </w:tc>
        <w:tc>
          <w:tcPr>
            <w:tcW w:w="3260" w:type="dxa"/>
          </w:tcPr>
          <w:p w14:paraId="0CBA8840" w14:textId="77777777" w:rsidR="00613401" w:rsidRDefault="00613401">
            <w:pPr>
              <w:pStyle w:val="TableParagraph"/>
              <w:spacing w:before="0"/>
              <w:rPr>
                <w:rFonts w:ascii="Times New Roman"/>
                <w:sz w:val="14"/>
              </w:rPr>
            </w:pPr>
          </w:p>
        </w:tc>
        <w:tc>
          <w:tcPr>
            <w:tcW w:w="1275" w:type="dxa"/>
          </w:tcPr>
          <w:p w14:paraId="6B09B486" w14:textId="77777777" w:rsidR="00613401" w:rsidRDefault="00613401">
            <w:pPr>
              <w:pStyle w:val="TableParagraph"/>
              <w:spacing w:before="0"/>
              <w:rPr>
                <w:rFonts w:ascii="Times New Roman"/>
                <w:sz w:val="14"/>
              </w:rPr>
            </w:pPr>
          </w:p>
        </w:tc>
        <w:tc>
          <w:tcPr>
            <w:tcW w:w="3117" w:type="dxa"/>
          </w:tcPr>
          <w:p w14:paraId="6E5F63A3" w14:textId="77777777" w:rsidR="00613401" w:rsidRDefault="00F521A8">
            <w:pPr>
              <w:pStyle w:val="TableParagraph"/>
              <w:spacing w:before="0" w:line="175" w:lineRule="exact"/>
              <w:ind w:left="6"/>
              <w:rPr>
                <w:sz w:val="16"/>
              </w:rPr>
            </w:pPr>
            <w:r>
              <w:rPr>
                <w:sz w:val="16"/>
              </w:rPr>
              <w:t>"Significant" and streetscape category "-"</w:t>
            </w:r>
          </w:p>
        </w:tc>
        <w:tc>
          <w:tcPr>
            <w:tcW w:w="993" w:type="dxa"/>
          </w:tcPr>
          <w:p w14:paraId="5C7E5C79" w14:textId="77777777" w:rsidR="00613401" w:rsidRDefault="00613401">
            <w:pPr>
              <w:pStyle w:val="TableParagraph"/>
              <w:spacing w:before="0"/>
              <w:rPr>
                <w:rFonts w:ascii="Times New Roman"/>
                <w:sz w:val="14"/>
              </w:rPr>
            </w:pPr>
          </w:p>
        </w:tc>
      </w:tr>
      <w:tr w:rsidR="00613401" w14:paraId="6EA027DF" w14:textId="77777777">
        <w:trPr>
          <w:trHeight w:val="775"/>
        </w:trPr>
        <w:tc>
          <w:tcPr>
            <w:tcW w:w="272" w:type="dxa"/>
          </w:tcPr>
          <w:p w14:paraId="1EE46B59" w14:textId="77777777" w:rsidR="00613401" w:rsidRDefault="00F521A8">
            <w:pPr>
              <w:pStyle w:val="TableParagraph"/>
              <w:spacing w:before="113"/>
              <w:jc w:val="center"/>
              <w:rPr>
                <w:sz w:val="15"/>
              </w:rPr>
            </w:pPr>
            <w:r>
              <w:rPr>
                <w:sz w:val="15"/>
              </w:rPr>
              <w:t>131</w:t>
            </w:r>
          </w:p>
        </w:tc>
        <w:tc>
          <w:tcPr>
            <w:tcW w:w="709" w:type="dxa"/>
          </w:tcPr>
          <w:p w14:paraId="3BF6FE17" w14:textId="77777777" w:rsidR="00613401" w:rsidRDefault="00F521A8">
            <w:pPr>
              <w:pStyle w:val="TableParagraph"/>
              <w:ind w:left="4"/>
              <w:rPr>
                <w:sz w:val="16"/>
              </w:rPr>
            </w:pPr>
            <w:r>
              <w:rPr>
                <w:sz w:val="16"/>
              </w:rPr>
              <w:t>HO1</w:t>
            </w:r>
          </w:p>
        </w:tc>
        <w:tc>
          <w:tcPr>
            <w:tcW w:w="851" w:type="dxa"/>
          </w:tcPr>
          <w:p w14:paraId="0D7E7A25" w14:textId="77777777" w:rsidR="00613401" w:rsidRDefault="00F521A8">
            <w:pPr>
              <w:pStyle w:val="TableParagraph"/>
              <w:ind w:left="5"/>
              <w:rPr>
                <w:sz w:val="16"/>
              </w:rPr>
            </w:pPr>
            <w:r>
              <w:rPr>
                <w:sz w:val="16"/>
              </w:rPr>
              <w:t>HO1</w:t>
            </w:r>
          </w:p>
        </w:tc>
        <w:tc>
          <w:tcPr>
            <w:tcW w:w="1417" w:type="dxa"/>
          </w:tcPr>
          <w:p w14:paraId="4820A359" w14:textId="77777777" w:rsidR="00613401" w:rsidRDefault="00F521A8">
            <w:pPr>
              <w:pStyle w:val="TableParagraph"/>
              <w:ind w:left="4"/>
              <w:rPr>
                <w:sz w:val="16"/>
              </w:rPr>
            </w:pPr>
            <w:r>
              <w:rPr>
                <w:sz w:val="16"/>
              </w:rPr>
              <w:t>No</w:t>
            </w:r>
          </w:p>
        </w:tc>
        <w:tc>
          <w:tcPr>
            <w:tcW w:w="1842" w:type="dxa"/>
          </w:tcPr>
          <w:p w14:paraId="2727793B" w14:textId="77777777" w:rsidR="00613401" w:rsidRDefault="00F521A8">
            <w:pPr>
              <w:pStyle w:val="TableParagraph"/>
              <w:ind w:left="5"/>
              <w:rPr>
                <w:sz w:val="16"/>
              </w:rPr>
            </w:pPr>
            <w:r>
              <w:rPr>
                <w:sz w:val="16"/>
              </w:rPr>
              <w:t>Murchison Square</w:t>
            </w:r>
          </w:p>
          <w:p w14:paraId="3062957D" w14:textId="77777777" w:rsidR="00613401" w:rsidRDefault="00F521A8">
            <w:pPr>
              <w:pStyle w:val="TableParagraph"/>
              <w:spacing w:before="43"/>
              <w:ind w:left="5"/>
              <w:rPr>
                <w:sz w:val="16"/>
              </w:rPr>
            </w:pPr>
            <w:r>
              <w:rPr>
                <w:sz w:val="16"/>
              </w:rPr>
              <w:t>23-57 Murchison Street</w:t>
            </w:r>
          </w:p>
        </w:tc>
        <w:tc>
          <w:tcPr>
            <w:tcW w:w="1843" w:type="dxa"/>
          </w:tcPr>
          <w:p w14:paraId="510DBA12" w14:textId="77777777" w:rsidR="00613401" w:rsidRDefault="00F521A8">
            <w:pPr>
              <w:pStyle w:val="TableParagraph"/>
              <w:spacing w:before="117" w:line="232" w:lineRule="auto"/>
              <w:ind w:left="5" w:right="21"/>
              <w:rPr>
                <w:sz w:val="16"/>
              </w:rPr>
            </w:pPr>
            <w:r>
              <w:rPr>
                <w:sz w:val="16"/>
              </w:rPr>
              <w:t>23-57 Murchison Street (Murchison Square)</w:t>
            </w:r>
          </w:p>
        </w:tc>
        <w:tc>
          <w:tcPr>
            <w:tcW w:w="3260" w:type="dxa"/>
          </w:tcPr>
          <w:p w14:paraId="16A82054" w14:textId="77777777" w:rsidR="00613401" w:rsidRDefault="00F521A8">
            <w:pPr>
              <w:pStyle w:val="TableParagraph"/>
              <w:spacing w:before="40"/>
              <w:ind w:left="5"/>
              <w:rPr>
                <w:sz w:val="16"/>
              </w:rPr>
            </w:pPr>
            <w:r>
              <w:rPr>
                <w:sz w:val="16"/>
              </w:rPr>
              <w:t>No</w:t>
            </w:r>
          </w:p>
        </w:tc>
        <w:tc>
          <w:tcPr>
            <w:tcW w:w="1275" w:type="dxa"/>
          </w:tcPr>
          <w:p w14:paraId="4AECFD8C" w14:textId="77777777" w:rsidR="00613401" w:rsidRDefault="00F521A8">
            <w:pPr>
              <w:pStyle w:val="TableParagraph"/>
              <w:ind w:left="5"/>
              <w:rPr>
                <w:sz w:val="16"/>
              </w:rPr>
            </w:pPr>
            <w:r>
              <w:rPr>
                <w:sz w:val="16"/>
              </w:rPr>
              <w:t>No</w:t>
            </w:r>
          </w:p>
        </w:tc>
        <w:tc>
          <w:tcPr>
            <w:tcW w:w="3117" w:type="dxa"/>
          </w:tcPr>
          <w:p w14:paraId="00C7C532" w14:textId="77777777" w:rsidR="00613401" w:rsidRDefault="00F521A8">
            <w:pPr>
              <w:pStyle w:val="TableParagraph"/>
              <w:ind w:left="6"/>
              <w:rPr>
                <w:sz w:val="16"/>
              </w:rPr>
            </w:pPr>
            <w:r>
              <w:rPr>
                <w:sz w:val="16"/>
              </w:rPr>
              <w:t>Yes</w:t>
            </w:r>
          </w:p>
          <w:p w14:paraId="0AE4C0C5" w14:textId="77777777" w:rsidR="00613401" w:rsidRDefault="00F521A8">
            <w:pPr>
              <w:pStyle w:val="TableParagraph"/>
              <w:spacing w:before="123" w:line="178" w:lineRule="exact"/>
              <w:ind w:left="6"/>
              <w:rPr>
                <w:sz w:val="16"/>
              </w:rPr>
            </w:pPr>
            <w:r>
              <w:rPr>
                <w:sz w:val="16"/>
              </w:rPr>
              <w:t>Include in Part A Inventory with category of "Significant" and streetscape category "-"</w:t>
            </w:r>
          </w:p>
        </w:tc>
        <w:tc>
          <w:tcPr>
            <w:tcW w:w="993" w:type="dxa"/>
          </w:tcPr>
          <w:p w14:paraId="04C4027D" w14:textId="77777777" w:rsidR="00613401" w:rsidRDefault="00F521A8">
            <w:pPr>
              <w:pStyle w:val="TableParagraph"/>
              <w:ind w:left="6"/>
              <w:rPr>
                <w:sz w:val="16"/>
              </w:rPr>
            </w:pPr>
            <w:r>
              <w:rPr>
                <w:sz w:val="16"/>
              </w:rPr>
              <w:t>No</w:t>
            </w:r>
          </w:p>
        </w:tc>
      </w:tr>
      <w:tr w:rsidR="00613401" w14:paraId="1DB9BC81" w14:textId="77777777">
        <w:trPr>
          <w:trHeight w:val="776"/>
        </w:trPr>
        <w:tc>
          <w:tcPr>
            <w:tcW w:w="272" w:type="dxa"/>
          </w:tcPr>
          <w:p w14:paraId="11268FE3" w14:textId="77777777" w:rsidR="00613401" w:rsidRDefault="00F521A8">
            <w:pPr>
              <w:pStyle w:val="TableParagraph"/>
              <w:spacing w:before="113"/>
              <w:jc w:val="center"/>
              <w:rPr>
                <w:sz w:val="15"/>
              </w:rPr>
            </w:pPr>
            <w:r>
              <w:rPr>
                <w:sz w:val="15"/>
              </w:rPr>
              <w:t>132</w:t>
            </w:r>
          </w:p>
        </w:tc>
        <w:tc>
          <w:tcPr>
            <w:tcW w:w="709" w:type="dxa"/>
          </w:tcPr>
          <w:p w14:paraId="0F6AA8B2" w14:textId="77777777" w:rsidR="00613401" w:rsidRDefault="00F521A8">
            <w:pPr>
              <w:pStyle w:val="TableParagraph"/>
              <w:ind w:left="4"/>
              <w:rPr>
                <w:sz w:val="16"/>
              </w:rPr>
            </w:pPr>
            <w:r>
              <w:rPr>
                <w:sz w:val="16"/>
              </w:rPr>
              <w:t>HO1</w:t>
            </w:r>
          </w:p>
        </w:tc>
        <w:tc>
          <w:tcPr>
            <w:tcW w:w="851" w:type="dxa"/>
          </w:tcPr>
          <w:p w14:paraId="09D6751B" w14:textId="77777777" w:rsidR="00613401" w:rsidRDefault="00F521A8">
            <w:pPr>
              <w:pStyle w:val="TableParagraph"/>
              <w:ind w:left="5"/>
              <w:rPr>
                <w:sz w:val="16"/>
              </w:rPr>
            </w:pPr>
            <w:r>
              <w:rPr>
                <w:sz w:val="16"/>
              </w:rPr>
              <w:t>HO1</w:t>
            </w:r>
          </w:p>
        </w:tc>
        <w:tc>
          <w:tcPr>
            <w:tcW w:w="1417" w:type="dxa"/>
          </w:tcPr>
          <w:p w14:paraId="03574861" w14:textId="77777777" w:rsidR="00613401" w:rsidRDefault="00F521A8">
            <w:pPr>
              <w:pStyle w:val="TableParagraph"/>
              <w:ind w:left="4"/>
              <w:rPr>
                <w:sz w:val="16"/>
              </w:rPr>
            </w:pPr>
            <w:r>
              <w:rPr>
                <w:sz w:val="16"/>
              </w:rPr>
              <w:t>No</w:t>
            </w:r>
          </w:p>
        </w:tc>
        <w:tc>
          <w:tcPr>
            <w:tcW w:w="1842" w:type="dxa"/>
          </w:tcPr>
          <w:p w14:paraId="46807439" w14:textId="77777777" w:rsidR="00613401" w:rsidRDefault="00F521A8">
            <w:pPr>
              <w:pStyle w:val="TableParagraph"/>
              <w:spacing w:line="295" w:lineRule="auto"/>
              <w:ind w:left="5" w:right="464"/>
              <w:rPr>
                <w:sz w:val="16"/>
              </w:rPr>
            </w:pPr>
            <w:r>
              <w:rPr>
                <w:sz w:val="16"/>
              </w:rPr>
              <w:t>Workshop/ Garage 4 O’Connell Lane</w:t>
            </w:r>
          </w:p>
        </w:tc>
        <w:tc>
          <w:tcPr>
            <w:tcW w:w="1843" w:type="dxa"/>
          </w:tcPr>
          <w:p w14:paraId="48F79762" w14:textId="77777777" w:rsidR="00613401" w:rsidRDefault="00F521A8">
            <w:pPr>
              <w:pStyle w:val="TableParagraph"/>
              <w:ind w:left="49"/>
              <w:rPr>
                <w:sz w:val="16"/>
              </w:rPr>
            </w:pPr>
            <w:r>
              <w:rPr>
                <w:sz w:val="16"/>
              </w:rPr>
              <w:t>4 O’Connell Lane</w:t>
            </w:r>
          </w:p>
        </w:tc>
        <w:tc>
          <w:tcPr>
            <w:tcW w:w="3260" w:type="dxa"/>
          </w:tcPr>
          <w:p w14:paraId="5D775AEC" w14:textId="77777777" w:rsidR="00613401" w:rsidRDefault="00F521A8">
            <w:pPr>
              <w:pStyle w:val="TableParagraph"/>
              <w:ind w:left="5"/>
              <w:rPr>
                <w:sz w:val="16"/>
              </w:rPr>
            </w:pPr>
            <w:r>
              <w:rPr>
                <w:sz w:val="16"/>
              </w:rPr>
              <w:t>No</w:t>
            </w:r>
          </w:p>
        </w:tc>
        <w:tc>
          <w:tcPr>
            <w:tcW w:w="1275" w:type="dxa"/>
          </w:tcPr>
          <w:p w14:paraId="46E80526" w14:textId="77777777" w:rsidR="00613401" w:rsidRDefault="00F521A8">
            <w:pPr>
              <w:pStyle w:val="TableParagraph"/>
              <w:ind w:left="5"/>
              <w:rPr>
                <w:sz w:val="16"/>
              </w:rPr>
            </w:pPr>
            <w:r>
              <w:rPr>
                <w:sz w:val="16"/>
              </w:rPr>
              <w:t>No</w:t>
            </w:r>
          </w:p>
        </w:tc>
        <w:tc>
          <w:tcPr>
            <w:tcW w:w="3117" w:type="dxa"/>
          </w:tcPr>
          <w:p w14:paraId="4E1A4E7B" w14:textId="77777777" w:rsidR="00613401" w:rsidRDefault="00F521A8">
            <w:pPr>
              <w:pStyle w:val="TableParagraph"/>
              <w:ind w:left="6"/>
              <w:rPr>
                <w:sz w:val="16"/>
              </w:rPr>
            </w:pPr>
            <w:r>
              <w:rPr>
                <w:sz w:val="16"/>
              </w:rPr>
              <w:t>Yes</w:t>
            </w:r>
          </w:p>
          <w:p w14:paraId="6241B00E" w14:textId="77777777" w:rsidR="00613401" w:rsidRDefault="00F521A8">
            <w:pPr>
              <w:pStyle w:val="TableParagraph"/>
              <w:spacing w:before="123" w:line="178" w:lineRule="exact"/>
              <w:ind w:left="6"/>
              <w:rPr>
                <w:sz w:val="16"/>
              </w:rPr>
            </w:pPr>
            <w:r>
              <w:rPr>
                <w:sz w:val="16"/>
              </w:rPr>
              <w:t>Include in Part A Inventory with category of "Contributory" and streetscape category "-"</w:t>
            </w:r>
          </w:p>
        </w:tc>
        <w:tc>
          <w:tcPr>
            <w:tcW w:w="993" w:type="dxa"/>
          </w:tcPr>
          <w:p w14:paraId="0D0BEE18" w14:textId="77777777" w:rsidR="00613401" w:rsidRDefault="00F521A8">
            <w:pPr>
              <w:pStyle w:val="TableParagraph"/>
              <w:ind w:left="6"/>
              <w:rPr>
                <w:sz w:val="16"/>
              </w:rPr>
            </w:pPr>
            <w:r>
              <w:rPr>
                <w:sz w:val="16"/>
              </w:rPr>
              <w:t>No</w:t>
            </w:r>
          </w:p>
        </w:tc>
      </w:tr>
      <w:tr w:rsidR="00613401" w14:paraId="25254C45" w14:textId="77777777">
        <w:trPr>
          <w:trHeight w:val="775"/>
        </w:trPr>
        <w:tc>
          <w:tcPr>
            <w:tcW w:w="272" w:type="dxa"/>
          </w:tcPr>
          <w:p w14:paraId="798153A9" w14:textId="77777777" w:rsidR="00613401" w:rsidRDefault="00F521A8">
            <w:pPr>
              <w:pStyle w:val="TableParagraph"/>
              <w:spacing w:before="113"/>
              <w:jc w:val="center"/>
              <w:rPr>
                <w:sz w:val="15"/>
              </w:rPr>
            </w:pPr>
            <w:r>
              <w:rPr>
                <w:sz w:val="15"/>
              </w:rPr>
              <w:t>133</w:t>
            </w:r>
          </w:p>
        </w:tc>
        <w:tc>
          <w:tcPr>
            <w:tcW w:w="709" w:type="dxa"/>
          </w:tcPr>
          <w:p w14:paraId="71738070" w14:textId="77777777" w:rsidR="00613401" w:rsidRDefault="00F521A8">
            <w:pPr>
              <w:pStyle w:val="TableParagraph"/>
              <w:ind w:left="4"/>
              <w:rPr>
                <w:sz w:val="16"/>
              </w:rPr>
            </w:pPr>
            <w:r>
              <w:rPr>
                <w:sz w:val="16"/>
              </w:rPr>
              <w:t>HO1</w:t>
            </w:r>
          </w:p>
        </w:tc>
        <w:tc>
          <w:tcPr>
            <w:tcW w:w="851" w:type="dxa"/>
          </w:tcPr>
          <w:p w14:paraId="7713473D" w14:textId="77777777" w:rsidR="00613401" w:rsidRDefault="00F521A8">
            <w:pPr>
              <w:pStyle w:val="TableParagraph"/>
              <w:ind w:left="5"/>
              <w:rPr>
                <w:sz w:val="16"/>
              </w:rPr>
            </w:pPr>
            <w:r>
              <w:rPr>
                <w:sz w:val="16"/>
              </w:rPr>
              <w:t>HO1</w:t>
            </w:r>
          </w:p>
        </w:tc>
        <w:tc>
          <w:tcPr>
            <w:tcW w:w="1417" w:type="dxa"/>
          </w:tcPr>
          <w:p w14:paraId="39A0E76C" w14:textId="77777777" w:rsidR="00613401" w:rsidRDefault="00F521A8">
            <w:pPr>
              <w:pStyle w:val="TableParagraph"/>
              <w:ind w:left="5"/>
              <w:rPr>
                <w:sz w:val="16"/>
              </w:rPr>
            </w:pPr>
            <w:r>
              <w:rPr>
                <w:sz w:val="16"/>
              </w:rPr>
              <w:t>No</w:t>
            </w:r>
          </w:p>
        </w:tc>
        <w:tc>
          <w:tcPr>
            <w:tcW w:w="1842" w:type="dxa"/>
          </w:tcPr>
          <w:p w14:paraId="6CDAE23D" w14:textId="77777777" w:rsidR="00613401" w:rsidRDefault="00F521A8">
            <w:pPr>
              <w:pStyle w:val="TableParagraph"/>
              <w:spacing w:line="295" w:lineRule="auto"/>
              <w:ind w:left="5" w:right="464"/>
              <w:rPr>
                <w:sz w:val="16"/>
              </w:rPr>
            </w:pPr>
            <w:r>
              <w:rPr>
                <w:sz w:val="16"/>
              </w:rPr>
              <w:t>Workshop/ Garage 6 O’Connell Lane</w:t>
            </w:r>
          </w:p>
        </w:tc>
        <w:tc>
          <w:tcPr>
            <w:tcW w:w="1843" w:type="dxa"/>
          </w:tcPr>
          <w:p w14:paraId="24262D5B" w14:textId="77777777" w:rsidR="00613401" w:rsidRDefault="00F521A8">
            <w:pPr>
              <w:pStyle w:val="TableParagraph"/>
              <w:ind w:left="5"/>
              <w:rPr>
                <w:sz w:val="16"/>
              </w:rPr>
            </w:pPr>
            <w:r>
              <w:rPr>
                <w:sz w:val="16"/>
              </w:rPr>
              <w:t>6 O’Connell Lane</w:t>
            </w:r>
          </w:p>
        </w:tc>
        <w:tc>
          <w:tcPr>
            <w:tcW w:w="3260" w:type="dxa"/>
          </w:tcPr>
          <w:p w14:paraId="67A6C4D0" w14:textId="77777777" w:rsidR="00613401" w:rsidRDefault="00F521A8">
            <w:pPr>
              <w:pStyle w:val="TableParagraph"/>
              <w:ind w:left="6"/>
              <w:rPr>
                <w:sz w:val="16"/>
              </w:rPr>
            </w:pPr>
            <w:r>
              <w:rPr>
                <w:sz w:val="16"/>
              </w:rPr>
              <w:t>No</w:t>
            </w:r>
          </w:p>
        </w:tc>
        <w:tc>
          <w:tcPr>
            <w:tcW w:w="1275" w:type="dxa"/>
          </w:tcPr>
          <w:p w14:paraId="03D947B8" w14:textId="77777777" w:rsidR="00613401" w:rsidRDefault="00F521A8">
            <w:pPr>
              <w:pStyle w:val="TableParagraph"/>
              <w:ind w:left="6"/>
              <w:rPr>
                <w:sz w:val="16"/>
              </w:rPr>
            </w:pPr>
            <w:r>
              <w:rPr>
                <w:sz w:val="16"/>
              </w:rPr>
              <w:t>No</w:t>
            </w:r>
          </w:p>
        </w:tc>
        <w:tc>
          <w:tcPr>
            <w:tcW w:w="3117" w:type="dxa"/>
          </w:tcPr>
          <w:p w14:paraId="41A0FD64" w14:textId="77777777" w:rsidR="00613401" w:rsidRDefault="00F521A8">
            <w:pPr>
              <w:pStyle w:val="TableParagraph"/>
              <w:ind w:left="7"/>
              <w:rPr>
                <w:sz w:val="16"/>
              </w:rPr>
            </w:pPr>
            <w:r>
              <w:rPr>
                <w:sz w:val="16"/>
              </w:rPr>
              <w:t>Yes</w:t>
            </w:r>
          </w:p>
          <w:p w14:paraId="5825AADC" w14:textId="77777777" w:rsidR="00613401" w:rsidRDefault="00F521A8">
            <w:pPr>
              <w:pStyle w:val="TableParagraph"/>
              <w:spacing w:before="123" w:line="178" w:lineRule="exact"/>
              <w:ind w:left="6"/>
              <w:rPr>
                <w:sz w:val="16"/>
              </w:rPr>
            </w:pPr>
            <w:r>
              <w:rPr>
                <w:sz w:val="16"/>
              </w:rPr>
              <w:t>Include in Part A Inventory with category of "Contributory" and streetscape category "-"</w:t>
            </w:r>
          </w:p>
        </w:tc>
        <w:tc>
          <w:tcPr>
            <w:tcW w:w="993" w:type="dxa"/>
          </w:tcPr>
          <w:p w14:paraId="3818A957" w14:textId="77777777" w:rsidR="00613401" w:rsidRDefault="00F521A8">
            <w:pPr>
              <w:pStyle w:val="TableParagraph"/>
              <w:ind w:left="6"/>
              <w:rPr>
                <w:sz w:val="16"/>
              </w:rPr>
            </w:pPr>
            <w:r>
              <w:rPr>
                <w:sz w:val="16"/>
              </w:rPr>
              <w:t>No</w:t>
            </w:r>
          </w:p>
        </w:tc>
      </w:tr>
      <w:tr w:rsidR="00613401" w14:paraId="15AD55BE" w14:textId="77777777">
        <w:trPr>
          <w:trHeight w:val="2566"/>
        </w:trPr>
        <w:tc>
          <w:tcPr>
            <w:tcW w:w="272" w:type="dxa"/>
          </w:tcPr>
          <w:p w14:paraId="22EBA87E" w14:textId="77777777" w:rsidR="00613401" w:rsidRDefault="00F521A8">
            <w:pPr>
              <w:pStyle w:val="TableParagraph"/>
              <w:spacing w:before="113"/>
              <w:jc w:val="center"/>
              <w:rPr>
                <w:sz w:val="15"/>
              </w:rPr>
            </w:pPr>
            <w:r>
              <w:rPr>
                <w:sz w:val="15"/>
              </w:rPr>
              <w:t>134</w:t>
            </w:r>
          </w:p>
        </w:tc>
        <w:tc>
          <w:tcPr>
            <w:tcW w:w="709" w:type="dxa"/>
          </w:tcPr>
          <w:p w14:paraId="45ABB0CE" w14:textId="77777777" w:rsidR="00613401" w:rsidRDefault="00F521A8">
            <w:pPr>
              <w:pStyle w:val="TableParagraph"/>
              <w:ind w:left="4"/>
              <w:rPr>
                <w:sz w:val="16"/>
              </w:rPr>
            </w:pPr>
            <w:r>
              <w:rPr>
                <w:sz w:val="16"/>
              </w:rPr>
              <w:t>HO976</w:t>
            </w:r>
          </w:p>
        </w:tc>
        <w:tc>
          <w:tcPr>
            <w:tcW w:w="851" w:type="dxa"/>
          </w:tcPr>
          <w:p w14:paraId="66AAB02A" w14:textId="77777777" w:rsidR="00613401" w:rsidRDefault="00F521A8">
            <w:pPr>
              <w:pStyle w:val="TableParagraph"/>
              <w:ind w:left="5"/>
              <w:rPr>
                <w:sz w:val="16"/>
              </w:rPr>
            </w:pPr>
            <w:r>
              <w:rPr>
                <w:sz w:val="16"/>
              </w:rPr>
              <w:t>HO976</w:t>
            </w:r>
          </w:p>
        </w:tc>
        <w:tc>
          <w:tcPr>
            <w:tcW w:w="1417" w:type="dxa"/>
          </w:tcPr>
          <w:p w14:paraId="3D353996" w14:textId="77777777" w:rsidR="00613401" w:rsidRDefault="00F521A8">
            <w:pPr>
              <w:pStyle w:val="TableParagraph"/>
              <w:ind w:left="4"/>
              <w:rPr>
                <w:sz w:val="16"/>
              </w:rPr>
            </w:pPr>
            <w:r>
              <w:rPr>
                <w:sz w:val="16"/>
              </w:rPr>
              <w:t>No</w:t>
            </w:r>
          </w:p>
        </w:tc>
        <w:tc>
          <w:tcPr>
            <w:tcW w:w="1842" w:type="dxa"/>
          </w:tcPr>
          <w:p w14:paraId="3DEF12C6" w14:textId="77777777" w:rsidR="00613401" w:rsidRDefault="00F521A8">
            <w:pPr>
              <w:pStyle w:val="TableParagraph"/>
              <w:spacing w:before="117" w:line="232" w:lineRule="auto"/>
              <w:ind w:left="5" w:right="-8"/>
              <w:rPr>
                <w:sz w:val="16"/>
              </w:rPr>
            </w:pPr>
            <w:r>
              <w:rPr>
                <w:sz w:val="16"/>
              </w:rPr>
              <w:t>Church of All Nations and Organ</w:t>
            </w:r>
          </w:p>
          <w:p w14:paraId="17B00342" w14:textId="77777777" w:rsidR="00613401" w:rsidRDefault="00F521A8">
            <w:pPr>
              <w:pStyle w:val="TableParagraph"/>
              <w:spacing w:before="48" w:line="232" w:lineRule="auto"/>
              <w:ind w:left="5" w:right="366"/>
              <w:rPr>
                <w:sz w:val="16"/>
              </w:rPr>
            </w:pPr>
            <w:r>
              <w:rPr>
                <w:sz w:val="16"/>
              </w:rPr>
              <w:t>178-204 Palmerston Street includes:</w:t>
            </w:r>
          </w:p>
          <w:p w14:paraId="5679BFD6" w14:textId="77777777" w:rsidR="00613401" w:rsidRDefault="00F521A8">
            <w:pPr>
              <w:pStyle w:val="TableParagraph"/>
              <w:spacing w:before="93"/>
              <w:ind w:left="5"/>
              <w:rPr>
                <w:sz w:val="16"/>
              </w:rPr>
            </w:pPr>
            <w:r>
              <w:rPr>
                <w:sz w:val="16"/>
              </w:rPr>
              <w:t>includes:</w:t>
            </w:r>
          </w:p>
          <w:p w14:paraId="17C14BD0" w14:textId="77777777" w:rsidR="00613401" w:rsidRDefault="00F521A8">
            <w:pPr>
              <w:pStyle w:val="TableParagraph"/>
              <w:spacing w:before="95" w:line="232" w:lineRule="auto"/>
              <w:ind w:left="5" w:right="234"/>
              <w:jc w:val="both"/>
              <w:rPr>
                <w:sz w:val="16"/>
              </w:rPr>
            </w:pPr>
            <w:r>
              <w:rPr>
                <w:sz w:val="16"/>
              </w:rPr>
              <w:t>180 Palmerston Street (Church of All Nations and Organ)</w:t>
            </w:r>
          </w:p>
          <w:p w14:paraId="6D862095" w14:textId="77777777" w:rsidR="00613401" w:rsidRDefault="00F521A8">
            <w:pPr>
              <w:pStyle w:val="TableParagraph"/>
              <w:spacing w:before="97" w:line="232" w:lineRule="auto"/>
              <w:ind w:left="5" w:right="259"/>
              <w:rPr>
                <w:sz w:val="16"/>
              </w:rPr>
            </w:pPr>
            <w:r>
              <w:rPr>
                <w:sz w:val="16"/>
              </w:rPr>
              <w:t>180A-204 Palmerston Street (Church Hall)</w:t>
            </w:r>
          </w:p>
        </w:tc>
        <w:tc>
          <w:tcPr>
            <w:tcW w:w="1843" w:type="dxa"/>
          </w:tcPr>
          <w:p w14:paraId="4D9CF2E8" w14:textId="77777777" w:rsidR="00613401" w:rsidRDefault="00F521A8">
            <w:pPr>
              <w:pStyle w:val="TableParagraph"/>
              <w:spacing w:before="45" w:line="232" w:lineRule="auto"/>
              <w:ind w:left="5" w:right="367"/>
              <w:rPr>
                <w:sz w:val="16"/>
              </w:rPr>
            </w:pPr>
            <w:r>
              <w:rPr>
                <w:sz w:val="16"/>
              </w:rPr>
              <w:t>178-204 Palmerston Street includes:</w:t>
            </w:r>
          </w:p>
          <w:p w14:paraId="191F9503" w14:textId="77777777" w:rsidR="00613401" w:rsidRDefault="00613401">
            <w:pPr>
              <w:pStyle w:val="TableParagraph"/>
              <w:spacing w:before="0"/>
              <w:rPr>
                <w:rFonts w:ascii="Times New Roman"/>
                <w:sz w:val="18"/>
              </w:rPr>
            </w:pPr>
          </w:p>
          <w:p w14:paraId="6BA448B0" w14:textId="77777777" w:rsidR="00613401" w:rsidRDefault="00613401">
            <w:pPr>
              <w:pStyle w:val="TableParagraph"/>
              <w:spacing w:before="3"/>
              <w:rPr>
                <w:rFonts w:ascii="Times New Roman"/>
                <w:sz w:val="14"/>
              </w:rPr>
            </w:pPr>
          </w:p>
          <w:p w14:paraId="18857569" w14:textId="77777777" w:rsidR="00613401" w:rsidRDefault="00F521A8">
            <w:pPr>
              <w:pStyle w:val="TableParagraph"/>
              <w:spacing w:before="0" w:line="232" w:lineRule="auto"/>
              <w:ind w:left="5" w:right="235"/>
              <w:jc w:val="both"/>
              <w:rPr>
                <w:sz w:val="16"/>
              </w:rPr>
            </w:pPr>
            <w:r>
              <w:rPr>
                <w:sz w:val="16"/>
              </w:rPr>
              <w:t>180 Palmerston Street (Church of All Nations and Organ)</w:t>
            </w:r>
          </w:p>
        </w:tc>
        <w:tc>
          <w:tcPr>
            <w:tcW w:w="3260" w:type="dxa"/>
          </w:tcPr>
          <w:p w14:paraId="52F5FF28" w14:textId="77777777" w:rsidR="00613401" w:rsidRDefault="00F521A8">
            <w:pPr>
              <w:pStyle w:val="TableParagraph"/>
              <w:ind w:left="5"/>
              <w:rPr>
                <w:sz w:val="16"/>
              </w:rPr>
            </w:pPr>
            <w:r>
              <w:rPr>
                <w:sz w:val="16"/>
              </w:rPr>
              <w:t>No</w:t>
            </w:r>
          </w:p>
        </w:tc>
        <w:tc>
          <w:tcPr>
            <w:tcW w:w="1275" w:type="dxa"/>
          </w:tcPr>
          <w:p w14:paraId="424A7C58" w14:textId="77777777" w:rsidR="00613401" w:rsidRDefault="00F521A8">
            <w:pPr>
              <w:pStyle w:val="TableParagraph"/>
              <w:ind w:left="5"/>
              <w:rPr>
                <w:sz w:val="16"/>
              </w:rPr>
            </w:pPr>
            <w:r>
              <w:rPr>
                <w:sz w:val="16"/>
              </w:rPr>
              <w:t>No</w:t>
            </w:r>
          </w:p>
        </w:tc>
        <w:tc>
          <w:tcPr>
            <w:tcW w:w="3117" w:type="dxa"/>
          </w:tcPr>
          <w:p w14:paraId="3E911B81" w14:textId="77777777" w:rsidR="00613401" w:rsidRDefault="00F521A8">
            <w:pPr>
              <w:pStyle w:val="TableParagraph"/>
              <w:ind w:left="6"/>
              <w:rPr>
                <w:sz w:val="16"/>
              </w:rPr>
            </w:pPr>
            <w:r>
              <w:rPr>
                <w:sz w:val="16"/>
              </w:rPr>
              <w:t>Yes</w:t>
            </w:r>
          </w:p>
          <w:p w14:paraId="5FD8EE0A" w14:textId="77777777" w:rsidR="00613401" w:rsidRDefault="00F521A8">
            <w:pPr>
              <w:pStyle w:val="TableParagraph"/>
              <w:spacing w:before="120" w:line="232" w:lineRule="auto"/>
              <w:ind w:left="6"/>
              <w:rPr>
                <w:sz w:val="16"/>
              </w:rPr>
            </w:pPr>
            <w:r>
              <w:rPr>
                <w:sz w:val="16"/>
              </w:rPr>
              <w:t>Remove from Part B Inventory and include in Part A Inventory with building category “Significant” and streetscape category "Significant "</w:t>
            </w:r>
          </w:p>
          <w:p w14:paraId="2030EF18" w14:textId="77777777" w:rsidR="00613401" w:rsidRDefault="00F521A8">
            <w:pPr>
              <w:pStyle w:val="TableParagraph"/>
              <w:spacing w:before="121" w:line="232" w:lineRule="auto"/>
              <w:ind w:left="6"/>
              <w:rPr>
                <w:sz w:val="16"/>
              </w:rPr>
            </w:pPr>
            <w:r>
              <w:rPr>
                <w:sz w:val="16"/>
              </w:rPr>
              <w:t>Building previously graded “A” with a streetscape grading of “1”</w:t>
            </w:r>
          </w:p>
        </w:tc>
        <w:tc>
          <w:tcPr>
            <w:tcW w:w="993" w:type="dxa"/>
          </w:tcPr>
          <w:p w14:paraId="1051300E" w14:textId="77777777" w:rsidR="00613401" w:rsidRDefault="00F521A8">
            <w:pPr>
              <w:pStyle w:val="TableParagraph"/>
              <w:ind w:left="6"/>
              <w:rPr>
                <w:sz w:val="16"/>
              </w:rPr>
            </w:pPr>
            <w:r>
              <w:rPr>
                <w:sz w:val="16"/>
              </w:rPr>
              <w:t>Yes</w:t>
            </w:r>
          </w:p>
        </w:tc>
      </w:tr>
      <w:tr w:rsidR="00613401" w14:paraId="4EA4C7D2" w14:textId="77777777">
        <w:trPr>
          <w:trHeight w:val="1611"/>
        </w:trPr>
        <w:tc>
          <w:tcPr>
            <w:tcW w:w="272" w:type="dxa"/>
          </w:tcPr>
          <w:p w14:paraId="35BF0688" w14:textId="77777777" w:rsidR="00613401" w:rsidRDefault="00F521A8">
            <w:pPr>
              <w:pStyle w:val="TableParagraph"/>
              <w:spacing w:before="113"/>
              <w:jc w:val="center"/>
              <w:rPr>
                <w:sz w:val="15"/>
              </w:rPr>
            </w:pPr>
            <w:r>
              <w:rPr>
                <w:sz w:val="15"/>
              </w:rPr>
              <w:t>135</w:t>
            </w:r>
          </w:p>
        </w:tc>
        <w:tc>
          <w:tcPr>
            <w:tcW w:w="709" w:type="dxa"/>
          </w:tcPr>
          <w:p w14:paraId="7C6A6532" w14:textId="77777777" w:rsidR="00613401" w:rsidRDefault="00F521A8">
            <w:pPr>
              <w:pStyle w:val="TableParagraph"/>
              <w:ind w:left="4"/>
              <w:rPr>
                <w:sz w:val="16"/>
              </w:rPr>
            </w:pPr>
            <w:r>
              <w:rPr>
                <w:sz w:val="16"/>
              </w:rPr>
              <w:t>HO1</w:t>
            </w:r>
          </w:p>
        </w:tc>
        <w:tc>
          <w:tcPr>
            <w:tcW w:w="851" w:type="dxa"/>
          </w:tcPr>
          <w:p w14:paraId="18B92E8B" w14:textId="77777777" w:rsidR="00613401" w:rsidRDefault="00F521A8">
            <w:pPr>
              <w:pStyle w:val="TableParagraph"/>
              <w:ind w:left="5"/>
              <w:rPr>
                <w:sz w:val="16"/>
              </w:rPr>
            </w:pPr>
            <w:r>
              <w:rPr>
                <w:sz w:val="16"/>
              </w:rPr>
              <w:t>HO1</w:t>
            </w:r>
          </w:p>
        </w:tc>
        <w:tc>
          <w:tcPr>
            <w:tcW w:w="1417" w:type="dxa"/>
          </w:tcPr>
          <w:p w14:paraId="133B5C3F" w14:textId="77777777" w:rsidR="00613401" w:rsidRDefault="00F521A8">
            <w:pPr>
              <w:pStyle w:val="TableParagraph"/>
              <w:ind w:left="4"/>
              <w:rPr>
                <w:sz w:val="16"/>
              </w:rPr>
            </w:pPr>
            <w:r>
              <w:rPr>
                <w:sz w:val="16"/>
              </w:rPr>
              <w:t>No</w:t>
            </w:r>
          </w:p>
        </w:tc>
        <w:tc>
          <w:tcPr>
            <w:tcW w:w="1842" w:type="dxa"/>
          </w:tcPr>
          <w:p w14:paraId="674E96E1" w14:textId="77777777" w:rsidR="00613401" w:rsidRDefault="00F521A8">
            <w:pPr>
              <w:pStyle w:val="TableParagraph"/>
              <w:spacing w:before="117" w:line="232" w:lineRule="auto"/>
              <w:ind w:left="5" w:right="153"/>
              <w:rPr>
                <w:sz w:val="16"/>
              </w:rPr>
            </w:pPr>
            <w:r>
              <w:rPr>
                <w:sz w:val="16"/>
              </w:rPr>
              <w:t>(Church Hall – Carlton Senior Citizens Centre)</w:t>
            </w:r>
          </w:p>
          <w:p w14:paraId="4CFF2635" w14:textId="77777777" w:rsidR="00613401" w:rsidRDefault="00F521A8">
            <w:pPr>
              <w:pStyle w:val="TableParagraph"/>
              <w:spacing w:before="48" w:line="232" w:lineRule="auto"/>
              <w:ind w:left="5" w:right="366"/>
              <w:rPr>
                <w:sz w:val="16"/>
              </w:rPr>
            </w:pPr>
            <w:r>
              <w:rPr>
                <w:sz w:val="16"/>
              </w:rPr>
              <w:t>178-204 Palmerston Street</w:t>
            </w:r>
          </w:p>
        </w:tc>
        <w:tc>
          <w:tcPr>
            <w:tcW w:w="1843" w:type="dxa"/>
          </w:tcPr>
          <w:p w14:paraId="73698B61" w14:textId="77777777" w:rsidR="00613401" w:rsidRDefault="00F521A8">
            <w:pPr>
              <w:pStyle w:val="TableParagraph"/>
              <w:spacing w:before="117" w:line="232" w:lineRule="auto"/>
              <w:ind w:left="5" w:right="367"/>
              <w:rPr>
                <w:sz w:val="16"/>
              </w:rPr>
            </w:pPr>
            <w:r>
              <w:rPr>
                <w:sz w:val="16"/>
              </w:rPr>
              <w:t>178-204 Palmerston Street includes:</w:t>
            </w:r>
          </w:p>
          <w:p w14:paraId="3314F70F" w14:textId="77777777" w:rsidR="00613401" w:rsidRDefault="00F521A8">
            <w:pPr>
              <w:pStyle w:val="TableParagraph"/>
              <w:spacing w:before="120" w:line="232" w:lineRule="auto"/>
              <w:ind w:left="5" w:right="260"/>
              <w:rPr>
                <w:sz w:val="16"/>
              </w:rPr>
            </w:pPr>
            <w:r>
              <w:rPr>
                <w:sz w:val="16"/>
              </w:rPr>
              <w:t>180A-204 Palmerston Street (Church Hall)</w:t>
            </w:r>
          </w:p>
        </w:tc>
        <w:tc>
          <w:tcPr>
            <w:tcW w:w="3260" w:type="dxa"/>
          </w:tcPr>
          <w:p w14:paraId="4656C6CD" w14:textId="77777777" w:rsidR="00613401" w:rsidRDefault="00F521A8">
            <w:pPr>
              <w:pStyle w:val="TableParagraph"/>
              <w:ind w:left="5"/>
              <w:rPr>
                <w:sz w:val="16"/>
              </w:rPr>
            </w:pPr>
            <w:r>
              <w:rPr>
                <w:sz w:val="16"/>
              </w:rPr>
              <w:t>No</w:t>
            </w:r>
          </w:p>
        </w:tc>
        <w:tc>
          <w:tcPr>
            <w:tcW w:w="1275" w:type="dxa"/>
          </w:tcPr>
          <w:p w14:paraId="0A1583D6" w14:textId="77777777" w:rsidR="00613401" w:rsidRDefault="00F521A8">
            <w:pPr>
              <w:pStyle w:val="TableParagraph"/>
              <w:ind w:left="6"/>
              <w:rPr>
                <w:sz w:val="16"/>
              </w:rPr>
            </w:pPr>
            <w:r>
              <w:rPr>
                <w:sz w:val="16"/>
              </w:rPr>
              <w:t>No</w:t>
            </w:r>
          </w:p>
        </w:tc>
        <w:tc>
          <w:tcPr>
            <w:tcW w:w="3117" w:type="dxa"/>
          </w:tcPr>
          <w:p w14:paraId="766F68A7" w14:textId="77777777" w:rsidR="00613401" w:rsidRDefault="00F521A8">
            <w:pPr>
              <w:pStyle w:val="TableParagraph"/>
              <w:ind w:left="6"/>
              <w:rPr>
                <w:sz w:val="16"/>
              </w:rPr>
            </w:pPr>
            <w:r>
              <w:rPr>
                <w:sz w:val="16"/>
              </w:rPr>
              <w:t>Yes</w:t>
            </w:r>
          </w:p>
          <w:p w14:paraId="2B0ECC8D" w14:textId="77777777" w:rsidR="00613401" w:rsidRDefault="00F521A8">
            <w:pPr>
              <w:pStyle w:val="TableParagraph"/>
              <w:spacing w:before="120" w:line="232" w:lineRule="auto"/>
              <w:ind w:left="6"/>
              <w:rPr>
                <w:sz w:val="16"/>
              </w:rPr>
            </w:pPr>
            <w:r>
              <w:rPr>
                <w:sz w:val="16"/>
              </w:rPr>
              <w:t>Remove from Part B Inventory and include in Part A Inventory with building category “Significant” and streetscape category "Significant "</w:t>
            </w:r>
          </w:p>
          <w:p w14:paraId="71C9F6B1" w14:textId="77777777" w:rsidR="00613401" w:rsidRDefault="00F521A8">
            <w:pPr>
              <w:pStyle w:val="TableParagraph"/>
              <w:spacing w:before="124" w:line="178" w:lineRule="exact"/>
              <w:ind w:left="6"/>
              <w:rPr>
                <w:sz w:val="16"/>
              </w:rPr>
            </w:pPr>
            <w:r>
              <w:rPr>
                <w:sz w:val="16"/>
              </w:rPr>
              <w:t>Building previously graded “D” with a streetscape grading of “1”</w:t>
            </w:r>
          </w:p>
        </w:tc>
        <w:tc>
          <w:tcPr>
            <w:tcW w:w="993" w:type="dxa"/>
          </w:tcPr>
          <w:p w14:paraId="6C09CA5A" w14:textId="77777777" w:rsidR="00613401" w:rsidRDefault="00F521A8">
            <w:pPr>
              <w:pStyle w:val="TableParagraph"/>
              <w:ind w:left="6"/>
              <w:rPr>
                <w:sz w:val="16"/>
              </w:rPr>
            </w:pPr>
            <w:r>
              <w:rPr>
                <w:sz w:val="16"/>
              </w:rPr>
              <w:t>Yes</w:t>
            </w:r>
          </w:p>
        </w:tc>
      </w:tr>
      <w:tr w:rsidR="00613401" w14:paraId="487B3778" w14:textId="77777777">
        <w:trPr>
          <w:trHeight w:val="954"/>
        </w:trPr>
        <w:tc>
          <w:tcPr>
            <w:tcW w:w="272" w:type="dxa"/>
          </w:tcPr>
          <w:p w14:paraId="22929723" w14:textId="77777777" w:rsidR="00613401" w:rsidRDefault="00F521A8">
            <w:pPr>
              <w:pStyle w:val="TableParagraph"/>
              <w:spacing w:before="113"/>
              <w:jc w:val="center"/>
              <w:rPr>
                <w:sz w:val="15"/>
              </w:rPr>
            </w:pPr>
            <w:r>
              <w:rPr>
                <w:sz w:val="15"/>
              </w:rPr>
              <w:t>136</w:t>
            </w:r>
          </w:p>
        </w:tc>
        <w:tc>
          <w:tcPr>
            <w:tcW w:w="709" w:type="dxa"/>
          </w:tcPr>
          <w:p w14:paraId="6CBCD701" w14:textId="77777777" w:rsidR="00613401" w:rsidRDefault="00F521A8">
            <w:pPr>
              <w:pStyle w:val="TableParagraph"/>
              <w:ind w:left="4"/>
              <w:rPr>
                <w:sz w:val="16"/>
              </w:rPr>
            </w:pPr>
            <w:r>
              <w:rPr>
                <w:sz w:val="16"/>
              </w:rPr>
              <w:t>HO65</w:t>
            </w:r>
          </w:p>
        </w:tc>
        <w:tc>
          <w:tcPr>
            <w:tcW w:w="851" w:type="dxa"/>
          </w:tcPr>
          <w:p w14:paraId="23913188" w14:textId="77777777" w:rsidR="00613401" w:rsidRDefault="00F521A8">
            <w:pPr>
              <w:pStyle w:val="TableParagraph"/>
              <w:ind w:left="5"/>
              <w:rPr>
                <w:sz w:val="16"/>
              </w:rPr>
            </w:pPr>
            <w:r>
              <w:rPr>
                <w:sz w:val="16"/>
              </w:rPr>
              <w:t>HO65</w:t>
            </w:r>
          </w:p>
        </w:tc>
        <w:tc>
          <w:tcPr>
            <w:tcW w:w="1417" w:type="dxa"/>
          </w:tcPr>
          <w:p w14:paraId="1426051A" w14:textId="77777777" w:rsidR="00613401" w:rsidRDefault="00F521A8">
            <w:pPr>
              <w:pStyle w:val="TableParagraph"/>
              <w:ind w:left="4"/>
              <w:rPr>
                <w:sz w:val="16"/>
              </w:rPr>
            </w:pPr>
            <w:r>
              <w:rPr>
                <w:sz w:val="16"/>
              </w:rPr>
              <w:t>No</w:t>
            </w:r>
          </w:p>
        </w:tc>
        <w:tc>
          <w:tcPr>
            <w:tcW w:w="1842" w:type="dxa"/>
          </w:tcPr>
          <w:p w14:paraId="119E6FFE" w14:textId="77777777" w:rsidR="00613401" w:rsidRDefault="00F521A8">
            <w:pPr>
              <w:pStyle w:val="TableParagraph"/>
              <w:ind w:left="5"/>
              <w:rPr>
                <w:sz w:val="16"/>
              </w:rPr>
            </w:pPr>
            <w:r>
              <w:rPr>
                <w:sz w:val="16"/>
              </w:rPr>
              <w:t xml:space="preserve">St </w:t>
            </w:r>
            <w:proofErr w:type="spellStart"/>
            <w:r>
              <w:rPr>
                <w:sz w:val="16"/>
              </w:rPr>
              <w:t>Judes</w:t>
            </w:r>
            <w:proofErr w:type="spellEnd"/>
            <w:r>
              <w:rPr>
                <w:sz w:val="16"/>
              </w:rPr>
              <w:t xml:space="preserve"> Church</w:t>
            </w:r>
          </w:p>
          <w:p w14:paraId="063B29EF" w14:textId="77777777" w:rsidR="00613401" w:rsidRDefault="00F521A8">
            <w:pPr>
              <w:pStyle w:val="TableParagraph"/>
              <w:spacing w:before="48" w:line="232" w:lineRule="auto"/>
              <w:ind w:left="5" w:right="366"/>
              <w:rPr>
                <w:sz w:val="16"/>
              </w:rPr>
            </w:pPr>
            <w:r>
              <w:rPr>
                <w:sz w:val="16"/>
              </w:rPr>
              <w:t>221-239 Palmerston Street</w:t>
            </w:r>
          </w:p>
        </w:tc>
        <w:tc>
          <w:tcPr>
            <w:tcW w:w="1843" w:type="dxa"/>
          </w:tcPr>
          <w:p w14:paraId="26C47451" w14:textId="77777777" w:rsidR="00613401" w:rsidRDefault="00F521A8">
            <w:pPr>
              <w:pStyle w:val="TableParagraph"/>
              <w:spacing w:before="117" w:line="232" w:lineRule="auto"/>
              <w:ind w:left="5" w:right="21"/>
              <w:rPr>
                <w:sz w:val="16"/>
              </w:rPr>
            </w:pPr>
            <w:r>
              <w:rPr>
                <w:sz w:val="16"/>
              </w:rPr>
              <w:t xml:space="preserve">221-239 Palmerston Street (St </w:t>
            </w:r>
            <w:proofErr w:type="spellStart"/>
            <w:r>
              <w:rPr>
                <w:sz w:val="16"/>
              </w:rPr>
              <w:t>Judes</w:t>
            </w:r>
            <w:proofErr w:type="spellEnd"/>
            <w:r>
              <w:rPr>
                <w:sz w:val="16"/>
              </w:rPr>
              <w:t xml:space="preserve"> Anglican Church, also known as 349- 371 Lygon Street</w:t>
            </w:r>
          </w:p>
        </w:tc>
        <w:tc>
          <w:tcPr>
            <w:tcW w:w="3260" w:type="dxa"/>
          </w:tcPr>
          <w:p w14:paraId="59AF0DA2" w14:textId="77777777" w:rsidR="00613401" w:rsidRDefault="00F521A8">
            <w:pPr>
              <w:pStyle w:val="TableParagraph"/>
              <w:ind w:left="5"/>
              <w:rPr>
                <w:sz w:val="16"/>
              </w:rPr>
            </w:pPr>
            <w:r>
              <w:rPr>
                <w:sz w:val="16"/>
              </w:rPr>
              <w:t>No</w:t>
            </w:r>
          </w:p>
        </w:tc>
        <w:tc>
          <w:tcPr>
            <w:tcW w:w="1275" w:type="dxa"/>
          </w:tcPr>
          <w:p w14:paraId="2BAAE143" w14:textId="77777777" w:rsidR="00613401" w:rsidRDefault="00F521A8">
            <w:pPr>
              <w:pStyle w:val="TableParagraph"/>
              <w:ind w:left="5"/>
              <w:rPr>
                <w:sz w:val="16"/>
              </w:rPr>
            </w:pPr>
            <w:r>
              <w:rPr>
                <w:sz w:val="16"/>
              </w:rPr>
              <w:t>No</w:t>
            </w:r>
          </w:p>
        </w:tc>
        <w:tc>
          <w:tcPr>
            <w:tcW w:w="3117" w:type="dxa"/>
          </w:tcPr>
          <w:p w14:paraId="55907FE9" w14:textId="77777777" w:rsidR="00613401" w:rsidRDefault="00F521A8">
            <w:pPr>
              <w:pStyle w:val="TableParagraph"/>
              <w:ind w:left="6"/>
              <w:rPr>
                <w:sz w:val="16"/>
              </w:rPr>
            </w:pPr>
            <w:r>
              <w:rPr>
                <w:sz w:val="16"/>
              </w:rPr>
              <w:t>Yes</w:t>
            </w:r>
          </w:p>
          <w:p w14:paraId="2387ECCE" w14:textId="77777777" w:rsidR="00613401" w:rsidRDefault="00F521A8">
            <w:pPr>
              <w:pStyle w:val="TableParagraph"/>
              <w:spacing w:before="123" w:line="178" w:lineRule="exact"/>
              <w:ind w:left="6"/>
              <w:rPr>
                <w:sz w:val="16"/>
              </w:rPr>
            </w:pPr>
            <w:r>
              <w:rPr>
                <w:sz w:val="16"/>
              </w:rPr>
              <w:t>Remove from Part B Inventory and include in Part A Inventory with building category “Significant” and streetscape category</w:t>
            </w:r>
          </w:p>
        </w:tc>
        <w:tc>
          <w:tcPr>
            <w:tcW w:w="993" w:type="dxa"/>
          </w:tcPr>
          <w:p w14:paraId="3094688A" w14:textId="77777777" w:rsidR="00613401" w:rsidRDefault="00F521A8">
            <w:pPr>
              <w:pStyle w:val="TableParagraph"/>
              <w:ind w:left="6"/>
              <w:rPr>
                <w:sz w:val="16"/>
              </w:rPr>
            </w:pPr>
            <w:r>
              <w:rPr>
                <w:sz w:val="16"/>
              </w:rPr>
              <w:t>Yes</w:t>
            </w:r>
          </w:p>
        </w:tc>
      </w:tr>
    </w:tbl>
    <w:p w14:paraId="3A0BDF6B" w14:textId="77777777" w:rsidR="00613401" w:rsidRDefault="00613401">
      <w:pPr>
        <w:rPr>
          <w:sz w:val="16"/>
        </w:rPr>
        <w:sectPr w:rsidR="00613401">
          <w:pgSz w:w="16840" w:h="11910" w:orient="landscape"/>
          <w:pgMar w:top="1100" w:right="700" w:bottom="600" w:left="300" w:header="0" w:footer="401" w:gutter="0"/>
          <w:cols w:space="720"/>
        </w:sectPr>
      </w:pPr>
    </w:p>
    <w:p w14:paraId="7486EA21" w14:textId="77777777" w:rsidR="00613401" w:rsidRDefault="00613401">
      <w:pPr>
        <w:pStyle w:val="BodyText"/>
        <w:rPr>
          <w:rFonts w:ascii="Times New Roman"/>
        </w:rPr>
      </w:pPr>
    </w:p>
    <w:p w14:paraId="76D0E128"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
        <w:gridCol w:w="709"/>
        <w:gridCol w:w="851"/>
        <w:gridCol w:w="1417"/>
        <w:gridCol w:w="1842"/>
        <w:gridCol w:w="1843"/>
        <w:gridCol w:w="3260"/>
        <w:gridCol w:w="1275"/>
        <w:gridCol w:w="3117"/>
        <w:gridCol w:w="993"/>
      </w:tblGrid>
      <w:tr w:rsidR="00613401" w14:paraId="090DBAF7" w14:textId="77777777">
        <w:trPr>
          <w:trHeight w:val="1216"/>
        </w:trPr>
        <w:tc>
          <w:tcPr>
            <w:tcW w:w="981" w:type="dxa"/>
            <w:gridSpan w:val="2"/>
            <w:tcBorders>
              <w:top w:val="nil"/>
              <w:left w:val="nil"/>
              <w:bottom w:val="nil"/>
              <w:right w:val="nil"/>
            </w:tcBorders>
            <w:shd w:val="clear" w:color="auto" w:fill="000000"/>
          </w:tcPr>
          <w:p w14:paraId="465AAE65" w14:textId="77777777" w:rsidR="00613401" w:rsidRDefault="00F521A8">
            <w:pPr>
              <w:pStyle w:val="TableParagraph"/>
              <w:spacing w:before="117"/>
              <w:ind w:left="281" w:right="59"/>
              <w:jc w:val="both"/>
              <w:rPr>
                <w:b/>
                <w:sz w:val="16"/>
              </w:rPr>
            </w:pPr>
            <w:r>
              <w:rPr>
                <w:b/>
                <w:color w:val="FFFFFF"/>
                <w:sz w:val="16"/>
              </w:rPr>
              <w:t>Existing Heritage Overlay</w:t>
            </w:r>
          </w:p>
        </w:tc>
        <w:tc>
          <w:tcPr>
            <w:tcW w:w="851" w:type="dxa"/>
            <w:tcBorders>
              <w:top w:val="nil"/>
              <w:left w:val="nil"/>
              <w:bottom w:val="nil"/>
              <w:right w:val="nil"/>
            </w:tcBorders>
            <w:shd w:val="clear" w:color="auto" w:fill="000000"/>
          </w:tcPr>
          <w:p w14:paraId="1FE14411" w14:textId="77777777" w:rsidR="00613401" w:rsidRDefault="00F521A8">
            <w:pPr>
              <w:pStyle w:val="TableParagraph"/>
              <w:spacing w:before="117"/>
              <w:ind w:left="10" w:right="83"/>
              <w:rPr>
                <w:b/>
                <w:sz w:val="16"/>
              </w:rPr>
            </w:pPr>
            <w:r>
              <w:rPr>
                <w:b/>
                <w:color w:val="FFFFFF"/>
                <w:sz w:val="16"/>
              </w:rPr>
              <w:t>Proposed Heritage Overlay</w:t>
            </w:r>
          </w:p>
        </w:tc>
        <w:tc>
          <w:tcPr>
            <w:tcW w:w="1417" w:type="dxa"/>
            <w:tcBorders>
              <w:top w:val="nil"/>
              <w:left w:val="nil"/>
              <w:bottom w:val="nil"/>
              <w:right w:val="nil"/>
            </w:tcBorders>
            <w:shd w:val="clear" w:color="auto" w:fill="000000"/>
          </w:tcPr>
          <w:p w14:paraId="1FFCFED1" w14:textId="77777777" w:rsidR="00613401" w:rsidRDefault="00F521A8">
            <w:pPr>
              <w:pStyle w:val="TableParagraph"/>
              <w:spacing w:before="117"/>
              <w:ind w:left="9" w:right="5"/>
              <w:rPr>
                <w:b/>
                <w:sz w:val="16"/>
              </w:rPr>
            </w:pPr>
            <w:r>
              <w:rPr>
                <w:b/>
                <w:color w:val="FFFFFF"/>
                <w:sz w:val="16"/>
              </w:rPr>
              <w:t>Change to Heritage Overlay Mapping</w:t>
            </w:r>
          </w:p>
        </w:tc>
        <w:tc>
          <w:tcPr>
            <w:tcW w:w="1842" w:type="dxa"/>
            <w:tcBorders>
              <w:top w:val="nil"/>
              <w:left w:val="nil"/>
              <w:bottom w:val="nil"/>
              <w:right w:val="nil"/>
            </w:tcBorders>
            <w:shd w:val="clear" w:color="auto" w:fill="000000"/>
          </w:tcPr>
          <w:p w14:paraId="47C86C12" w14:textId="77777777" w:rsidR="00613401" w:rsidRDefault="00F521A8">
            <w:pPr>
              <w:pStyle w:val="TableParagraph"/>
              <w:spacing w:before="117"/>
              <w:ind w:left="10"/>
              <w:rPr>
                <w:b/>
                <w:sz w:val="16"/>
              </w:rPr>
            </w:pPr>
            <w:r>
              <w:rPr>
                <w:b/>
                <w:color w:val="FFFFFF"/>
                <w:sz w:val="16"/>
              </w:rPr>
              <w:t>Property Address as listed in the City of Melbourne’s property data base</w:t>
            </w:r>
          </w:p>
        </w:tc>
        <w:tc>
          <w:tcPr>
            <w:tcW w:w="1843" w:type="dxa"/>
            <w:tcBorders>
              <w:top w:val="nil"/>
              <w:left w:val="nil"/>
              <w:bottom w:val="nil"/>
              <w:right w:val="nil"/>
            </w:tcBorders>
            <w:shd w:val="clear" w:color="auto" w:fill="000000"/>
          </w:tcPr>
          <w:p w14:paraId="6EE6C7B4" w14:textId="77777777" w:rsidR="00613401" w:rsidRDefault="00F521A8">
            <w:pPr>
              <w:pStyle w:val="TableParagraph"/>
              <w:spacing w:before="117"/>
              <w:ind w:left="10"/>
              <w:rPr>
                <w:b/>
                <w:sz w:val="16"/>
              </w:rPr>
            </w:pPr>
            <w:r>
              <w:rPr>
                <w:b/>
                <w:color w:val="FFFFFF"/>
                <w:sz w:val="16"/>
              </w:rPr>
              <w:t>Address to be listed in Inventory</w:t>
            </w:r>
          </w:p>
        </w:tc>
        <w:tc>
          <w:tcPr>
            <w:tcW w:w="3260" w:type="dxa"/>
            <w:tcBorders>
              <w:top w:val="nil"/>
              <w:left w:val="nil"/>
              <w:bottom w:val="nil"/>
              <w:right w:val="nil"/>
            </w:tcBorders>
            <w:shd w:val="clear" w:color="auto" w:fill="000000"/>
          </w:tcPr>
          <w:p w14:paraId="26882413" w14:textId="77777777" w:rsidR="00613401" w:rsidRDefault="00F521A8">
            <w:pPr>
              <w:pStyle w:val="TableParagraph"/>
              <w:spacing w:before="117"/>
              <w:ind w:left="10"/>
              <w:rPr>
                <w:b/>
                <w:sz w:val="16"/>
              </w:rPr>
            </w:pPr>
            <w:r>
              <w:rPr>
                <w:b/>
                <w:color w:val="FFFFFF"/>
                <w:sz w:val="16"/>
              </w:rPr>
              <w:t>Proposed Change to Schedule to Clause 43.01</w:t>
            </w:r>
          </w:p>
        </w:tc>
        <w:tc>
          <w:tcPr>
            <w:tcW w:w="1275" w:type="dxa"/>
            <w:tcBorders>
              <w:top w:val="nil"/>
              <w:left w:val="nil"/>
              <w:bottom w:val="nil"/>
              <w:right w:val="nil"/>
            </w:tcBorders>
            <w:shd w:val="clear" w:color="auto" w:fill="000000"/>
          </w:tcPr>
          <w:p w14:paraId="4FDCC518" w14:textId="77777777" w:rsidR="00613401" w:rsidRDefault="00F521A8">
            <w:pPr>
              <w:pStyle w:val="TableParagraph"/>
              <w:spacing w:before="117"/>
              <w:ind w:left="10"/>
              <w:rPr>
                <w:b/>
                <w:sz w:val="16"/>
              </w:rPr>
            </w:pPr>
            <w:r>
              <w:rPr>
                <w:b/>
                <w:color w:val="FFFFFF"/>
                <w:sz w:val="16"/>
              </w:rPr>
              <w:t>Add separate Statement of Significance to Cl 72.04</w:t>
            </w:r>
          </w:p>
          <w:p w14:paraId="6381FB8A" w14:textId="77777777" w:rsidR="00613401" w:rsidRDefault="00F521A8">
            <w:pPr>
              <w:pStyle w:val="TableParagraph"/>
              <w:spacing w:before="2" w:line="184" w:lineRule="exact"/>
              <w:ind w:left="10"/>
              <w:rPr>
                <w:b/>
                <w:sz w:val="16"/>
              </w:rPr>
            </w:pPr>
            <w:r>
              <w:rPr>
                <w:b/>
                <w:color w:val="FFFFFF"/>
                <w:sz w:val="16"/>
              </w:rPr>
              <w:t>(Incorporated documents)</w:t>
            </w:r>
          </w:p>
        </w:tc>
        <w:tc>
          <w:tcPr>
            <w:tcW w:w="3117" w:type="dxa"/>
            <w:tcBorders>
              <w:top w:val="nil"/>
              <w:left w:val="nil"/>
              <w:bottom w:val="nil"/>
              <w:right w:val="nil"/>
            </w:tcBorders>
            <w:shd w:val="clear" w:color="auto" w:fill="000000"/>
          </w:tcPr>
          <w:p w14:paraId="0C9BC476" w14:textId="77777777" w:rsidR="00613401" w:rsidRDefault="00F521A8">
            <w:pPr>
              <w:pStyle w:val="TableParagraph"/>
              <w:spacing w:before="117" w:line="184" w:lineRule="exact"/>
              <w:ind w:left="11"/>
              <w:rPr>
                <w:b/>
                <w:i/>
                <w:sz w:val="16"/>
              </w:rPr>
            </w:pPr>
            <w:r>
              <w:rPr>
                <w:b/>
                <w:color w:val="FFFFFF"/>
                <w:sz w:val="16"/>
              </w:rPr>
              <w:t xml:space="preserve">Amend </w:t>
            </w:r>
            <w:r>
              <w:rPr>
                <w:b/>
                <w:i/>
                <w:color w:val="FFFFFF"/>
                <w:sz w:val="16"/>
              </w:rPr>
              <w:t>Heritage Places Inventory 2020</w:t>
            </w:r>
          </w:p>
          <w:p w14:paraId="4ECCA8DA" w14:textId="77777777" w:rsidR="00613401" w:rsidRDefault="00F521A8">
            <w:pPr>
              <w:pStyle w:val="TableParagraph"/>
              <w:spacing w:before="0"/>
              <w:ind w:left="11"/>
              <w:rPr>
                <w:b/>
                <w:sz w:val="16"/>
              </w:rPr>
            </w:pPr>
            <w:r>
              <w:rPr>
                <w:b/>
                <w:color w:val="FFFFFF"/>
                <w:sz w:val="16"/>
              </w:rPr>
              <w:t>Part A</w:t>
            </w:r>
          </w:p>
        </w:tc>
        <w:tc>
          <w:tcPr>
            <w:tcW w:w="993" w:type="dxa"/>
            <w:tcBorders>
              <w:top w:val="nil"/>
              <w:left w:val="nil"/>
              <w:bottom w:val="nil"/>
              <w:right w:val="nil"/>
            </w:tcBorders>
            <w:shd w:val="clear" w:color="auto" w:fill="000000"/>
          </w:tcPr>
          <w:p w14:paraId="1C767FB3" w14:textId="77777777" w:rsidR="00613401" w:rsidRDefault="00F521A8">
            <w:pPr>
              <w:pStyle w:val="TableParagraph"/>
              <w:spacing w:before="117"/>
              <w:ind w:left="11" w:right="117"/>
              <w:rPr>
                <w:b/>
                <w:sz w:val="16"/>
              </w:rPr>
            </w:pPr>
            <w:r>
              <w:rPr>
                <w:b/>
                <w:color w:val="FFFFFF"/>
                <w:sz w:val="16"/>
              </w:rPr>
              <w:t>Property also included in C396</w:t>
            </w:r>
          </w:p>
        </w:tc>
      </w:tr>
      <w:tr w:rsidR="00613401" w14:paraId="1A6753B0" w14:textId="77777777">
        <w:trPr>
          <w:trHeight w:val="654"/>
        </w:trPr>
        <w:tc>
          <w:tcPr>
            <w:tcW w:w="272" w:type="dxa"/>
          </w:tcPr>
          <w:p w14:paraId="6ECA4D66" w14:textId="77777777" w:rsidR="00613401" w:rsidRDefault="00613401">
            <w:pPr>
              <w:pStyle w:val="TableParagraph"/>
              <w:spacing w:before="0"/>
              <w:rPr>
                <w:rFonts w:ascii="Times New Roman"/>
                <w:sz w:val="14"/>
              </w:rPr>
            </w:pPr>
          </w:p>
        </w:tc>
        <w:tc>
          <w:tcPr>
            <w:tcW w:w="709" w:type="dxa"/>
          </w:tcPr>
          <w:p w14:paraId="620840AF" w14:textId="77777777" w:rsidR="00613401" w:rsidRDefault="00613401">
            <w:pPr>
              <w:pStyle w:val="TableParagraph"/>
              <w:spacing w:before="0"/>
              <w:rPr>
                <w:rFonts w:ascii="Times New Roman"/>
                <w:sz w:val="14"/>
              </w:rPr>
            </w:pPr>
          </w:p>
        </w:tc>
        <w:tc>
          <w:tcPr>
            <w:tcW w:w="851" w:type="dxa"/>
          </w:tcPr>
          <w:p w14:paraId="71A65283" w14:textId="77777777" w:rsidR="00613401" w:rsidRDefault="00613401">
            <w:pPr>
              <w:pStyle w:val="TableParagraph"/>
              <w:spacing w:before="0"/>
              <w:rPr>
                <w:rFonts w:ascii="Times New Roman"/>
                <w:sz w:val="14"/>
              </w:rPr>
            </w:pPr>
          </w:p>
        </w:tc>
        <w:tc>
          <w:tcPr>
            <w:tcW w:w="1417" w:type="dxa"/>
          </w:tcPr>
          <w:p w14:paraId="14B85CBC" w14:textId="77777777" w:rsidR="00613401" w:rsidRDefault="00613401">
            <w:pPr>
              <w:pStyle w:val="TableParagraph"/>
              <w:spacing w:before="0"/>
              <w:rPr>
                <w:rFonts w:ascii="Times New Roman"/>
                <w:sz w:val="14"/>
              </w:rPr>
            </w:pPr>
          </w:p>
        </w:tc>
        <w:tc>
          <w:tcPr>
            <w:tcW w:w="1842" w:type="dxa"/>
          </w:tcPr>
          <w:p w14:paraId="7FCA568F" w14:textId="77777777" w:rsidR="00613401" w:rsidRDefault="00613401">
            <w:pPr>
              <w:pStyle w:val="TableParagraph"/>
              <w:spacing w:before="0"/>
              <w:rPr>
                <w:rFonts w:ascii="Times New Roman"/>
                <w:sz w:val="14"/>
              </w:rPr>
            </w:pPr>
          </w:p>
        </w:tc>
        <w:tc>
          <w:tcPr>
            <w:tcW w:w="1843" w:type="dxa"/>
          </w:tcPr>
          <w:p w14:paraId="1067A9FB" w14:textId="77777777" w:rsidR="00613401" w:rsidRDefault="00F521A8">
            <w:pPr>
              <w:pStyle w:val="TableParagraph"/>
              <w:spacing w:before="0" w:line="175" w:lineRule="exact"/>
              <w:ind w:left="5"/>
              <w:rPr>
                <w:sz w:val="16"/>
              </w:rPr>
            </w:pPr>
            <w:r>
              <w:rPr>
                <w:sz w:val="16"/>
              </w:rPr>
              <w:t>and 2-34 Keppel Street)</w:t>
            </w:r>
          </w:p>
        </w:tc>
        <w:tc>
          <w:tcPr>
            <w:tcW w:w="3260" w:type="dxa"/>
          </w:tcPr>
          <w:p w14:paraId="73F0C9BD" w14:textId="77777777" w:rsidR="00613401" w:rsidRDefault="00613401">
            <w:pPr>
              <w:pStyle w:val="TableParagraph"/>
              <w:spacing w:before="0"/>
              <w:rPr>
                <w:rFonts w:ascii="Times New Roman"/>
                <w:sz w:val="14"/>
              </w:rPr>
            </w:pPr>
          </w:p>
        </w:tc>
        <w:tc>
          <w:tcPr>
            <w:tcW w:w="1275" w:type="dxa"/>
          </w:tcPr>
          <w:p w14:paraId="77784367" w14:textId="77777777" w:rsidR="00613401" w:rsidRDefault="00613401">
            <w:pPr>
              <w:pStyle w:val="TableParagraph"/>
              <w:spacing w:before="0"/>
              <w:rPr>
                <w:rFonts w:ascii="Times New Roman"/>
                <w:sz w:val="14"/>
              </w:rPr>
            </w:pPr>
          </w:p>
        </w:tc>
        <w:tc>
          <w:tcPr>
            <w:tcW w:w="3117" w:type="dxa"/>
          </w:tcPr>
          <w:p w14:paraId="5BBECE69" w14:textId="77777777" w:rsidR="00613401" w:rsidRDefault="00F521A8">
            <w:pPr>
              <w:pStyle w:val="TableParagraph"/>
              <w:spacing w:before="0" w:line="175" w:lineRule="exact"/>
              <w:ind w:left="6"/>
              <w:rPr>
                <w:sz w:val="16"/>
              </w:rPr>
            </w:pPr>
            <w:r>
              <w:rPr>
                <w:sz w:val="16"/>
              </w:rPr>
              <w:t>"Significant "</w:t>
            </w:r>
          </w:p>
          <w:p w14:paraId="4201860F" w14:textId="77777777" w:rsidR="00613401" w:rsidRDefault="00F521A8">
            <w:pPr>
              <w:pStyle w:val="TableParagraph"/>
              <w:spacing w:before="122" w:line="178" w:lineRule="exact"/>
              <w:ind w:left="6"/>
              <w:rPr>
                <w:sz w:val="16"/>
              </w:rPr>
            </w:pPr>
            <w:r>
              <w:rPr>
                <w:sz w:val="16"/>
              </w:rPr>
              <w:t>Building previously graded “A” with a streetscape grading of “1”</w:t>
            </w:r>
          </w:p>
        </w:tc>
        <w:tc>
          <w:tcPr>
            <w:tcW w:w="993" w:type="dxa"/>
          </w:tcPr>
          <w:p w14:paraId="4F80C736" w14:textId="77777777" w:rsidR="00613401" w:rsidRDefault="00613401">
            <w:pPr>
              <w:pStyle w:val="TableParagraph"/>
              <w:spacing w:before="0"/>
              <w:rPr>
                <w:rFonts w:ascii="Times New Roman"/>
                <w:sz w:val="14"/>
              </w:rPr>
            </w:pPr>
          </w:p>
        </w:tc>
      </w:tr>
      <w:tr w:rsidR="00613401" w14:paraId="73995337" w14:textId="77777777">
        <w:trPr>
          <w:trHeight w:val="775"/>
        </w:trPr>
        <w:tc>
          <w:tcPr>
            <w:tcW w:w="272" w:type="dxa"/>
          </w:tcPr>
          <w:p w14:paraId="09023E17" w14:textId="77777777" w:rsidR="00613401" w:rsidRDefault="00F521A8">
            <w:pPr>
              <w:pStyle w:val="TableParagraph"/>
              <w:spacing w:before="113"/>
              <w:jc w:val="center"/>
              <w:rPr>
                <w:sz w:val="15"/>
              </w:rPr>
            </w:pPr>
            <w:r>
              <w:rPr>
                <w:sz w:val="15"/>
              </w:rPr>
              <w:t>137</w:t>
            </w:r>
          </w:p>
        </w:tc>
        <w:tc>
          <w:tcPr>
            <w:tcW w:w="709" w:type="dxa"/>
          </w:tcPr>
          <w:p w14:paraId="36149FD8" w14:textId="77777777" w:rsidR="00613401" w:rsidRDefault="00F521A8">
            <w:pPr>
              <w:pStyle w:val="TableParagraph"/>
              <w:ind w:left="4"/>
              <w:rPr>
                <w:sz w:val="16"/>
              </w:rPr>
            </w:pPr>
            <w:r>
              <w:rPr>
                <w:sz w:val="16"/>
              </w:rPr>
              <w:t>HO1</w:t>
            </w:r>
          </w:p>
        </w:tc>
        <w:tc>
          <w:tcPr>
            <w:tcW w:w="851" w:type="dxa"/>
          </w:tcPr>
          <w:p w14:paraId="5044F0BE" w14:textId="77777777" w:rsidR="00613401" w:rsidRDefault="00F521A8">
            <w:pPr>
              <w:pStyle w:val="TableParagraph"/>
              <w:ind w:left="5"/>
              <w:rPr>
                <w:sz w:val="16"/>
              </w:rPr>
            </w:pPr>
            <w:r>
              <w:rPr>
                <w:sz w:val="16"/>
              </w:rPr>
              <w:t>HO1</w:t>
            </w:r>
          </w:p>
        </w:tc>
        <w:tc>
          <w:tcPr>
            <w:tcW w:w="1417" w:type="dxa"/>
          </w:tcPr>
          <w:p w14:paraId="7FD4899A" w14:textId="77777777" w:rsidR="00613401" w:rsidRDefault="00F521A8">
            <w:pPr>
              <w:pStyle w:val="TableParagraph"/>
              <w:ind w:left="6"/>
              <w:rPr>
                <w:sz w:val="16"/>
              </w:rPr>
            </w:pPr>
            <w:r>
              <w:rPr>
                <w:sz w:val="16"/>
              </w:rPr>
              <w:t>No</w:t>
            </w:r>
          </w:p>
        </w:tc>
        <w:tc>
          <w:tcPr>
            <w:tcW w:w="1842" w:type="dxa"/>
          </w:tcPr>
          <w:p w14:paraId="17AFDE52" w14:textId="77777777" w:rsidR="00613401" w:rsidRDefault="00F521A8">
            <w:pPr>
              <w:pStyle w:val="TableParagraph"/>
              <w:spacing w:line="295" w:lineRule="auto"/>
              <w:ind w:left="5" w:right="36" w:firstLine="1"/>
              <w:rPr>
                <w:sz w:val="16"/>
              </w:rPr>
            </w:pPr>
            <w:r>
              <w:rPr>
                <w:sz w:val="16"/>
              </w:rPr>
              <w:t>Terrace Row Dwellings 60 Pelham Street</w:t>
            </w:r>
          </w:p>
        </w:tc>
        <w:tc>
          <w:tcPr>
            <w:tcW w:w="1843" w:type="dxa"/>
          </w:tcPr>
          <w:p w14:paraId="50F0AF8D" w14:textId="77777777" w:rsidR="00613401" w:rsidRDefault="00F521A8">
            <w:pPr>
              <w:pStyle w:val="TableParagraph"/>
              <w:ind w:left="5"/>
              <w:rPr>
                <w:sz w:val="16"/>
              </w:rPr>
            </w:pPr>
            <w:r>
              <w:rPr>
                <w:sz w:val="16"/>
              </w:rPr>
              <w:t>60 Pelham Street</w:t>
            </w:r>
          </w:p>
        </w:tc>
        <w:tc>
          <w:tcPr>
            <w:tcW w:w="3260" w:type="dxa"/>
          </w:tcPr>
          <w:p w14:paraId="3C8BA42B" w14:textId="77777777" w:rsidR="00613401" w:rsidRDefault="00F521A8">
            <w:pPr>
              <w:pStyle w:val="TableParagraph"/>
              <w:ind w:left="5"/>
              <w:rPr>
                <w:sz w:val="16"/>
              </w:rPr>
            </w:pPr>
            <w:r>
              <w:rPr>
                <w:sz w:val="16"/>
              </w:rPr>
              <w:t>No</w:t>
            </w:r>
          </w:p>
        </w:tc>
        <w:tc>
          <w:tcPr>
            <w:tcW w:w="1275" w:type="dxa"/>
          </w:tcPr>
          <w:p w14:paraId="5425C755" w14:textId="77777777" w:rsidR="00613401" w:rsidRDefault="00F521A8">
            <w:pPr>
              <w:pStyle w:val="TableParagraph"/>
              <w:ind w:left="6"/>
              <w:rPr>
                <w:sz w:val="16"/>
              </w:rPr>
            </w:pPr>
            <w:r>
              <w:rPr>
                <w:sz w:val="16"/>
              </w:rPr>
              <w:t>No</w:t>
            </w:r>
          </w:p>
        </w:tc>
        <w:tc>
          <w:tcPr>
            <w:tcW w:w="3117" w:type="dxa"/>
          </w:tcPr>
          <w:p w14:paraId="485CED2F" w14:textId="77777777" w:rsidR="00613401" w:rsidRDefault="00F521A8">
            <w:pPr>
              <w:pStyle w:val="TableParagraph"/>
              <w:ind w:left="7"/>
              <w:rPr>
                <w:sz w:val="16"/>
              </w:rPr>
            </w:pPr>
            <w:r>
              <w:rPr>
                <w:sz w:val="16"/>
              </w:rPr>
              <w:t>Yes</w:t>
            </w:r>
          </w:p>
          <w:p w14:paraId="3003EDBB" w14:textId="77777777" w:rsidR="00613401" w:rsidRDefault="00F521A8">
            <w:pPr>
              <w:pStyle w:val="TableParagraph"/>
              <w:spacing w:before="123" w:line="178" w:lineRule="exact"/>
              <w:ind w:left="6"/>
              <w:rPr>
                <w:sz w:val="16"/>
              </w:rPr>
            </w:pPr>
            <w:r>
              <w:rPr>
                <w:sz w:val="16"/>
              </w:rPr>
              <w:t>Include in Part A Inventory with category of "Contributory" and streetscape category "-"</w:t>
            </w:r>
          </w:p>
        </w:tc>
        <w:tc>
          <w:tcPr>
            <w:tcW w:w="993" w:type="dxa"/>
          </w:tcPr>
          <w:p w14:paraId="21C3E79E" w14:textId="77777777" w:rsidR="00613401" w:rsidRDefault="00F521A8">
            <w:pPr>
              <w:pStyle w:val="TableParagraph"/>
              <w:ind w:left="6"/>
              <w:rPr>
                <w:sz w:val="16"/>
              </w:rPr>
            </w:pPr>
            <w:r>
              <w:rPr>
                <w:sz w:val="16"/>
              </w:rPr>
              <w:t>No</w:t>
            </w:r>
          </w:p>
        </w:tc>
      </w:tr>
      <w:tr w:rsidR="00613401" w14:paraId="5946E5BD" w14:textId="77777777">
        <w:trPr>
          <w:trHeight w:val="776"/>
        </w:trPr>
        <w:tc>
          <w:tcPr>
            <w:tcW w:w="272" w:type="dxa"/>
          </w:tcPr>
          <w:p w14:paraId="5C1A555F" w14:textId="77777777" w:rsidR="00613401" w:rsidRDefault="00F521A8">
            <w:pPr>
              <w:pStyle w:val="TableParagraph"/>
              <w:spacing w:before="113"/>
              <w:jc w:val="center"/>
              <w:rPr>
                <w:sz w:val="15"/>
              </w:rPr>
            </w:pPr>
            <w:r>
              <w:rPr>
                <w:sz w:val="15"/>
              </w:rPr>
              <w:t>138</w:t>
            </w:r>
          </w:p>
        </w:tc>
        <w:tc>
          <w:tcPr>
            <w:tcW w:w="709" w:type="dxa"/>
          </w:tcPr>
          <w:p w14:paraId="794A0908" w14:textId="77777777" w:rsidR="00613401" w:rsidRDefault="00F521A8">
            <w:pPr>
              <w:pStyle w:val="TableParagraph"/>
              <w:ind w:left="4"/>
              <w:rPr>
                <w:sz w:val="16"/>
              </w:rPr>
            </w:pPr>
            <w:r>
              <w:rPr>
                <w:sz w:val="16"/>
              </w:rPr>
              <w:t>HO1</w:t>
            </w:r>
          </w:p>
        </w:tc>
        <w:tc>
          <w:tcPr>
            <w:tcW w:w="851" w:type="dxa"/>
          </w:tcPr>
          <w:p w14:paraId="28496AD9" w14:textId="77777777" w:rsidR="00613401" w:rsidRDefault="00F521A8">
            <w:pPr>
              <w:pStyle w:val="TableParagraph"/>
              <w:ind w:left="5"/>
              <w:rPr>
                <w:sz w:val="16"/>
              </w:rPr>
            </w:pPr>
            <w:r>
              <w:rPr>
                <w:sz w:val="16"/>
              </w:rPr>
              <w:t>HO1</w:t>
            </w:r>
          </w:p>
        </w:tc>
        <w:tc>
          <w:tcPr>
            <w:tcW w:w="1417" w:type="dxa"/>
          </w:tcPr>
          <w:p w14:paraId="2394D2E3" w14:textId="77777777" w:rsidR="00613401" w:rsidRDefault="00F521A8">
            <w:pPr>
              <w:pStyle w:val="TableParagraph"/>
              <w:ind w:left="4"/>
              <w:rPr>
                <w:sz w:val="16"/>
              </w:rPr>
            </w:pPr>
            <w:r>
              <w:rPr>
                <w:sz w:val="16"/>
              </w:rPr>
              <w:t>No</w:t>
            </w:r>
          </w:p>
        </w:tc>
        <w:tc>
          <w:tcPr>
            <w:tcW w:w="1842" w:type="dxa"/>
          </w:tcPr>
          <w:p w14:paraId="1F6B0FF4" w14:textId="77777777" w:rsidR="00613401" w:rsidRDefault="00F521A8">
            <w:pPr>
              <w:pStyle w:val="TableParagraph"/>
              <w:spacing w:line="295" w:lineRule="auto"/>
              <w:ind w:left="5" w:right="36"/>
              <w:rPr>
                <w:sz w:val="16"/>
              </w:rPr>
            </w:pPr>
            <w:r>
              <w:rPr>
                <w:sz w:val="16"/>
              </w:rPr>
              <w:t>Terrace Row Dwellings 62 Pelham Street</w:t>
            </w:r>
          </w:p>
        </w:tc>
        <w:tc>
          <w:tcPr>
            <w:tcW w:w="1843" w:type="dxa"/>
          </w:tcPr>
          <w:p w14:paraId="694FD409" w14:textId="77777777" w:rsidR="00613401" w:rsidRDefault="00F521A8">
            <w:pPr>
              <w:pStyle w:val="TableParagraph"/>
              <w:ind w:left="5"/>
              <w:rPr>
                <w:sz w:val="16"/>
              </w:rPr>
            </w:pPr>
            <w:r>
              <w:rPr>
                <w:sz w:val="16"/>
              </w:rPr>
              <w:t>62 Pelham Street</w:t>
            </w:r>
          </w:p>
        </w:tc>
        <w:tc>
          <w:tcPr>
            <w:tcW w:w="3260" w:type="dxa"/>
          </w:tcPr>
          <w:p w14:paraId="368659A7" w14:textId="77777777" w:rsidR="00613401" w:rsidRDefault="00F521A8">
            <w:pPr>
              <w:pStyle w:val="TableParagraph"/>
              <w:ind w:left="5"/>
              <w:rPr>
                <w:sz w:val="16"/>
              </w:rPr>
            </w:pPr>
            <w:r>
              <w:rPr>
                <w:sz w:val="16"/>
              </w:rPr>
              <w:t>No</w:t>
            </w:r>
          </w:p>
        </w:tc>
        <w:tc>
          <w:tcPr>
            <w:tcW w:w="1275" w:type="dxa"/>
          </w:tcPr>
          <w:p w14:paraId="5B2A2339" w14:textId="77777777" w:rsidR="00613401" w:rsidRDefault="00F521A8">
            <w:pPr>
              <w:pStyle w:val="TableParagraph"/>
              <w:ind w:left="5"/>
              <w:rPr>
                <w:sz w:val="16"/>
              </w:rPr>
            </w:pPr>
            <w:r>
              <w:rPr>
                <w:sz w:val="16"/>
              </w:rPr>
              <w:t>No</w:t>
            </w:r>
          </w:p>
        </w:tc>
        <w:tc>
          <w:tcPr>
            <w:tcW w:w="3117" w:type="dxa"/>
          </w:tcPr>
          <w:p w14:paraId="7A962D73" w14:textId="77777777" w:rsidR="00613401" w:rsidRDefault="00F521A8">
            <w:pPr>
              <w:pStyle w:val="TableParagraph"/>
              <w:ind w:left="6"/>
              <w:rPr>
                <w:sz w:val="16"/>
              </w:rPr>
            </w:pPr>
            <w:r>
              <w:rPr>
                <w:sz w:val="16"/>
              </w:rPr>
              <w:t>Yes</w:t>
            </w:r>
          </w:p>
          <w:p w14:paraId="6E5A9C9F" w14:textId="77777777" w:rsidR="00613401" w:rsidRDefault="00F521A8">
            <w:pPr>
              <w:pStyle w:val="TableParagraph"/>
              <w:spacing w:before="123" w:line="178" w:lineRule="exact"/>
              <w:ind w:left="6"/>
              <w:rPr>
                <w:sz w:val="16"/>
              </w:rPr>
            </w:pPr>
            <w:r>
              <w:rPr>
                <w:sz w:val="16"/>
              </w:rPr>
              <w:t>Include in Part A Inventory with category of "Contributory" and streetscape category "-"</w:t>
            </w:r>
          </w:p>
        </w:tc>
        <w:tc>
          <w:tcPr>
            <w:tcW w:w="993" w:type="dxa"/>
          </w:tcPr>
          <w:p w14:paraId="253765BE" w14:textId="77777777" w:rsidR="00613401" w:rsidRDefault="00F521A8">
            <w:pPr>
              <w:pStyle w:val="TableParagraph"/>
              <w:ind w:left="6"/>
              <w:rPr>
                <w:sz w:val="16"/>
              </w:rPr>
            </w:pPr>
            <w:r>
              <w:rPr>
                <w:sz w:val="16"/>
              </w:rPr>
              <w:t>No</w:t>
            </w:r>
          </w:p>
        </w:tc>
      </w:tr>
      <w:tr w:rsidR="00613401" w14:paraId="1E0C0506" w14:textId="77777777">
        <w:trPr>
          <w:trHeight w:val="776"/>
        </w:trPr>
        <w:tc>
          <w:tcPr>
            <w:tcW w:w="272" w:type="dxa"/>
          </w:tcPr>
          <w:p w14:paraId="0FE87AF3" w14:textId="77777777" w:rsidR="00613401" w:rsidRDefault="00F521A8">
            <w:pPr>
              <w:pStyle w:val="TableParagraph"/>
              <w:spacing w:before="113"/>
              <w:jc w:val="center"/>
              <w:rPr>
                <w:sz w:val="15"/>
              </w:rPr>
            </w:pPr>
            <w:r>
              <w:rPr>
                <w:sz w:val="15"/>
              </w:rPr>
              <w:t>139</w:t>
            </w:r>
          </w:p>
        </w:tc>
        <w:tc>
          <w:tcPr>
            <w:tcW w:w="709" w:type="dxa"/>
          </w:tcPr>
          <w:p w14:paraId="64C17658" w14:textId="77777777" w:rsidR="00613401" w:rsidRDefault="00F521A8">
            <w:pPr>
              <w:pStyle w:val="TableParagraph"/>
              <w:ind w:left="4"/>
              <w:rPr>
                <w:sz w:val="16"/>
              </w:rPr>
            </w:pPr>
            <w:r>
              <w:rPr>
                <w:sz w:val="16"/>
              </w:rPr>
              <w:t>HO1</w:t>
            </w:r>
          </w:p>
        </w:tc>
        <w:tc>
          <w:tcPr>
            <w:tcW w:w="851" w:type="dxa"/>
          </w:tcPr>
          <w:p w14:paraId="6CE60567" w14:textId="77777777" w:rsidR="00613401" w:rsidRDefault="00F521A8">
            <w:pPr>
              <w:pStyle w:val="TableParagraph"/>
              <w:ind w:left="5"/>
              <w:rPr>
                <w:sz w:val="16"/>
              </w:rPr>
            </w:pPr>
            <w:r>
              <w:rPr>
                <w:sz w:val="16"/>
              </w:rPr>
              <w:t>No</w:t>
            </w:r>
          </w:p>
        </w:tc>
        <w:tc>
          <w:tcPr>
            <w:tcW w:w="1417" w:type="dxa"/>
          </w:tcPr>
          <w:p w14:paraId="4F6A2EC9" w14:textId="77777777" w:rsidR="00613401" w:rsidRDefault="00F521A8">
            <w:pPr>
              <w:pStyle w:val="TableParagraph"/>
              <w:ind w:left="4"/>
              <w:rPr>
                <w:sz w:val="16"/>
              </w:rPr>
            </w:pPr>
            <w:r>
              <w:rPr>
                <w:sz w:val="16"/>
              </w:rPr>
              <w:t>No</w:t>
            </w:r>
          </w:p>
        </w:tc>
        <w:tc>
          <w:tcPr>
            <w:tcW w:w="1842" w:type="dxa"/>
          </w:tcPr>
          <w:p w14:paraId="3791C44A" w14:textId="77777777" w:rsidR="00613401" w:rsidRDefault="00F521A8">
            <w:pPr>
              <w:pStyle w:val="TableParagraph"/>
              <w:ind w:left="5"/>
              <w:rPr>
                <w:sz w:val="16"/>
              </w:rPr>
            </w:pPr>
            <w:r>
              <w:rPr>
                <w:sz w:val="16"/>
              </w:rPr>
              <w:t>University Square</w:t>
            </w:r>
          </w:p>
          <w:p w14:paraId="6E241A9B" w14:textId="77777777" w:rsidR="00613401" w:rsidRDefault="00F521A8">
            <w:pPr>
              <w:pStyle w:val="TableParagraph"/>
              <w:spacing w:before="43"/>
              <w:ind w:left="5"/>
              <w:rPr>
                <w:sz w:val="16"/>
              </w:rPr>
            </w:pPr>
            <w:r>
              <w:rPr>
                <w:sz w:val="16"/>
              </w:rPr>
              <w:t>190-192 Pelham Street</w:t>
            </w:r>
          </w:p>
        </w:tc>
        <w:tc>
          <w:tcPr>
            <w:tcW w:w="1843" w:type="dxa"/>
          </w:tcPr>
          <w:p w14:paraId="7A1D9056" w14:textId="77777777" w:rsidR="00613401" w:rsidRDefault="00F521A8">
            <w:pPr>
              <w:pStyle w:val="TableParagraph"/>
              <w:spacing w:before="117" w:line="232" w:lineRule="auto"/>
              <w:ind w:left="5" w:right="21"/>
              <w:rPr>
                <w:sz w:val="16"/>
              </w:rPr>
            </w:pPr>
            <w:r>
              <w:rPr>
                <w:sz w:val="16"/>
              </w:rPr>
              <w:t>190-192 Pelham Street (University Square)</w:t>
            </w:r>
          </w:p>
        </w:tc>
        <w:tc>
          <w:tcPr>
            <w:tcW w:w="3260" w:type="dxa"/>
          </w:tcPr>
          <w:p w14:paraId="5B371FF6" w14:textId="77777777" w:rsidR="00613401" w:rsidRDefault="00F521A8">
            <w:pPr>
              <w:pStyle w:val="TableParagraph"/>
              <w:spacing w:before="40"/>
              <w:ind w:left="5"/>
              <w:rPr>
                <w:sz w:val="16"/>
              </w:rPr>
            </w:pPr>
            <w:r>
              <w:rPr>
                <w:sz w:val="16"/>
              </w:rPr>
              <w:t>No</w:t>
            </w:r>
          </w:p>
        </w:tc>
        <w:tc>
          <w:tcPr>
            <w:tcW w:w="1275" w:type="dxa"/>
          </w:tcPr>
          <w:p w14:paraId="6CD20FC8" w14:textId="77777777" w:rsidR="00613401" w:rsidRDefault="00F521A8">
            <w:pPr>
              <w:pStyle w:val="TableParagraph"/>
              <w:ind w:left="5"/>
              <w:rPr>
                <w:sz w:val="16"/>
              </w:rPr>
            </w:pPr>
            <w:r>
              <w:rPr>
                <w:sz w:val="16"/>
              </w:rPr>
              <w:t>No</w:t>
            </w:r>
          </w:p>
        </w:tc>
        <w:tc>
          <w:tcPr>
            <w:tcW w:w="3117" w:type="dxa"/>
          </w:tcPr>
          <w:p w14:paraId="51B46FAE" w14:textId="77777777" w:rsidR="00613401" w:rsidRDefault="00F521A8">
            <w:pPr>
              <w:pStyle w:val="TableParagraph"/>
              <w:ind w:left="6"/>
              <w:rPr>
                <w:sz w:val="16"/>
              </w:rPr>
            </w:pPr>
            <w:r>
              <w:rPr>
                <w:sz w:val="16"/>
              </w:rPr>
              <w:t>Yes</w:t>
            </w:r>
          </w:p>
          <w:p w14:paraId="122D4227" w14:textId="77777777" w:rsidR="00613401" w:rsidRDefault="00F521A8">
            <w:pPr>
              <w:pStyle w:val="TableParagraph"/>
              <w:spacing w:before="123" w:line="178" w:lineRule="exact"/>
              <w:ind w:left="6"/>
              <w:rPr>
                <w:sz w:val="16"/>
              </w:rPr>
            </w:pPr>
            <w:r>
              <w:rPr>
                <w:sz w:val="16"/>
              </w:rPr>
              <w:t>Include in Part A Inventory with category of "Significant" and streetscape category "-"</w:t>
            </w:r>
          </w:p>
        </w:tc>
        <w:tc>
          <w:tcPr>
            <w:tcW w:w="993" w:type="dxa"/>
          </w:tcPr>
          <w:p w14:paraId="6D4F80C5" w14:textId="77777777" w:rsidR="00613401" w:rsidRDefault="00F521A8">
            <w:pPr>
              <w:pStyle w:val="TableParagraph"/>
              <w:ind w:left="6"/>
              <w:rPr>
                <w:sz w:val="16"/>
              </w:rPr>
            </w:pPr>
            <w:r>
              <w:rPr>
                <w:sz w:val="16"/>
              </w:rPr>
              <w:t>No</w:t>
            </w:r>
          </w:p>
        </w:tc>
      </w:tr>
      <w:tr w:rsidR="00613401" w14:paraId="42C3C41C" w14:textId="77777777">
        <w:trPr>
          <w:trHeight w:val="1611"/>
        </w:trPr>
        <w:tc>
          <w:tcPr>
            <w:tcW w:w="272" w:type="dxa"/>
          </w:tcPr>
          <w:p w14:paraId="4E29699B" w14:textId="77777777" w:rsidR="00613401" w:rsidRDefault="00F521A8">
            <w:pPr>
              <w:pStyle w:val="TableParagraph"/>
              <w:spacing w:before="113"/>
              <w:jc w:val="center"/>
              <w:rPr>
                <w:sz w:val="15"/>
              </w:rPr>
            </w:pPr>
            <w:r>
              <w:rPr>
                <w:sz w:val="15"/>
              </w:rPr>
              <w:t>140</w:t>
            </w:r>
          </w:p>
        </w:tc>
        <w:tc>
          <w:tcPr>
            <w:tcW w:w="709" w:type="dxa"/>
          </w:tcPr>
          <w:p w14:paraId="25C54284" w14:textId="77777777" w:rsidR="00613401" w:rsidRDefault="00F521A8">
            <w:pPr>
              <w:pStyle w:val="TableParagraph"/>
              <w:ind w:left="4"/>
              <w:rPr>
                <w:sz w:val="16"/>
              </w:rPr>
            </w:pPr>
            <w:r>
              <w:rPr>
                <w:sz w:val="16"/>
              </w:rPr>
              <w:t>HO88</w:t>
            </w:r>
          </w:p>
        </w:tc>
        <w:tc>
          <w:tcPr>
            <w:tcW w:w="851" w:type="dxa"/>
          </w:tcPr>
          <w:p w14:paraId="1B958850" w14:textId="77777777" w:rsidR="00613401" w:rsidRDefault="00F521A8">
            <w:pPr>
              <w:pStyle w:val="TableParagraph"/>
              <w:ind w:left="5"/>
              <w:rPr>
                <w:sz w:val="16"/>
              </w:rPr>
            </w:pPr>
            <w:r>
              <w:rPr>
                <w:sz w:val="16"/>
              </w:rPr>
              <w:t>HO88</w:t>
            </w:r>
          </w:p>
        </w:tc>
        <w:tc>
          <w:tcPr>
            <w:tcW w:w="1417" w:type="dxa"/>
          </w:tcPr>
          <w:p w14:paraId="529B2E0B" w14:textId="77777777" w:rsidR="00613401" w:rsidRDefault="00F521A8">
            <w:pPr>
              <w:pStyle w:val="TableParagraph"/>
              <w:ind w:left="5"/>
              <w:rPr>
                <w:sz w:val="16"/>
              </w:rPr>
            </w:pPr>
            <w:r>
              <w:rPr>
                <w:sz w:val="16"/>
              </w:rPr>
              <w:t>No</w:t>
            </w:r>
          </w:p>
        </w:tc>
        <w:tc>
          <w:tcPr>
            <w:tcW w:w="1842" w:type="dxa"/>
          </w:tcPr>
          <w:p w14:paraId="264232B1" w14:textId="77777777" w:rsidR="00613401" w:rsidRDefault="00F521A8">
            <w:pPr>
              <w:pStyle w:val="TableParagraph"/>
              <w:ind w:left="5"/>
              <w:rPr>
                <w:sz w:val="16"/>
              </w:rPr>
            </w:pPr>
            <w:r>
              <w:rPr>
                <w:sz w:val="16"/>
              </w:rPr>
              <w:t>Dalmeny House</w:t>
            </w:r>
          </w:p>
          <w:p w14:paraId="549F69D8" w14:textId="77777777" w:rsidR="00613401" w:rsidRDefault="00F521A8">
            <w:pPr>
              <w:pStyle w:val="TableParagraph"/>
              <w:spacing w:before="43"/>
              <w:ind w:left="5"/>
              <w:rPr>
                <w:sz w:val="16"/>
              </w:rPr>
            </w:pPr>
            <w:r>
              <w:rPr>
                <w:sz w:val="16"/>
              </w:rPr>
              <w:t>21 Queensberry Street</w:t>
            </w:r>
          </w:p>
          <w:p w14:paraId="02AC707E" w14:textId="77777777" w:rsidR="00613401" w:rsidRDefault="00F521A8">
            <w:pPr>
              <w:pStyle w:val="TableParagraph"/>
              <w:spacing w:before="95" w:line="232" w:lineRule="auto"/>
              <w:ind w:left="5" w:right="4"/>
              <w:rPr>
                <w:sz w:val="16"/>
              </w:rPr>
            </w:pPr>
            <w:r>
              <w:rPr>
                <w:sz w:val="16"/>
              </w:rPr>
              <w:t>(</w:t>
            </w:r>
            <w:proofErr w:type="gramStart"/>
            <w:r>
              <w:rPr>
                <w:sz w:val="16"/>
              </w:rPr>
              <w:t>incorrect</w:t>
            </w:r>
            <w:proofErr w:type="gramEnd"/>
            <w:r>
              <w:rPr>
                <w:sz w:val="16"/>
              </w:rPr>
              <w:t xml:space="preserve"> address listed in Part B Inventory as 21- 23 Queensberry Street)</w:t>
            </w:r>
          </w:p>
        </w:tc>
        <w:tc>
          <w:tcPr>
            <w:tcW w:w="1843" w:type="dxa"/>
          </w:tcPr>
          <w:p w14:paraId="2C645044" w14:textId="77777777" w:rsidR="00613401" w:rsidRDefault="00F521A8">
            <w:pPr>
              <w:pStyle w:val="TableParagraph"/>
              <w:ind w:left="5"/>
              <w:rPr>
                <w:sz w:val="16"/>
              </w:rPr>
            </w:pPr>
            <w:r>
              <w:rPr>
                <w:sz w:val="16"/>
              </w:rPr>
              <w:t>21 Queensberry Street</w:t>
            </w:r>
          </w:p>
        </w:tc>
        <w:tc>
          <w:tcPr>
            <w:tcW w:w="3260" w:type="dxa"/>
          </w:tcPr>
          <w:p w14:paraId="1F6806EA" w14:textId="77777777" w:rsidR="00613401" w:rsidRDefault="00F521A8">
            <w:pPr>
              <w:pStyle w:val="TableParagraph"/>
              <w:ind w:left="6"/>
              <w:rPr>
                <w:sz w:val="16"/>
              </w:rPr>
            </w:pPr>
            <w:r>
              <w:rPr>
                <w:sz w:val="16"/>
              </w:rPr>
              <w:t>No</w:t>
            </w:r>
          </w:p>
        </w:tc>
        <w:tc>
          <w:tcPr>
            <w:tcW w:w="1275" w:type="dxa"/>
          </w:tcPr>
          <w:p w14:paraId="74DE110D" w14:textId="77777777" w:rsidR="00613401" w:rsidRDefault="00F521A8">
            <w:pPr>
              <w:pStyle w:val="TableParagraph"/>
              <w:ind w:left="6"/>
              <w:rPr>
                <w:sz w:val="16"/>
              </w:rPr>
            </w:pPr>
            <w:r>
              <w:rPr>
                <w:sz w:val="16"/>
              </w:rPr>
              <w:t>No</w:t>
            </w:r>
          </w:p>
        </w:tc>
        <w:tc>
          <w:tcPr>
            <w:tcW w:w="3117" w:type="dxa"/>
          </w:tcPr>
          <w:p w14:paraId="06411BF5" w14:textId="77777777" w:rsidR="00613401" w:rsidRDefault="00F521A8">
            <w:pPr>
              <w:pStyle w:val="TableParagraph"/>
              <w:ind w:left="7"/>
              <w:rPr>
                <w:sz w:val="16"/>
              </w:rPr>
            </w:pPr>
            <w:r>
              <w:rPr>
                <w:sz w:val="16"/>
              </w:rPr>
              <w:t>Yes</w:t>
            </w:r>
          </w:p>
          <w:p w14:paraId="0ADA3FC7" w14:textId="77777777" w:rsidR="00613401" w:rsidRDefault="00F521A8">
            <w:pPr>
              <w:pStyle w:val="TableParagraph"/>
              <w:spacing w:before="120" w:line="232" w:lineRule="auto"/>
              <w:ind w:left="6"/>
              <w:rPr>
                <w:sz w:val="16"/>
              </w:rPr>
            </w:pPr>
            <w:r>
              <w:rPr>
                <w:sz w:val="16"/>
              </w:rPr>
              <w:t>Remove from Part B Inventory and include in Part A Inventory with changed address and building category "Significant" and streetscape category "Sign</w:t>
            </w:r>
            <w:r>
              <w:rPr>
                <w:sz w:val="16"/>
              </w:rPr>
              <w:t>ificant"</w:t>
            </w:r>
          </w:p>
          <w:p w14:paraId="71CD6A7D" w14:textId="77777777" w:rsidR="00613401" w:rsidRDefault="00F521A8">
            <w:pPr>
              <w:pStyle w:val="TableParagraph"/>
              <w:spacing w:before="124" w:line="178" w:lineRule="exact"/>
              <w:ind w:left="6"/>
              <w:rPr>
                <w:sz w:val="16"/>
              </w:rPr>
            </w:pPr>
            <w:r>
              <w:rPr>
                <w:sz w:val="16"/>
              </w:rPr>
              <w:t>Building previously graded “A” with a streetscape grading of “1”</w:t>
            </w:r>
          </w:p>
        </w:tc>
        <w:tc>
          <w:tcPr>
            <w:tcW w:w="993" w:type="dxa"/>
          </w:tcPr>
          <w:p w14:paraId="707B3C43" w14:textId="77777777" w:rsidR="00613401" w:rsidRDefault="00F521A8">
            <w:pPr>
              <w:pStyle w:val="TableParagraph"/>
              <w:ind w:left="6"/>
              <w:rPr>
                <w:sz w:val="16"/>
              </w:rPr>
            </w:pPr>
            <w:r>
              <w:rPr>
                <w:sz w:val="16"/>
              </w:rPr>
              <w:t>Yes</w:t>
            </w:r>
          </w:p>
        </w:tc>
      </w:tr>
      <w:tr w:rsidR="00613401" w14:paraId="499AA574" w14:textId="77777777">
        <w:trPr>
          <w:trHeight w:val="1611"/>
        </w:trPr>
        <w:tc>
          <w:tcPr>
            <w:tcW w:w="272" w:type="dxa"/>
          </w:tcPr>
          <w:p w14:paraId="6B47440E" w14:textId="77777777" w:rsidR="00613401" w:rsidRDefault="00F521A8">
            <w:pPr>
              <w:pStyle w:val="TableParagraph"/>
              <w:spacing w:before="113"/>
              <w:jc w:val="center"/>
              <w:rPr>
                <w:sz w:val="15"/>
              </w:rPr>
            </w:pPr>
            <w:r>
              <w:rPr>
                <w:sz w:val="15"/>
              </w:rPr>
              <w:t>141</w:t>
            </w:r>
          </w:p>
        </w:tc>
        <w:tc>
          <w:tcPr>
            <w:tcW w:w="709" w:type="dxa"/>
          </w:tcPr>
          <w:p w14:paraId="280ABDC8" w14:textId="77777777" w:rsidR="00613401" w:rsidRDefault="00F521A8">
            <w:pPr>
              <w:pStyle w:val="TableParagraph"/>
              <w:ind w:left="4"/>
              <w:rPr>
                <w:sz w:val="16"/>
              </w:rPr>
            </w:pPr>
            <w:r>
              <w:rPr>
                <w:sz w:val="16"/>
              </w:rPr>
              <w:t>HO89</w:t>
            </w:r>
          </w:p>
        </w:tc>
        <w:tc>
          <w:tcPr>
            <w:tcW w:w="851" w:type="dxa"/>
          </w:tcPr>
          <w:p w14:paraId="3F1F5C53" w14:textId="77777777" w:rsidR="00613401" w:rsidRDefault="00F521A8">
            <w:pPr>
              <w:pStyle w:val="TableParagraph"/>
              <w:ind w:left="5"/>
              <w:rPr>
                <w:sz w:val="16"/>
              </w:rPr>
            </w:pPr>
            <w:r>
              <w:rPr>
                <w:sz w:val="16"/>
              </w:rPr>
              <w:t>HO89</w:t>
            </w:r>
          </w:p>
        </w:tc>
        <w:tc>
          <w:tcPr>
            <w:tcW w:w="1417" w:type="dxa"/>
          </w:tcPr>
          <w:p w14:paraId="3125BE9C" w14:textId="77777777" w:rsidR="00613401" w:rsidRDefault="00F521A8">
            <w:pPr>
              <w:pStyle w:val="TableParagraph"/>
              <w:ind w:left="4"/>
              <w:rPr>
                <w:sz w:val="16"/>
              </w:rPr>
            </w:pPr>
            <w:r>
              <w:rPr>
                <w:sz w:val="16"/>
              </w:rPr>
              <w:t>No</w:t>
            </w:r>
          </w:p>
        </w:tc>
        <w:tc>
          <w:tcPr>
            <w:tcW w:w="1842" w:type="dxa"/>
          </w:tcPr>
          <w:p w14:paraId="100E3413" w14:textId="77777777" w:rsidR="00613401" w:rsidRDefault="00F521A8">
            <w:pPr>
              <w:pStyle w:val="TableParagraph"/>
              <w:ind w:left="5"/>
              <w:rPr>
                <w:sz w:val="16"/>
              </w:rPr>
            </w:pPr>
            <w:proofErr w:type="spellStart"/>
            <w:r>
              <w:rPr>
                <w:sz w:val="16"/>
              </w:rPr>
              <w:t>Cramond</w:t>
            </w:r>
            <w:proofErr w:type="spellEnd"/>
            <w:r>
              <w:rPr>
                <w:sz w:val="16"/>
              </w:rPr>
              <w:t xml:space="preserve"> House</w:t>
            </w:r>
          </w:p>
          <w:p w14:paraId="0BF088BC" w14:textId="77777777" w:rsidR="00613401" w:rsidRDefault="00F521A8">
            <w:pPr>
              <w:pStyle w:val="TableParagraph"/>
              <w:spacing w:before="43"/>
              <w:ind w:left="5"/>
              <w:rPr>
                <w:sz w:val="16"/>
              </w:rPr>
            </w:pPr>
            <w:r>
              <w:rPr>
                <w:sz w:val="16"/>
              </w:rPr>
              <w:t>23 Queensberry Street</w:t>
            </w:r>
          </w:p>
          <w:p w14:paraId="25BA40E2" w14:textId="77777777" w:rsidR="00613401" w:rsidRDefault="00F521A8">
            <w:pPr>
              <w:pStyle w:val="TableParagraph"/>
              <w:spacing w:before="95" w:line="232" w:lineRule="auto"/>
              <w:ind w:left="5" w:right="4"/>
              <w:rPr>
                <w:sz w:val="16"/>
              </w:rPr>
            </w:pPr>
            <w:r>
              <w:rPr>
                <w:sz w:val="16"/>
              </w:rPr>
              <w:t>(</w:t>
            </w:r>
            <w:proofErr w:type="gramStart"/>
            <w:r>
              <w:rPr>
                <w:sz w:val="16"/>
              </w:rPr>
              <w:t>incorrect</w:t>
            </w:r>
            <w:proofErr w:type="gramEnd"/>
            <w:r>
              <w:rPr>
                <w:sz w:val="16"/>
              </w:rPr>
              <w:t xml:space="preserve"> address listed in Part B Inventory as 21- 23 Queensberry Street)</w:t>
            </w:r>
          </w:p>
        </w:tc>
        <w:tc>
          <w:tcPr>
            <w:tcW w:w="1843" w:type="dxa"/>
          </w:tcPr>
          <w:p w14:paraId="7557D47F" w14:textId="77777777" w:rsidR="00613401" w:rsidRDefault="00F521A8">
            <w:pPr>
              <w:pStyle w:val="TableParagraph"/>
              <w:ind w:left="5"/>
              <w:rPr>
                <w:sz w:val="16"/>
              </w:rPr>
            </w:pPr>
            <w:r>
              <w:rPr>
                <w:sz w:val="16"/>
              </w:rPr>
              <w:t>23 Queensberry Street</w:t>
            </w:r>
          </w:p>
        </w:tc>
        <w:tc>
          <w:tcPr>
            <w:tcW w:w="3260" w:type="dxa"/>
          </w:tcPr>
          <w:p w14:paraId="45800765" w14:textId="77777777" w:rsidR="00613401" w:rsidRDefault="00F521A8">
            <w:pPr>
              <w:pStyle w:val="TableParagraph"/>
              <w:ind w:left="5"/>
              <w:rPr>
                <w:sz w:val="16"/>
              </w:rPr>
            </w:pPr>
            <w:r>
              <w:rPr>
                <w:sz w:val="16"/>
              </w:rPr>
              <w:t>No</w:t>
            </w:r>
          </w:p>
        </w:tc>
        <w:tc>
          <w:tcPr>
            <w:tcW w:w="1275" w:type="dxa"/>
          </w:tcPr>
          <w:p w14:paraId="5BA87FE3" w14:textId="77777777" w:rsidR="00613401" w:rsidRDefault="00F521A8">
            <w:pPr>
              <w:pStyle w:val="TableParagraph"/>
              <w:ind w:left="5"/>
              <w:rPr>
                <w:sz w:val="16"/>
              </w:rPr>
            </w:pPr>
            <w:r>
              <w:rPr>
                <w:sz w:val="16"/>
              </w:rPr>
              <w:t>No</w:t>
            </w:r>
          </w:p>
        </w:tc>
        <w:tc>
          <w:tcPr>
            <w:tcW w:w="3117" w:type="dxa"/>
          </w:tcPr>
          <w:p w14:paraId="6A3F0B44" w14:textId="77777777" w:rsidR="00613401" w:rsidRDefault="00F521A8">
            <w:pPr>
              <w:pStyle w:val="TableParagraph"/>
              <w:ind w:left="6"/>
              <w:rPr>
                <w:sz w:val="16"/>
              </w:rPr>
            </w:pPr>
            <w:r>
              <w:rPr>
                <w:sz w:val="16"/>
              </w:rPr>
              <w:t>Yes</w:t>
            </w:r>
          </w:p>
          <w:p w14:paraId="0FA02DD0" w14:textId="77777777" w:rsidR="00613401" w:rsidRDefault="00F521A8">
            <w:pPr>
              <w:pStyle w:val="TableParagraph"/>
              <w:spacing w:before="120" w:line="232" w:lineRule="auto"/>
              <w:ind w:left="6"/>
              <w:rPr>
                <w:sz w:val="16"/>
              </w:rPr>
            </w:pPr>
            <w:r>
              <w:rPr>
                <w:sz w:val="16"/>
              </w:rPr>
              <w:t>Remove from Part B Inventory and include in Part A Inventory with changed address and building category "Significant" and streetscape category "Sign</w:t>
            </w:r>
            <w:r>
              <w:rPr>
                <w:sz w:val="16"/>
              </w:rPr>
              <w:t>ificant"</w:t>
            </w:r>
          </w:p>
          <w:p w14:paraId="0F0A2C94" w14:textId="77777777" w:rsidR="00613401" w:rsidRDefault="00F521A8">
            <w:pPr>
              <w:pStyle w:val="TableParagraph"/>
              <w:spacing w:before="124" w:line="178" w:lineRule="exact"/>
              <w:ind w:left="6"/>
              <w:rPr>
                <w:sz w:val="16"/>
              </w:rPr>
            </w:pPr>
            <w:r>
              <w:rPr>
                <w:sz w:val="16"/>
              </w:rPr>
              <w:t>Building previously graded “A” with a streetscape grading of “1”</w:t>
            </w:r>
          </w:p>
        </w:tc>
        <w:tc>
          <w:tcPr>
            <w:tcW w:w="993" w:type="dxa"/>
          </w:tcPr>
          <w:p w14:paraId="145CDD18" w14:textId="77777777" w:rsidR="00613401" w:rsidRDefault="00F521A8">
            <w:pPr>
              <w:pStyle w:val="TableParagraph"/>
              <w:ind w:left="6"/>
              <w:rPr>
                <w:sz w:val="16"/>
              </w:rPr>
            </w:pPr>
            <w:r>
              <w:rPr>
                <w:sz w:val="16"/>
              </w:rPr>
              <w:t>Yes</w:t>
            </w:r>
          </w:p>
        </w:tc>
      </w:tr>
      <w:tr w:rsidR="00613401" w14:paraId="0DEF163B" w14:textId="77777777">
        <w:trPr>
          <w:trHeight w:val="1205"/>
        </w:trPr>
        <w:tc>
          <w:tcPr>
            <w:tcW w:w="272" w:type="dxa"/>
          </w:tcPr>
          <w:p w14:paraId="4CCA34C6" w14:textId="77777777" w:rsidR="00613401" w:rsidRDefault="00F521A8">
            <w:pPr>
              <w:pStyle w:val="TableParagraph"/>
              <w:spacing w:before="113"/>
              <w:jc w:val="center"/>
              <w:rPr>
                <w:sz w:val="15"/>
              </w:rPr>
            </w:pPr>
            <w:r>
              <w:rPr>
                <w:sz w:val="15"/>
              </w:rPr>
              <w:t>142</w:t>
            </w:r>
          </w:p>
        </w:tc>
        <w:tc>
          <w:tcPr>
            <w:tcW w:w="709" w:type="dxa"/>
          </w:tcPr>
          <w:p w14:paraId="04575D69" w14:textId="77777777" w:rsidR="00613401" w:rsidRDefault="00F521A8">
            <w:pPr>
              <w:pStyle w:val="TableParagraph"/>
              <w:ind w:left="4"/>
              <w:rPr>
                <w:sz w:val="16"/>
              </w:rPr>
            </w:pPr>
            <w:r>
              <w:rPr>
                <w:sz w:val="16"/>
              </w:rPr>
              <w:t>HO89</w:t>
            </w:r>
          </w:p>
        </w:tc>
        <w:tc>
          <w:tcPr>
            <w:tcW w:w="851" w:type="dxa"/>
          </w:tcPr>
          <w:p w14:paraId="26A73194" w14:textId="77777777" w:rsidR="00613401" w:rsidRDefault="00F521A8">
            <w:pPr>
              <w:pStyle w:val="TableParagraph"/>
              <w:ind w:left="5"/>
              <w:rPr>
                <w:sz w:val="16"/>
              </w:rPr>
            </w:pPr>
            <w:r>
              <w:rPr>
                <w:sz w:val="16"/>
              </w:rPr>
              <w:t>HO89</w:t>
            </w:r>
          </w:p>
        </w:tc>
        <w:tc>
          <w:tcPr>
            <w:tcW w:w="1417" w:type="dxa"/>
          </w:tcPr>
          <w:p w14:paraId="7725C996" w14:textId="77777777" w:rsidR="00613401" w:rsidRDefault="00F521A8">
            <w:pPr>
              <w:pStyle w:val="TableParagraph"/>
              <w:ind w:left="4"/>
              <w:rPr>
                <w:sz w:val="16"/>
              </w:rPr>
            </w:pPr>
            <w:r>
              <w:rPr>
                <w:sz w:val="16"/>
              </w:rPr>
              <w:t>No</w:t>
            </w:r>
          </w:p>
        </w:tc>
        <w:tc>
          <w:tcPr>
            <w:tcW w:w="1842" w:type="dxa"/>
          </w:tcPr>
          <w:p w14:paraId="7FB382FD" w14:textId="77777777" w:rsidR="00613401" w:rsidRDefault="00F521A8">
            <w:pPr>
              <w:pStyle w:val="TableParagraph"/>
              <w:ind w:left="5"/>
              <w:rPr>
                <w:sz w:val="16"/>
              </w:rPr>
            </w:pPr>
            <w:r>
              <w:rPr>
                <w:sz w:val="16"/>
              </w:rPr>
              <w:t>Dwelling</w:t>
            </w:r>
          </w:p>
          <w:p w14:paraId="24B51BB9" w14:textId="77777777" w:rsidR="00613401" w:rsidRDefault="00F521A8">
            <w:pPr>
              <w:pStyle w:val="TableParagraph"/>
              <w:spacing w:before="43"/>
              <w:ind w:left="5"/>
              <w:rPr>
                <w:sz w:val="16"/>
              </w:rPr>
            </w:pPr>
            <w:r>
              <w:rPr>
                <w:sz w:val="16"/>
              </w:rPr>
              <w:t>4-6 Elm Tree Place</w:t>
            </w:r>
          </w:p>
          <w:p w14:paraId="52F54CC4" w14:textId="77777777" w:rsidR="00613401" w:rsidRDefault="00F521A8">
            <w:pPr>
              <w:pStyle w:val="TableParagraph"/>
              <w:spacing w:before="95" w:line="232" w:lineRule="auto"/>
              <w:ind w:left="5" w:right="120"/>
              <w:jc w:val="both"/>
              <w:rPr>
                <w:sz w:val="16"/>
              </w:rPr>
            </w:pPr>
            <w:r>
              <w:rPr>
                <w:sz w:val="16"/>
              </w:rPr>
              <w:t>(</w:t>
            </w:r>
            <w:proofErr w:type="gramStart"/>
            <w:r>
              <w:rPr>
                <w:sz w:val="16"/>
              </w:rPr>
              <w:t>incorrectly</w:t>
            </w:r>
            <w:proofErr w:type="gramEnd"/>
            <w:r>
              <w:rPr>
                <w:sz w:val="16"/>
              </w:rPr>
              <w:t xml:space="preserve"> listed in </w:t>
            </w:r>
            <w:r>
              <w:rPr>
                <w:spacing w:val="-4"/>
                <w:sz w:val="16"/>
              </w:rPr>
              <w:t xml:space="preserve">Part </w:t>
            </w:r>
            <w:r>
              <w:rPr>
                <w:sz w:val="16"/>
              </w:rPr>
              <w:t xml:space="preserve">A Inventory as 4-12 </w:t>
            </w:r>
            <w:r>
              <w:rPr>
                <w:spacing w:val="-5"/>
                <w:sz w:val="16"/>
              </w:rPr>
              <w:t xml:space="preserve">Elm </w:t>
            </w:r>
            <w:r>
              <w:rPr>
                <w:sz w:val="16"/>
              </w:rPr>
              <w:t>Tree Place)</w:t>
            </w:r>
          </w:p>
        </w:tc>
        <w:tc>
          <w:tcPr>
            <w:tcW w:w="1843" w:type="dxa"/>
          </w:tcPr>
          <w:p w14:paraId="278EDCC3" w14:textId="77777777" w:rsidR="00613401" w:rsidRDefault="00F521A8">
            <w:pPr>
              <w:pStyle w:val="TableParagraph"/>
              <w:ind w:left="5"/>
              <w:rPr>
                <w:sz w:val="16"/>
              </w:rPr>
            </w:pPr>
            <w:r>
              <w:rPr>
                <w:sz w:val="16"/>
              </w:rPr>
              <w:t>4-6 Elm Tree Place</w:t>
            </w:r>
          </w:p>
        </w:tc>
        <w:tc>
          <w:tcPr>
            <w:tcW w:w="3260" w:type="dxa"/>
          </w:tcPr>
          <w:p w14:paraId="2EB7EB59" w14:textId="77777777" w:rsidR="00613401" w:rsidRDefault="00F521A8">
            <w:pPr>
              <w:pStyle w:val="TableParagraph"/>
              <w:ind w:left="5"/>
              <w:rPr>
                <w:sz w:val="16"/>
              </w:rPr>
            </w:pPr>
            <w:r>
              <w:rPr>
                <w:sz w:val="16"/>
              </w:rPr>
              <w:t>No</w:t>
            </w:r>
          </w:p>
        </w:tc>
        <w:tc>
          <w:tcPr>
            <w:tcW w:w="1275" w:type="dxa"/>
          </w:tcPr>
          <w:p w14:paraId="60CC8C3F" w14:textId="77777777" w:rsidR="00613401" w:rsidRDefault="00F521A8">
            <w:pPr>
              <w:pStyle w:val="TableParagraph"/>
              <w:ind w:left="5"/>
              <w:rPr>
                <w:sz w:val="16"/>
              </w:rPr>
            </w:pPr>
            <w:r>
              <w:rPr>
                <w:sz w:val="16"/>
              </w:rPr>
              <w:t>No</w:t>
            </w:r>
          </w:p>
        </w:tc>
        <w:tc>
          <w:tcPr>
            <w:tcW w:w="3117" w:type="dxa"/>
          </w:tcPr>
          <w:p w14:paraId="222D41B4" w14:textId="77777777" w:rsidR="00613401" w:rsidRDefault="00F521A8">
            <w:pPr>
              <w:pStyle w:val="TableParagraph"/>
              <w:ind w:left="6"/>
              <w:rPr>
                <w:sz w:val="16"/>
              </w:rPr>
            </w:pPr>
            <w:r>
              <w:rPr>
                <w:sz w:val="16"/>
              </w:rPr>
              <w:t>Yes</w:t>
            </w:r>
          </w:p>
          <w:p w14:paraId="3D3E50AF" w14:textId="77777777" w:rsidR="00613401" w:rsidRDefault="00F521A8">
            <w:pPr>
              <w:pStyle w:val="TableParagraph"/>
              <w:spacing w:before="120" w:line="232" w:lineRule="auto"/>
              <w:ind w:left="6" w:right="-1"/>
              <w:rPr>
                <w:sz w:val="16"/>
              </w:rPr>
            </w:pPr>
            <w:r>
              <w:rPr>
                <w:sz w:val="16"/>
              </w:rPr>
              <w:t>Amend Part A Inventory to change</w:t>
            </w:r>
            <w:r>
              <w:rPr>
                <w:spacing w:val="-22"/>
                <w:sz w:val="16"/>
              </w:rPr>
              <w:t xml:space="preserve"> </w:t>
            </w:r>
            <w:r>
              <w:rPr>
                <w:sz w:val="16"/>
              </w:rPr>
              <w:t>address. Property is currently listed in inventory with building category “Significant” and streetscape category "-</w:t>
            </w:r>
            <w:r>
              <w:rPr>
                <w:spacing w:val="-3"/>
                <w:sz w:val="16"/>
              </w:rPr>
              <w:t xml:space="preserve"> </w:t>
            </w:r>
            <w:r>
              <w:rPr>
                <w:sz w:val="16"/>
              </w:rPr>
              <w:t>"</w:t>
            </w:r>
          </w:p>
        </w:tc>
        <w:tc>
          <w:tcPr>
            <w:tcW w:w="993" w:type="dxa"/>
          </w:tcPr>
          <w:p w14:paraId="1AAA2F8E" w14:textId="77777777" w:rsidR="00613401" w:rsidRDefault="00F521A8">
            <w:pPr>
              <w:pStyle w:val="TableParagraph"/>
              <w:ind w:left="6"/>
              <w:rPr>
                <w:sz w:val="16"/>
              </w:rPr>
            </w:pPr>
            <w:r>
              <w:rPr>
                <w:sz w:val="16"/>
              </w:rPr>
              <w:t>No</w:t>
            </w:r>
          </w:p>
        </w:tc>
      </w:tr>
      <w:tr w:rsidR="00613401" w14:paraId="01A8EB40" w14:textId="77777777">
        <w:trPr>
          <w:trHeight w:val="298"/>
        </w:trPr>
        <w:tc>
          <w:tcPr>
            <w:tcW w:w="272" w:type="dxa"/>
          </w:tcPr>
          <w:p w14:paraId="28349F64" w14:textId="77777777" w:rsidR="00613401" w:rsidRDefault="00F521A8">
            <w:pPr>
              <w:pStyle w:val="TableParagraph"/>
              <w:spacing w:before="113" w:line="165" w:lineRule="exact"/>
              <w:jc w:val="center"/>
              <w:rPr>
                <w:sz w:val="15"/>
              </w:rPr>
            </w:pPr>
            <w:r>
              <w:rPr>
                <w:sz w:val="15"/>
              </w:rPr>
              <w:t>143</w:t>
            </w:r>
          </w:p>
        </w:tc>
        <w:tc>
          <w:tcPr>
            <w:tcW w:w="709" w:type="dxa"/>
          </w:tcPr>
          <w:p w14:paraId="05D37D86" w14:textId="77777777" w:rsidR="00613401" w:rsidRDefault="00F521A8">
            <w:pPr>
              <w:pStyle w:val="TableParagraph"/>
              <w:spacing w:line="166" w:lineRule="exact"/>
              <w:ind w:left="4"/>
              <w:rPr>
                <w:sz w:val="16"/>
              </w:rPr>
            </w:pPr>
            <w:r>
              <w:rPr>
                <w:sz w:val="16"/>
              </w:rPr>
              <w:t>HO89</w:t>
            </w:r>
          </w:p>
        </w:tc>
        <w:tc>
          <w:tcPr>
            <w:tcW w:w="851" w:type="dxa"/>
          </w:tcPr>
          <w:p w14:paraId="1D832804" w14:textId="77777777" w:rsidR="00613401" w:rsidRDefault="00F521A8">
            <w:pPr>
              <w:pStyle w:val="TableParagraph"/>
              <w:spacing w:line="166" w:lineRule="exact"/>
              <w:ind w:left="5"/>
              <w:rPr>
                <w:sz w:val="16"/>
              </w:rPr>
            </w:pPr>
            <w:r>
              <w:rPr>
                <w:sz w:val="16"/>
              </w:rPr>
              <w:t>HO89</w:t>
            </w:r>
          </w:p>
        </w:tc>
        <w:tc>
          <w:tcPr>
            <w:tcW w:w="1417" w:type="dxa"/>
          </w:tcPr>
          <w:p w14:paraId="4BA2ECFB" w14:textId="77777777" w:rsidR="00613401" w:rsidRDefault="00F521A8">
            <w:pPr>
              <w:pStyle w:val="TableParagraph"/>
              <w:spacing w:line="166" w:lineRule="exact"/>
              <w:ind w:left="4"/>
              <w:rPr>
                <w:sz w:val="16"/>
              </w:rPr>
            </w:pPr>
            <w:r>
              <w:rPr>
                <w:sz w:val="16"/>
              </w:rPr>
              <w:t>No</w:t>
            </w:r>
          </w:p>
        </w:tc>
        <w:tc>
          <w:tcPr>
            <w:tcW w:w="1842" w:type="dxa"/>
          </w:tcPr>
          <w:p w14:paraId="446A369F" w14:textId="77777777" w:rsidR="00613401" w:rsidRDefault="00F521A8">
            <w:pPr>
              <w:pStyle w:val="TableParagraph"/>
              <w:spacing w:line="166" w:lineRule="exact"/>
              <w:ind w:left="5"/>
              <w:rPr>
                <w:sz w:val="16"/>
              </w:rPr>
            </w:pPr>
            <w:r>
              <w:rPr>
                <w:sz w:val="16"/>
              </w:rPr>
              <w:t>Dwelling</w:t>
            </w:r>
          </w:p>
        </w:tc>
        <w:tc>
          <w:tcPr>
            <w:tcW w:w="1843" w:type="dxa"/>
          </w:tcPr>
          <w:p w14:paraId="39BE38A5" w14:textId="77777777" w:rsidR="00613401" w:rsidRDefault="00F521A8">
            <w:pPr>
              <w:pStyle w:val="TableParagraph"/>
              <w:spacing w:line="166" w:lineRule="exact"/>
              <w:ind w:left="5"/>
              <w:rPr>
                <w:sz w:val="16"/>
              </w:rPr>
            </w:pPr>
            <w:r>
              <w:rPr>
                <w:sz w:val="16"/>
              </w:rPr>
              <w:t>8-12 Elm Tree Place</w:t>
            </w:r>
          </w:p>
        </w:tc>
        <w:tc>
          <w:tcPr>
            <w:tcW w:w="3260" w:type="dxa"/>
          </w:tcPr>
          <w:p w14:paraId="518FE556" w14:textId="77777777" w:rsidR="00613401" w:rsidRDefault="00F521A8">
            <w:pPr>
              <w:pStyle w:val="TableParagraph"/>
              <w:spacing w:line="166" w:lineRule="exact"/>
              <w:ind w:left="5"/>
              <w:rPr>
                <w:sz w:val="16"/>
              </w:rPr>
            </w:pPr>
            <w:r>
              <w:rPr>
                <w:sz w:val="16"/>
              </w:rPr>
              <w:t>No</w:t>
            </w:r>
          </w:p>
        </w:tc>
        <w:tc>
          <w:tcPr>
            <w:tcW w:w="1275" w:type="dxa"/>
          </w:tcPr>
          <w:p w14:paraId="185DF474" w14:textId="77777777" w:rsidR="00613401" w:rsidRDefault="00F521A8">
            <w:pPr>
              <w:pStyle w:val="TableParagraph"/>
              <w:spacing w:line="166" w:lineRule="exact"/>
              <w:ind w:left="5"/>
              <w:rPr>
                <w:sz w:val="16"/>
              </w:rPr>
            </w:pPr>
            <w:r>
              <w:rPr>
                <w:sz w:val="16"/>
              </w:rPr>
              <w:t>No</w:t>
            </w:r>
          </w:p>
        </w:tc>
        <w:tc>
          <w:tcPr>
            <w:tcW w:w="3117" w:type="dxa"/>
          </w:tcPr>
          <w:p w14:paraId="6777C24E" w14:textId="77777777" w:rsidR="00613401" w:rsidRDefault="00F521A8">
            <w:pPr>
              <w:pStyle w:val="TableParagraph"/>
              <w:spacing w:line="166" w:lineRule="exact"/>
              <w:ind w:left="6"/>
              <w:rPr>
                <w:sz w:val="16"/>
              </w:rPr>
            </w:pPr>
            <w:r>
              <w:rPr>
                <w:sz w:val="16"/>
              </w:rPr>
              <w:t>Amend Part A Inventory to change</w:t>
            </w:r>
            <w:r>
              <w:rPr>
                <w:spacing w:val="-22"/>
                <w:sz w:val="16"/>
              </w:rPr>
              <w:t xml:space="preserve"> </w:t>
            </w:r>
            <w:r>
              <w:rPr>
                <w:sz w:val="16"/>
              </w:rPr>
              <w:t>address.</w:t>
            </w:r>
          </w:p>
        </w:tc>
        <w:tc>
          <w:tcPr>
            <w:tcW w:w="993" w:type="dxa"/>
          </w:tcPr>
          <w:p w14:paraId="78662511" w14:textId="77777777" w:rsidR="00613401" w:rsidRDefault="00F521A8">
            <w:pPr>
              <w:pStyle w:val="TableParagraph"/>
              <w:spacing w:line="166" w:lineRule="exact"/>
              <w:ind w:left="6"/>
              <w:rPr>
                <w:sz w:val="16"/>
              </w:rPr>
            </w:pPr>
            <w:r>
              <w:rPr>
                <w:sz w:val="16"/>
              </w:rPr>
              <w:t>No</w:t>
            </w:r>
          </w:p>
        </w:tc>
      </w:tr>
    </w:tbl>
    <w:p w14:paraId="4855A348" w14:textId="77777777" w:rsidR="00613401" w:rsidRDefault="00613401">
      <w:pPr>
        <w:spacing w:line="166" w:lineRule="exact"/>
        <w:rPr>
          <w:sz w:val="16"/>
        </w:rPr>
        <w:sectPr w:rsidR="00613401">
          <w:pgSz w:w="16840" w:h="11910" w:orient="landscape"/>
          <w:pgMar w:top="1100" w:right="700" w:bottom="600" w:left="300" w:header="0" w:footer="401" w:gutter="0"/>
          <w:cols w:space="720"/>
        </w:sectPr>
      </w:pPr>
    </w:p>
    <w:p w14:paraId="1865E15E" w14:textId="77777777" w:rsidR="00613401" w:rsidRDefault="00613401">
      <w:pPr>
        <w:pStyle w:val="BodyText"/>
        <w:rPr>
          <w:rFonts w:ascii="Times New Roman"/>
        </w:rPr>
      </w:pPr>
    </w:p>
    <w:p w14:paraId="17839AC8"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
        <w:gridCol w:w="709"/>
        <w:gridCol w:w="851"/>
        <w:gridCol w:w="1417"/>
        <w:gridCol w:w="1842"/>
        <w:gridCol w:w="1843"/>
        <w:gridCol w:w="3260"/>
        <w:gridCol w:w="1275"/>
        <w:gridCol w:w="3117"/>
        <w:gridCol w:w="993"/>
      </w:tblGrid>
      <w:tr w:rsidR="00613401" w14:paraId="3344794D" w14:textId="77777777">
        <w:trPr>
          <w:trHeight w:val="1216"/>
        </w:trPr>
        <w:tc>
          <w:tcPr>
            <w:tcW w:w="981" w:type="dxa"/>
            <w:gridSpan w:val="2"/>
            <w:tcBorders>
              <w:top w:val="nil"/>
              <w:left w:val="nil"/>
              <w:bottom w:val="nil"/>
              <w:right w:val="nil"/>
            </w:tcBorders>
            <w:shd w:val="clear" w:color="auto" w:fill="000000"/>
          </w:tcPr>
          <w:p w14:paraId="2ED5B702" w14:textId="77777777" w:rsidR="00613401" w:rsidRDefault="00F521A8">
            <w:pPr>
              <w:pStyle w:val="TableParagraph"/>
              <w:spacing w:before="117"/>
              <w:ind w:left="281" w:right="59"/>
              <w:jc w:val="both"/>
              <w:rPr>
                <w:b/>
                <w:sz w:val="16"/>
              </w:rPr>
            </w:pPr>
            <w:r>
              <w:rPr>
                <w:b/>
                <w:color w:val="FFFFFF"/>
                <w:sz w:val="16"/>
              </w:rPr>
              <w:t>Existing Heritage Overlay</w:t>
            </w:r>
          </w:p>
        </w:tc>
        <w:tc>
          <w:tcPr>
            <w:tcW w:w="851" w:type="dxa"/>
            <w:tcBorders>
              <w:top w:val="nil"/>
              <w:left w:val="nil"/>
              <w:bottom w:val="nil"/>
              <w:right w:val="nil"/>
            </w:tcBorders>
            <w:shd w:val="clear" w:color="auto" w:fill="000000"/>
          </w:tcPr>
          <w:p w14:paraId="57DAA516" w14:textId="77777777" w:rsidR="00613401" w:rsidRDefault="00F521A8">
            <w:pPr>
              <w:pStyle w:val="TableParagraph"/>
              <w:spacing w:before="117"/>
              <w:ind w:left="10" w:right="83"/>
              <w:rPr>
                <w:b/>
                <w:sz w:val="16"/>
              </w:rPr>
            </w:pPr>
            <w:r>
              <w:rPr>
                <w:b/>
                <w:color w:val="FFFFFF"/>
                <w:sz w:val="16"/>
              </w:rPr>
              <w:t>Proposed Heritage Overlay</w:t>
            </w:r>
          </w:p>
        </w:tc>
        <w:tc>
          <w:tcPr>
            <w:tcW w:w="1417" w:type="dxa"/>
            <w:tcBorders>
              <w:top w:val="nil"/>
              <w:left w:val="nil"/>
              <w:bottom w:val="nil"/>
              <w:right w:val="nil"/>
            </w:tcBorders>
            <w:shd w:val="clear" w:color="auto" w:fill="000000"/>
          </w:tcPr>
          <w:p w14:paraId="79FC2344" w14:textId="77777777" w:rsidR="00613401" w:rsidRDefault="00F521A8">
            <w:pPr>
              <w:pStyle w:val="TableParagraph"/>
              <w:spacing w:before="117"/>
              <w:ind w:left="9" w:right="5"/>
              <w:rPr>
                <w:b/>
                <w:sz w:val="16"/>
              </w:rPr>
            </w:pPr>
            <w:r>
              <w:rPr>
                <w:b/>
                <w:color w:val="FFFFFF"/>
                <w:sz w:val="16"/>
              </w:rPr>
              <w:t>Change to Heritage Overlay Mapping</w:t>
            </w:r>
          </w:p>
        </w:tc>
        <w:tc>
          <w:tcPr>
            <w:tcW w:w="1842" w:type="dxa"/>
            <w:tcBorders>
              <w:top w:val="nil"/>
              <w:left w:val="nil"/>
              <w:bottom w:val="nil"/>
              <w:right w:val="nil"/>
            </w:tcBorders>
            <w:shd w:val="clear" w:color="auto" w:fill="000000"/>
          </w:tcPr>
          <w:p w14:paraId="58E1E595" w14:textId="77777777" w:rsidR="00613401" w:rsidRDefault="00F521A8">
            <w:pPr>
              <w:pStyle w:val="TableParagraph"/>
              <w:spacing w:before="117"/>
              <w:ind w:left="10"/>
              <w:rPr>
                <w:b/>
                <w:sz w:val="16"/>
              </w:rPr>
            </w:pPr>
            <w:r>
              <w:rPr>
                <w:b/>
                <w:color w:val="FFFFFF"/>
                <w:sz w:val="16"/>
              </w:rPr>
              <w:t>Property Address as listed in the City of Melbourne’s property data base</w:t>
            </w:r>
          </w:p>
        </w:tc>
        <w:tc>
          <w:tcPr>
            <w:tcW w:w="1843" w:type="dxa"/>
            <w:tcBorders>
              <w:top w:val="nil"/>
              <w:left w:val="nil"/>
              <w:bottom w:val="nil"/>
              <w:right w:val="nil"/>
            </w:tcBorders>
            <w:shd w:val="clear" w:color="auto" w:fill="000000"/>
          </w:tcPr>
          <w:p w14:paraId="6D3164F6" w14:textId="77777777" w:rsidR="00613401" w:rsidRDefault="00F521A8">
            <w:pPr>
              <w:pStyle w:val="TableParagraph"/>
              <w:spacing w:before="117"/>
              <w:ind w:left="10"/>
              <w:rPr>
                <w:b/>
                <w:sz w:val="16"/>
              </w:rPr>
            </w:pPr>
            <w:r>
              <w:rPr>
                <w:b/>
                <w:color w:val="FFFFFF"/>
                <w:sz w:val="16"/>
              </w:rPr>
              <w:t>Address to be listed in Inventory</w:t>
            </w:r>
          </w:p>
        </w:tc>
        <w:tc>
          <w:tcPr>
            <w:tcW w:w="3260" w:type="dxa"/>
            <w:tcBorders>
              <w:top w:val="nil"/>
              <w:left w:val="nil"/>
              <w:bottom w:val="nil"/>
              <w:right w:val="nil"/>
            </w:tcBorders>
            <w:shd w:val="clear" w:color="auto" w:fill="000000"/>
          </w:tcPr>
          <w:p w14:paraId="1AFB176C" w14:textId="77777777" w:rsidR="00613401" w:rsidRDefault="00F521A8">
            <w:pPr>
              <w:pStyle w:val="TableParagraph"/>
              <w:spacing w:before="117"/>
              <w:ind w:left="10"/>
              <w:rPr>
                <w:b/>
                <w:sz w:val="16"/>
              </w:rPr>
            </w:pPr>
            <w:r>
              <w:rPr>
                <w:b/>
                <w:color w:val="FFFFFF"/>
                <w:sz w:val="16"/>
              </w:rPr>
              <w:t>Proposed Change to Schedule to Clause 43.01</w:t>
            </w:r>
          </w:p>
        </w:tc>
        <w:tc>
          <w:tcPr>
            <w:tcW w:w="1275" w:type="dxa"/>
            <w:tcBorders>
              <w:top w:val="nil"/>
              <w:left w:val="nil"/>
              <w:bottom w:val="nil"/>
              <w:right w:val="nil"/>
            </w:tcBorders>
            <w:shd w:val="clear" w:color="auto" w:fill="000000"/>
          </w:tcPr>
          <w:p w14:paraId="2DBE4CFF" w14:textId="77777777" w:rsidR="00613401" w:rsidRDefault="00F521A8">
            <w:pPr>
              <w:pStyle w:val="TableParagraph"/>
              <w:spacing w:before="117"/>
              <w:ind w:left="10"/>
              <w:rPr>
                <w:b/>
                <w:sz w:val="16"/>
              </w:rPr>
            </w:pPr>
            <w:r>
              <w:rPr>
                <w:b/>
                <w:color w:val="FFFFFF"/>
                <w:sz w:val="16"/>
              </w:rPr>
              <w:t>Add separate Statement of Significance to Cl 72.04</w:t>
            </w:r>
          </w:p>
          <w:p w14:paraId="789CA667" w14:textId="77777777" w:rsidR="00613401" w:rsidRDefault="00F521A8">
            <w:pPr>
              <w:pStyle w:val="TableParagraph"/>
              <w:spacing w:before="2" w:line="184" w:lineRule="exact"/>
              <w:ind w:left="10"/>
              <w:rPr>
                <w:b/>
                <w:sz w:val="16"/>
              </w:rPr>
            </w:pPr>
            <w:r>
              <w:rPr>
                <w:b/>
                <w:color w:val="FFFFFF"/>
                <w:sz w:val="16"/>
              </w:rPr>
              <w:t>(Incorporated documents)</w:t>
            </w:r>
          </w:p>
        </w:tc>
        <w:tc>
          <w:tcPr>
            <w:tcW w:w="3117" w:type="dxa"/>
            <w:tcBorders>
              <w:top w:val="nil"/>
              <w:left w:val="nil"/>
              <w:bottom w:val="nil"/>
              <w:right w:val="nil"/>
            </w:tcBorders>
            <w:shd w:val="clear" w:color="auto" w:fill="000000"/>
          </w:tcPr>
          <w:p w14:paraId="2CA8C078" w14:textId="77777777" w:rsidR="00613401" w:rsidRDefault="00F521A8">
            <w:pPr>
              <w:pStyle w:val="TableParagraph"/>
              <w:spacing w:before="117" w:line="184" w:lineRule="exact"/>
              <w:ind w:left="11"/>
              <w:rPr>
                <w:b/>
                <w:i/>
                <w:sz w:val="16"/>
              </w:rPr>
            </w:pPr>
            <w:r>
              <w:rPr>
                <w:b/>
                <w:color w:val="FFFFFF"/>
                <w:sz w:val="16"/>
              </w:rPr>
              <w:t xml:space="preserve">Amend </w:t>
            </w:r>
            <w:r>
              <w:rPr>
                <w:b/>
                <w:i/>
                <w:color w:val="FFFFFF"/>
                <w:sz w:val="16"/>
              </w:rPr>
              <w:t>Heritage Places Invento</w:t>
            </w:r>
            <w:r>
              <w:rPr>
                <w:b/>
                <w:i/>
                <w:color w:val="FFFFFF"/>
                <w:sz w:val="16"/>
              </w:rPr>
              <w:t>ry 2020</w:t>
            </w:r>
          </w:p>
          <w:p w14:paraId="60EC8998" w14:textId="77777777" w:rsidR="00613401" w:rsidRDefault="00F521A8">
            <w:pPr>
              <w:pStyle w:val="TableParagraph"/>
              <w:spacing w:before="0"/>
              <w:ind w:left="11"/>
              <w:rPr>
                <w:b/>
                <w:sz w:val="16"/>
              </w:rPr>
            </w:pPr>
            <w:r>
              <w:rPr>
                <w:b/>
                <w:color w:val="FFFFFF"/>
                <w:sz w:val="16"/>
              </w:rPr>
              <w:t>Part A</w:t>
            </w:r>
          </w:p>
        </w:tc>
        <w:tc>
          <w:tcPr>
            <w:tcW w:w="993" w:type="dxa"/>
            <w:tcBorders>
              <w:top w:val="nil"/>
              <w:left w:val="nil"/>
              <w:bottom w:val="nil"/>
              <w:right w:val="nil"/>
            </w:tcBorders>
            <w:shd w:val="clear" w:color="auto" w:fill="000000"/>
          </w:tcPr>
          <w:p w14:paraId="6D67696D" w14:textId="77777777" w:rsidR="00613401" w:rsidRDefault="00F521A8">
            <w:pPr>
              <w:pStyle w:val="TableParagraph"/>
              <w:spacing w:before="117"/>
              <w:ind w:left="11" w:right="117"/>
              <w:rPr>
                <w:b/>
                <w:sz w:val="16"/>
              </w:rPr>
            </w:pPr>
            <w:r>
              <w:rPr>
                <w:b/>
                <w:color w:val="FFFFFF"/>
                <w:sz w:val="16"/>
              </w:rPr>
              <w:t>Property also included in C396</w:t>
            </w:r>
          </w:p>
        </w:tc>
      </w:tr>
      <w:tr w:rsidR="00613401" w14:paraId="44383125" w14:textId="77777777">
        <w:trPr>
          <w:trHeight w:val="905"/>
        </w:trPr>
        <w:tc>
          <w:tcPr>
            <w:tcW w:w="272" w:type="dxa"/>
          </w:tcPr>
          <w:p w14:paraId="64EE5ECE" w14:textId="77777777" w:rsidR="00613401" w:rsidRDefault="00613401">
            <w:pPr>
              <w:pStyle w:val="TableParagraph"/>
              <w:spacing w:before="0"/>
              <w:rPr>
                <w:rFonts w:ascii="Times New Roman"/>
                <w:sz w:val="16"/>
              </w:rPr>
            </w:pPr>
          </w:p>
        </w:tc>
        <w:tc>
          <w:tcPr>
            <w:tcW w:w="709" w:type="dxa"/>
          </w:tcPr>
          <w:p w14:paraId="27B7EAE4" w14:textId="77777777" w:rsidR="00613401" w:rsidRDefault="00613401">
            <w:pPr>
              <w:pStyle w:val="TableParagraph"/>
              <w:spacing w:before="0"/>
              <w:rPr>
                <w:rFonts w:ascii="Times New Roman"/>
                <w:sz w:val="16"/>
              </w:rPr>
            </w:pPr>
          </w:p>
        </w:tc>
        <w:tc>
          <w:tcPr>
            <w:tcW w:w="851" w:type="dxa"/>
          </w:tcPr>
          <w:p w14:paraId="55BAEF70" w14:textId="77777777" w:rsidR="00613401" w:rsidRDefault="00613401">
            <w:pPr>
              <w:pStyle w:val="TableParagraph"/>
              <w:spacing w:before="0"/>
              <w:rPr>
                <w:rFonts w:ascii="Times New Roman"/>
                <w:sz w:val="16"/>
              </w:rPr>
            </w:pPr>
          </w:p>
        </w:tc>
        <w:tc>
          <w:tcPr>
            <w:tcW w:w="1417" w:type="dxa"/>
          </w:tcPr>
          <w:p w14:paraId="7F8087E1" w14:textId="77777777" w:rsidR="00613401" w:rsidRDefault="00613401">
            <w:pPr>
              <w:pStyle w:val="TableParagraph"/>
              <w:spacing w:before="0"/>
              <w:rPr>
                <w:rFonts w:ascii="Times New Roman"/>
                <w:sz w:val="16"/>
              </w:rPr>
            </w:pPr>
          </w:p>
        </w:tc>
        <w:tc>
          <w:tcPr>
            <w:tcW w:w="1842" w:type="dxa"/>
          </w:tcPr>
          <w:p w14:paraId="00E9CE09" w14:textId="77777777" w:rsidR="00613401" w:rsidRDefault="00F521A8">
            <w:pPr>
              <w:pStyle w:val="TableParagraph"/>
              <w:spacing w:before="39"/>
              <w:ind w:left="5"/>
              <w:rPr>
                <w:sz w:val="16"/>
              </w:rPr>
            </w:pPr>
            <w:r>
              <w:rPr>
                <w:sz w:val="16"/>
              </w:rPr>
              <w:t>8-12 Elm Tree Place</w:t>
            </w:r>
          </w:p>
          <w:p w14:paraId="2491D629" w14:textId="77777777" w:rsidR="00613401" w:rsidRDefault="00F521A8">
            <w:pPr>
              <w:pStyle w:val="TableParagraph"/>
              <w:spacing w:before="95" w:line="232" w:lineRule="auto"/>
              <w:ind w:left="5" w:right="120"/>
              <w:jc w:val="both"/>
              <w:rPr>
                <w:sz w:val="16"/>
              </w:rPr>
            </w:pPr>
            <w:r>
              <w:rPr>
                <w:sz w:val="16"/>
              </w:rPr>
              <w:t>(</w:t>
            </w:r>
            <w:proofErr w:type="gramStart"/>
            <w:r>
              <w:rPr>
                <w:sz w:val="16"/>
              </w:rPr>
              <w:t>incorrectly</w:t>
            </w:r>
            <w:proofErr w:type="gramEnd"/>
            <w:r>
              <w:rPr>
                <w:sz w:val="16"/>
              </w:rPr>
              <w:t xml:space="preserve"> listed in </w:t>
            </w:r>
            <w:r>
              <w:rPr>
                <w:spacing w:val="-4"/>
                <w:sz w:val="16"/>
              </w:rPr>
              <w:t xml:space="preserve">Part </w:t>
            </w:r>
            <w:r>
              <w:rPr>
                <w:sz w:val="16"/>
              </w:rPr>
              <w:t xml:space="preserve">A Inventory as 4-12 </w:t>
            </w:r>
            <w:r>
              <w:rPr>
                <w:spacing w:val="-5"/>
                <w:sz w:val="16"/>
              </w:rPr>
              <w:t xml:space="preserve">Elm </w:t>
            </w:r>
            <w:r>
              <w:rPr>
                <w:sz w:val="16"/>
              </w:rPr>
              <w:t>Tree Place)</w:t>
            </w:r>
          </w:p>
        </w:tc>
        <w:tc>
          <w:tcPr>
            <w:tcW w:w="1843" w:type="dxa"/>
          </w:tcPr>
          <w:p w14:paraId="09D1A0CA" w14:textId="77777777" w:rsidR="00613401" w:rsidRDefault="00613401">
            <w:pPr>
              <w:pStyle w:val="TableParagraph"/>
              <w:spacing w:before="0"/>
              <w:rPr>
                <w:rFonts w:ascii="Times New Roman"/>
                <w:sz w:val="16"/>
              </w:rPr>
            </w:pPr>
          </w:p>
        </w:tc>
        <w:tc>
          <w:tcPr>
            <w:tcW w:w="3260" w:type="dxa"/>
          </w:tcPr>
          <w:p w14:paraId="4A1225B5" w14:textId="77777777" w:rsidR="00613401" w:rsidRDefault="00613401">
            <w:pPr>
              <w:pStyle w:val="TableParagraph"/>
              <w:spacing w:before="0"/>
              <w:rPr>
                <w:rFonts w:ascii="Times New Roman"/>
                <w:sz w:val="16"/>
              </w:rPr>
            </w:pPr>
          </w:p>
        </w:tc>
        <w:tc>
          <w:tcPr>
            <w:tcW w:w="1275" w:type="dxa"/>
          </w:tcPr>
          <w:p w14:paraId="353D7B6A" w14:textId="77777777" w:rsidR="00613401" w:rsidRDefault="00613401">
            <w:pPr>
              <w:pStyle w:val="TableParagraph"/>
              <w:spacing w:before="0"/>
              <w:rPr>
                <w:rFonts w:ascii="Times New Roman"/>
                <w:sz w:val="16"/>
              </w:rPr>
            </w:pPr>
          </w:p>
        </w:tc>
        <w:tc>
          <w:tcPr>
            <w:tcW w:w="3117" w:type="dxa"/>
          </w:tcPr>
          <w:p w14:paraId="12B46DD3" w14:textId="77777777" w:rsidR="00613401" w:rsidRDefault="00F521A8">
            <w:pPr>
              <w:pStyle w:val="TableParagraph"/>
              <w:spacing w:before="0" w:line="232" w:lineRule="auto"/>
              <w:ind w:left="6"/>
              <w:rPr>
                <w:sz w:val="16"/>
              </w:rPr>
            </w:pPr>
            <w:r>
              <w:rPr>
                <w:sz w:val="16"/>
              </w:rPr>
              <w:t>Property is currently listed in inventory with building category “Significant” and streetscape category "- "</w:t>
            </w:r>
          </w:p>
        </w:tc>
        <w:tc>
          <w:tcPr>
            <w:tcW w:w="993" w:type="dxa"/>
          </w:tcPr>
          <w:p w14:paraId="2EE5E2BD" w14:textId="77777777" w:rsidR="00613401" w:rsidRDefault="00613401">
            <w:pPr>
              <w:pStyle w:val="TableParagraph"/>
              <w:spacing w:before="0"/>
              <w:rPr>
                <w:rFonts w:ascii="Times New Roman"/>
                <w:sz w:val="16"/>
              </w:rPr>
            </w:pPr>
          </w:p>
        </w:tc>
      </w:tr>
      <w:tr w:rsidR="00613401" w14:paraId="7959783B" w14:textId="77777777">
        <w:trPr>
          <w:trHeight w:val="1611"/>
        </w:trPr>
        <w:tc>
          <w:tcPr>
            <w:tcW w:w="272" w:type="dxa"/>
          </w:tcPr>
          <w:p w14:paraId="3AC23308" w14:textId="77777777" w:rsidR="00613401" w:rsidRDefault="00F521A8">
            <w:pPr>
              <w:pStyle w:val="TableParagraph"/>
              <w:spacing w:before="113"/>
              <w:jc w:val="center"/>
              <w:rPr>
                <w:sz w:val="15"/>
              </w:rPr>
            </w:pPr>
            <w:r>
              <w:rPr>
                <w:sz w:val="15"/>
              </w:rPr>
              <w:t>144</w:t>
            </w:r>
          </w:p>
        </w:tc>
        <w:tc>
          <w:tcPr>
            <w:tcW w:w="709" w:type="dxa"/>
          </w:tcPr>
          <w:p w14:paraId="472C8489" w14:textId="77777777" w:rsidR="00613401" w:rsidRDefault="00F521A8">
            <w:pPr>
              <w:pStyle w:val="TableParagraph"/>
              <w:ind w:left="4"/>
              <w:rPr>
                <w:sz w:val="16"/>
              </w:rPr>
            </w:pPr>
            <w:r>
              <w:rPr>
                <w:sz w:val="16"/>
              </w:rPr>
              <w:t>HO105</w:t>
            </w:r>
          </w:p>
        </w:tc>
        <w:tc>
          <w:tcPr>
            <w:tcW w:w="851" w:type="dxa"/>
          </w:tcPr>
          <w:p w14:paraId="11E55251" w14:textId="77777777" w:rsidR="00613401" w:rsidRDefault="00F521A8">
            <w:pPr>
              <w:pStyle w:val="TableParagraph"/>
              <w:ind w:left="5"/>
              <w:rPr>
                <w:sz w:val="16"/>
              </w:rPr>
            </w:pPr>
            <w:r>
              <w:rPr>
                <w:sz w:val="16"/>
              </w:rPr>
              <w:t>HO105</w:t>
            </w:r>
          </w:p>
        </w:tc>
        <w:tc>
          <w:tcPr>
            <w:tcW w:w="1417" w:type="dxa"/>
          </w:tcPr>
          <w:p w14:paraId="25939909" w14:textId="77777777" w:rsidR="00613401" w:rsidRDefault="00F521A8">
            <w:pPr>
              <w:pStyle w:val="TableParagraph"/>
              <w:ind w:left="5"/>
              <w:rPr>
                <w:sz w:val="16"/>
              </w:rPr>
            </w:pPr>
            <w:r>
              <w:rPr>
                <w:sz w:val="16"/>
              </w:rPr>
              <w:t>No</w:t>
            </w:r>
          </w:p>
        </w:tc>
        <w:tc>
          <w:tcPr>
            <w:tcW w:w="1842" w:type="dxa"/>
          </w:tcPr>
          <w:p w14:paraId="2A62BD2C" w14:textId="77777777" w:rsidR="00613401" w:rsidRDefault="00F521A8">
            <w:pPr>
              <w:pStyle w:val="TableParagraph"/>
              <w:spacing w:before="117" w:line="232" w:lineRule="auto"/>
              <w:ind w:left="5"/>
              <w:rPr>
                <w:sz w:val="16"/>
              </w:rPr>
            </w:pPr>
            <w:r>
              <w:rPr>
                <w:sz w:val="16"/>
              </w:rPr>
              <w:t>Former Presbyterian Manse</w:t>
            </w:r>
          </w:p>
          <w:p w14:paraId="28FFFEBA" w14:textId="77777777" w:rsidR="00613401" w:rsidRDefault="00F521A8">
            <w:pPr>
              <w:pStyle w:val="TableParagraph"/>
              <w:spacing w:before="44"/>
              <w:ind w:left="5"/>
              <w:rPr>
                <w:sz w:val="16"/>
              </w:rPr>
            </w:pPr>
            <w:r>
              <w:rPr>
                <w:sz w:val="16"/>
              </w:rPr>
              <w:t xml:space="preserve">97-105 </w:t>
            </w:r>
            <w:proofErr w:type="spellStart"/>
            <w:r>
              <w:rPr>
                <w:sz w:val="16"/>
              </w:rPr>
              <w:t>Rathdowne</w:t>
            </w:r>
            <w:proofErr w:type="spellEnd"/>
            <w:r>
              <w:rPr>
                <w:sz w:val="16"/>
              </w:rPr>
              <w:t xml:space="preserve"> Street</w:t>
            </w:r>
          </w:p>
          <w:p w14:paraId="7FDBF2D1" w14:textId="77777777" w:rsidR="00613401" w:rsidRDefault="00F521A8">
            <w:pPr>
              <w:pStyle w:val="TableParagraph"/>
              <w:spacing w:before="95" w:line="232" w:lineRule="auto"/>
              <w:ind w:left="5" w:right="108"/>
              <w:rPr>
                <w:sz w:val="16"/>
              </w:rPr>
            </w:pPr>
            <w:r>
              <w:rPr>
                <w:sz w:val="16"/>
              </w:rPr>
              <w:t>(</w:t>
            </w:r>
            <w:proofErr w:type="gramStart"/>
            <w:r>
              <w:rPr>
                <w:sz w:val="16"/>
              </w:rPr>
              <w:t>incorrect</w:t>
            </w:r>
            <w:proofErr w:type="gramEnd"/>
            <w:r>
              <w:rPr>
                <w:sz w:val="16"/>
              </w:rPr>
              <w:t xml:space="preserve"> address listed in Part B Inventory as 101 </w:t>
            </w:r>
            <w:proofErr w:type="spellStart"/>
            <w:r>
              <w:rPr>
                <w:sz w:val="16"/>
              </w:rPr>
              <w:t>Rathdowne</w:t>
            </w:r>
            <w:proofErr w:type="spellEnd"/>
            <w:r>
              <w:rPr>
                <w:sz w:val="16"/>
              </w:rPr>
              <w:t xml:space="preserve"> Street)</w:t>
            </w:r>
          </w:p>
        </w:tc>
        <w:tc>
          <w:tcPr>
            <w:tcW w:w="1843" w:type="dxa"/>
          </w:tcPr>
          <w:p w14:paraId="33FF468B" w14:textId="77777777" w:rsidR="00613401" w:rsidRDefault="00F521A8">
            <w:pPr>
              <w:pStyle w:val="TableParagraph"/>
              <w:ind w:left="5"/>
              <w:rPr>
                <w:sz w:val="16"/>
              </w:rPr>
            </w:pPr>
            <w:r>
              <w:rPr>
                <w:sz w:val="16"/>
              </w:rPr>
              <w:t xml:space="preserve">97-105 </w:t>
            </w:r>
            <w:proofErr w:type="spellStart"/>
            <w:r>
              <w:rPr>
                <w:sz w:val="16"/>
              </w:rPr>
              <w:t>Rathdowne</w:t>
            </w:r>
            <w:proofErr w:type="spellEnd"/>
            <w:r>
              <w:rPr>
                <w:sz w:val="16"/>
              </w:rPr>
              <w:t xml:space="preserve"> Street</w:t>
            </w:r>
          </w:p>
        </w:tc>
        <w:tc>
          <w:tcPr>
            <w:tcW w:w="3260" w:type="dxa"/>
          </w:tcPr>
          <w:p w14:paraId="63421DD5" w14:textId="77777777" w:rsidR="00613401" w:rsidRDefault="00F521A8">
            <w:pPr>
              <w:pStyle w:val="TableParagraph"/>
              <w:ind w:left="5"/>
              <w:rPr>
                <w:sz w:val="16"/>
              </w:rPr>
            </w:pPr>
            <w:r>
              <w:rPr>
                <w:sz w:val="16"/>
              </w:rPr>
              <w:t>No</w:t>
            </w:r>
          </w:p>
        </w:tc>
        <w:tc>
          <w:tcPr>
            <w:tcW w:w="1275" w:type="dxa"/>
          </w:tcPr>
          <w:p w14:paraId="7A7F5E53" w14:textId="77777777" w:rsidR="00613401" w:rsidRDefault="00F521A8">
            <w:pPr>
              <w:pStyle w:val="TableParagraph"/>
              <w:ind w:left="6"/>
              <w:rPr>
                <w:sz w:val="16"/>
              </w:rPr>
            </w:pPr>
            <w:r>
              <w:rPr>
                <w:sz w:val="16"/>
              </w:rPr>
              <w:t>No</w:t>
            </w:r>
          </w:p>
        </w:tc>
        <w:tc>
          <w:tcPr>
            <w:tcW w:w="3117" w:type="dxa"/>
          </w:tcPr>
          <w:p w14:paraId="03529037" w14:textId="77777777" w:rsidR="00613401" w:rsidRDefault="00F521A8">
            <w:pPr>
              <w:pStyle w:val="TableParagraph"/>
              <w:ind w:left="6"/>
              <w:rPr>
                <w:sz w:val="16"/>
              </w:rPr>
            </w:pPr>
            <w:r>
              <w:rPr>
                <w:sz w:val="16"/>
              </w:rPr>
              <w:t>Yes</w:t>
            </w:r>
          </w:p>
          <w:p w14:paraId="11733D6A" w14:textId="77777777" w:rsidR="00613401" w:rsidRDefault="00F521A8">
            <w:pPr>
              <w:pStyle w:val="TableParagraph"/>
              <w:spacing w:before="120" w:line="232" w:lineRule="auto"/>
              <w:ind w:left="6"/>
              <w:rPr>
                <w:sz w:val="16"/>
              </w:rPr>
            </w:pPr>
            <w:r>
              <w:rPr>
                <w:sz w:val="16"/>
              </w:rPr>
              <w:t>Remove from Part B inventory and include in Part A Inventory with changed address and building category "Significant" and streetscape category "Signifi</w:t>
            </w:r>
            <w:r>
              <w:rPr>
                <w:sz w:val="16"/>
              </w:rPr>
              <w:t>cant"</w:t>
            </w:r>
          </w:p>
          <w:p w14:paraId="0D07BE2A" w14:textId="77777777" w:rsidR="00613401" w:rsidRDefault="00F521A8">
            <w:pPr>
              <w:pStyle w:val="TableParagraph"/>
              <w:spacing w:before="124" w:line="178" w:lineRule="exact"/>
              <w:ind w:left="6"/>
              <w:rPr>
                <w:sz w:val="16"/>
              </w:rPr>
            </w:pPr>
            <w:r>
              <w:rPr>
                <w:sz w:val="16"/>
              </w:rPr>
              <w:t>Building previously graded “A” with a streetscape grading of “1”</w:t>
            </w:r>
          </w:p>
        </w:tc>
        <w:tc>
          <w:tcPr>
            <w:tcW w:w="993" w:type="dxa"/>
          </w:tcPr>
          <w:p w14:paraId="7D1713A4" w14:textId="77777777" w:rsidR="00613401" w:rsidRDefault="00F521A8">
            <w:pPr>
              <w:pStyle w:val="TableParagraph"/>
              <w:ind w:left="6"/>
              <w:rPr>
                <w:sz w:val="16"/>
              </w:rPr>
            </w:pPr>
            <w:r>
              <w:rPr>
                <w:sz w:val="16"/>
              </w:rPr>
              <w:t>Yes</w:t>
            </w:r>
          </w:p>
        </w:tc>
      </w:tr>
      <w:tr w:rsidR="00613401" w14:paraId="0934B7B8" w14:textId="77777777">
        <w:trPr>
          <w:trHeight w:val="2947"/>
        </w:trPr>
        <w:tc>
          <w:tcPr>
            <w:tcW w:w="272" w:type="dxa"/>
          </w:tcPr>
          <w:p w14:paraId="786660CC" w14:textId="77777777" w:rsidR="00613401" w:rsidRDefault="00F521A8">
            <w:pPr>
              <w:pStyle w:val="TableParagraph"/>
              <w:spacing w:before="113"/>
              <w:jc w:val="center"/>
              <w:rPr>
                <w:sz w:val="15"/>
              </w:rPr>
            </w:pPr>
            <w:r>
              <w:rPr>
                <w:sz w:val="15"/>
              </w:rPr>
              <w:t>145</w:t>
            </w:r>
          </w:p>
        </w:tc>
        <w:tc>
          <w:tcPr>
            <w:tcW w:w="709" w:type="dxa"/>
          </w:tcPr>
          <w:p w14:paraId="0A9C6B92" w14:textId="77777777" w:rsidR="00613401" w:rsidRDefault="00F521A8">
            <w:pPr>
              <w:pStyle w:val="TableParagraph"/>
              <w:ind w:left="4"/>
              <w:rPr>
                <w:sz w:val="16"/>
              </w:rPr>
            </w:pPr>
            <w:r>
              <w:rPr>
                <w:sz w:val="16"/>
              </w:rPr>
              <w:t>HO992</w:t>
            </w:r>
          </w:p>
        </w:tc>
        <w:tc>
          <w:tcPr>
            <w:tcW w:w="851" w:type="dxa"/>
          </w:tcPr>
          <w:p w14:paraId="2DD78473" w14:textId="77777777" w:rsidR="00613401" w:rsidRDefault="00F521A8">
            <w:pPr>
              <w:pStyle w:val="TableParagraph"/>
              <w:ind w:left="5"/>
              <w:rPr>
                <w:sz w:val="16"/>
              </w:rPr>
            </w:pPr>
            <w:r>
              <w:rPr>
                <w:sz w:val="16"/>
              </w:rPr>
              <w:t>HO992</w:t>
            </w:r>
          </w:p>
        </w:tc>
        <w:tc>
          <w:tcPr>
            <w:tcW w:w="1417" w:type="dxa"/>
          </w:tcPr>
          <w:p w14:paraId="40010366" w14:textId="77777777" w:rsidR="00613401" w:rsidRDefault="00F521A8">
            <w:pPr>
              <w:pStyle w:val="TableParagraph"/>
              <w:ind w:left="4"/>
              <w:rPr>
                <w:sz w:val="16"/>
              </w:rPr>
            </w:pPr>
            <w:r>
              <w:rPr>
                <w:sz w:val="16"/>
              </w:rPr>
              <w:t>No</w:t>
            </w:r>
          </w:p>
        </w:tc>
        <w:tc>
          <w:tcPr>
            <w:tcW w:w="1842" w:type="dxa"/>
          </w:tcPr>
          <w:p w14:paraId="01EC2ECF" w14:textId="77777777" w:rsidR="00613401" w:rsidRDefault="00F521A8">
            <w:pPr>
              <w:pStyle w:val="TableParagraph"/>
              <w:spacing w:before="117" w:line="232" w:lineRule="auto"/>
              <w:ind w:left="5" w:right="141"/>
              <w:rPr>
                <w:sz w:val="16"/>
              </w:rPr>
            </w:pPr>
            <w:r>
              <w:rPr>
                <w:sz w:val="16"/>
              </w:rPr>
              <w:t xml:space="preserve">St Nicholas Place, </w:t>
            </w:r>
            <w:proofErr w:type="gramStart"/>
            <w:r>
              <w:rPr>
                <w:sz w:val="16"/>
              </w:rPr>
              <w:t>Two</w:t>
            </w:r>
            <w:proofErr w:type="gramEnd"/>
            <w:r>
              <w:rPr>
                <w:sz w:val="16"/>
              </w:rPr>
              <w:t xml:space="preserve"> storey Victorian terrace 107-123 </w:t>
            </w:r>
            <w:proofErr w:type="spellStart"/>
            <w:r>
              <w:rPr>
                <w:sz w:val="16"/>
              </w:rPr>
              <w:t>Rathdowne</w:t>
            </w:r>
            <w:proofErr w:type="spellEnd"/>
            <w:r>
              <w:rPr>
                <w:sz w:val="16"/>
              </w:rPr>
              <w:t xml:space="preserve"> Street, Includes:</w:t>
            </w:r>
          </w:p>
          <w:p w14:paraId="5CCC6B01" w14:textId="77777777" w:rsidR="00613401" w:rsidRDefault="00F521A8">
            <w:pPr>
              <w:pStyle w:val="TableParagraph"/>
              <w:spacing w:before="45"/>
              <w:ind w:left="5"/>
              <w:rPr>
                <w:sz w:val="16"/>
              </w:rPr>
            </w:pPr>
            <w:r>
              <w:rPr>
                <w:sz w:val="16"/>
              </w:rPr>
              <w:t xml:space="preserve">107 </w:t>
            </w:r>
            <w:proofErr w:type="spellStart"/>
            <w:r>
              <w:rPr>
                <w:sz w:val="16"/>
              </w:rPr>
              <w:t>Rathdowne</w:t>
            </w:r>
            <w:proofErr w:type="spellEnd"/>
            <w:r>
              <w:rPr>
                <w:spacing w:val="-11"/>
                <w:sz w:val="16"/>
              </w:rPr>
              <w:t xml:space="preserve"> </w:t>
            </w:r>
            <w:r>
              <w:rPr>
                <w:sz w:val="16"/>
              </w:rPr>
              <w:t>Street</w:t>
            </w:r>
          </w:p>
          <w:p w14:paraId="2931DADC" w14:textId="77777777" w:rsidR="00613401" w:rsidRDefault="00F521A8">
            <w:pPr>
              <w:pStyle w:val="TableParagraph"/>
              <w:spacing w:before="90"/>
              <w:ind w:left="5"/>
              <w:rPr>
                <w:sz w:val="16"/>
              </w:rPr>
            </w:pPr>
            <w:r>
              <w:rPr>
                <w:sz w:val="16"/>
              </w:rPr>
              <w:t xml:space="preserve">109 </w:t>
            </w:r>
            <w:proofErr w:type="spellStart"/>
            <w:r>
              <w:rPr>
                <w:sz w:val="16"/>
              </w:rPr>
              <w:t>Rathdowne</w:t>
            </w:r>
            <w:proofErr w:type="spellEnd"/>
            <w:r>
              <w:rPr>
                <w:spacing w:val="-11"/>
                <w:sz w:val="16"/>
              </w:rPr>
              <w:t xml:space="preserve"> </w:t>
            </w:r>
            <w:r>
              <w:rPr>
                <w:sz w:val="16"/>
              </w:rPr>
              <w:t>Street</w:t>
            </w:r>
          </w:p>
          <w:p w14:paraId="78A5FE10" w14:textId="77777777" w:rsidR="00613401" w:rsidRDefault="00613401">
            <w:pPr>
              <w:pStyle w:val="TableParagraph"/>
              <w:spacing w:before="7"/>
              <w:rPr>
                <w:rFonts w:ascii="Times New Roman"/>
                <w:sz w:val="14"/>
              </w:rPr>
            </w:pPr>
          </w:p>
          <w:p w14:paraId="1310AB58" w14:textId="77777777" w:rsidR="00613401" w:rsidRDefault="00F521A8">
            <w:pPr>
              <w:pStyle w:val="TableParagraph"/>
              <w:spacing w:before="0" w:line="232" w:lineRule="auto"/>
              <w:ind w:left="5"/>
              <w:rPr>
                <w:sz w:val="16"/>
              </w:rPr>
            </w:pPr>
            <w:r>
              <w:rPr>
                <w:sz w:val="16"/>
              </w:rPr>
              <w:t xml:space="preserve">111-123 </w:t>
            </w:r>
            <w:proofErr w:type="spellStart"/>
            <w:r>
              <w:rPr>
                <w:sz w:val="16"/>
              </w:rPr>
              <w:t>Rathdowne</w:t>
            </w:r>
            <w:proofErr w:type="spellEnd"/>
            <w:r>
              <w:rPr>
                <w:sz w:val="16"/>
              </w:rPr>
              <w:t xml:space="preserve"> Street</w:t>
            </w:r>
          </w:p>
          <w:p w14:paraId="018A0871" w14:textId="77777777" w:rsidR="00613401" w:rsidRDefault="00F521A8">
            <w:pPr>
              <w:pStyle w:val="TableParagraph"/>
              <w:spacing w:before="48" w:line="232" w:lineRule="auto"/>
              <w:ind w:left="5" w:right="127"/>
              <w:rPr>
                <w:sz w:val="16"/>
              </w:rPr>
            </w:pPr>
            <w:r>
              <w:rPr>
                <w:sz w:val="16"/>
              </w:rPr>
              <w:t>(</w:t>
            </w:r>
            <w:proofErr w:type="gramStart"/>
            <w:r>
              <w:rPr>
                <w:sz w:val="16"/>
              </w:rPr>
              <w:t>incorrect</w:t>
            </w:r>
            <w:proofErr w:type="gramEnd"/>
            <w:r>
              <w:rPr>
                <w:sz w:val="16"/>
              </w:rPr>
              <w:t xml:space="preserve"> address listed in Part B Inventory as 107-109 </w:t>
            </w:r>
            <w:proofErr w:type="spellStart"/>
            <w:r>
              <w:rPr>
                <w:sz w:val="16"/>
              </w:rPr>
              <w:t>Rathdowne</w:t>
            </w:r>
            <w:proofErr w:type="spellEnd"/>
            <w:r>
              <w:rPr>
                <w:sz w:val="16"/>
              </w:rPr>
              <w:t xml:space="preserve"> Street)</w:t>
            </w:r>
          </w:p>
        </w:tc>
        <w:tc>
          <w:tcPr>
            <w:tcW w:w="1843" w:type="dxa"/>
          </w:tcPr>
          <w:p w14:paraId="277296BE" w14:textId="77777777" w:rsidR="00613401" w:rsidRDefault="00F521A8">
            <w:pPr>
              <w:pStyle w:val="TableParagraph"/>
              <w:spacing w:before="40"/>
              <w:ind w:left="5"/>
              <w:rPr>
                <w:sz w:val="16"/>
              </w:rPr>
            </w:pPr>
            <w:r>
              <w:rPr>
                <w:sz w:val="16"/>
              </w:rPr>
              <w:t xml:space="preserve">107 </w:t>
            </w:r>
            <w:proofErr w:type="spellStart"/>
            <w:r>
              <w:rPr>
                <w:sz w:val="16"/>
              </w:rPr>
              <w:t>Rathdowne</w:t>
            </w:r>
            <w:proofErr w:type="spellEnd"/>
            <w:r>
              <w:rPr>
                <w:sz w:val="16"/>
              </w:rPr>
              <w:t xml:space="preserve"> Street</w:t>
            </w:r>
          </w:p>
        </w:tc>
        <w:tc>
          <w:tcPr>
            <w:tcW w:w="3260" w:type="dxa"/>
          </w:tcPr>
          <w:p w14:paraId="720DB9A2" w14:textId="77777777" w:rsidR="00613401" w:rsidRDefault="00F521A8">
            <w:pPr>
              <w:pStyle w:val="TableParagraph"/>
              <w:ind w:left="5"/>
              <w:rPr>
                <w:sz w:val="16"/>
              </w:rPr>
            </w:pPr>
            <w:r>
              <w:rPr>
                <w:sz w:val="16"/>
              </w:rPr>
              <w:t>No</w:t>
            </w:r>
          </w:p>
        </w:tc>
        <w:tc>
          <w:tcPr>
            <w:tcW w:w="1275" w:type="dxa"/>
          </w:tcPr>
          <w:p w14:paraId="1397738D" w14:textId="77777777" w:rsidR="00613401" w:rsidRDefault="00F521A8">
            <w:pPr>
              <w:pStyle w:val="TableParagraph"/>
              <w:spacing w:before="40"/>
              <w:ind w:left="5"/>
              <w:rPr>
                <w:sz w:val="16"/>
              </w:rPr>
            </w:pPr>
            <w:r>
              <w:rPr>
                <w:sz w:val="16"/>
              </w:rPr>
              <w:t>No</w:t>
            </w:r>
          </w:p>
        </w:tc>
        <w:tc>
          <w:tcPr>
            <w:tcW w:w="3117" w:type="dxa"/>
          </w:tcPr>
          <w:p w14:paraId="3438B57A" w14:textId="77777777" w:rsidR="00613401" w:rsidRDefault="00F521A8">
            <w:pPr>
              <w:pStyle w:val="TableParagraph"/>
              <w:ind w:left="6"/>
              <w:rPr>
                <w:sz w:val="16"/>
              </w:rPr>
            </w:pPr>
            <w:r>
              <w:rPr>
                <w:sz w:val="16"/>
              </w:rPr>
              <w:t>Yes</w:t>
            </w:r>
          </w:p>
          <w:p w14:paraId="7E96C735" w14:textId="77777777" w:rsidR="00613401" w:rsidRDefault="00F521A8">
            <w:pPr>
              <w:pStyle w:val="TableParagraph"/>
              <w:spacing w:before="120" w:line="232" w:lineRule="auto"/>
              <w:ind w:left="6"/>
              <w:rPr>
                <w:sz w:val="16"/>
              </w:rPr>
            </w:pPr>
            <w:r>
              <w:rPr>
                <w:sz w:val="16"/>
              </w:rPr>
              <w:t>Remove from Part B Inventory and include in Part A Inventory with changed address and with building category "Significant" and streetscape category "S</w:t>
            </w:r>
            <w:r>
              <w:rPr>
                <w:sz w:val="16"/>
              </w:rPr>
              <w:t>ignificant"</w:t>
            </w:r>
          </w:p>
          <w:p w14:paraId="79653DCD" w14:textId="77777777" w:rsidR="00613401" w:rsidRDefault="00F521A8">
            <w:pPr>
              <w:pStyle w:val="TableParagraph"/>
              <w:spacing w:before="121" w:line="232" w:lineRule="auto"/>
              <w:ind w:left="6"/>
              <w:rPr>
                <w:sz w:val="16"/>
              </w:rPr>
            </w:pPr>
            <w:r>
              <w:rPr>
                <w:sz w:val="16"/>
              </w:rPr>
              <w:t>Building previously graded “C” with a streetscape grading of “1”</w:t>
            </w:r>
          </w:p>
        </w:tc>
        <w:tc>
          <w:tcPr>
            <w:tcW w:w="993" w:type="dxa"/>
          </w:tcPr>
          <w:p w14:paraId="3C00E3EC" w14:textId="77777777" w:rsidR="00613401" w:rsidRDefault="00F521A8">
            <w:pPr>
              <w:pStyle w:val="TableParagraph"/>
              <w:ind w:left="6"/>
              <w:rPr>
                <w:sz w:val="16"/>
              </w:rPr>
            </w:pPr>
            <w:r>
              <w:rPr>
                <w:sz w:val="16"/>
              </w:rPr>
              <w:t>Yes</w:t>
            </w:r>
          </w:p>
        </w:tc>
      </w:tr>
      <w:tr w:rsidR="00613401" w14:paraId="287BF368" w14:textId="77777777">
        <w:trPr>
          <w:trHeight w:val="2267"/>
        </w:trPr>
        <w:tc>
          <w:tcPr>
            <w:tcW w:w="272" w:type="dxa"/>
          </w:tcPr>
          <w:p w14:paraId="4678BF4C" w14:textId="77777777" w:rsidR="00613401" w:rsidRDefault="00F521A8">
            <w:pPr>
              <w:pStyle w:val="TableParagraph"/>
              <w:spacing w:before="113"/>
              <w:jc w:val="center"/>
              <w:rPr>
                <w:sz w:val="15"/>
              </w:rPr>
            </w:pPr>
            <w:r>
              <w:rPr>
                <w:sz w:val="15"/>
              </w:rPr>
              <w:t>146</w:t>
            </w:r>
          </w:p>
        </w:tc>
        <w:tc>
          <w:tcPr>
            <w:tcW w:w="709" w:type="dxa"/>
          </w:tcPr>
          <w:p w14:paraId="214F9BF4" w14:textId="77777777" w:rsidR="00613401" w:rsidRDefault="00613401">
            <w:pPr>
              <w:pStyle w:val="TableParagraph"/>
              <w:spacing w:before="0"/>
              <w:rPr>
                <w:rFonts w:ascii="Times New Roman"/>
                <w:sz w:val="16"/>
              </w:rPr>
            </w:pPr>
          </w:p>
        </w:tc>
        <w:tc>
          <w:tcPr>
            <w:tcW w:w="851" w:type="dxa"/>
          </w:tcPr>
          <w:p w14:paraId="061EB536" w14:textId="77777777" w:rsidR="00613401" w:rsidRDefault="00613401">
            <w:pPr>
              <w:pStyle w:val="TableParagraph"/>
              <w:spacing w:before="0"/>
              <w:rPr>
                <w:rFonts w:ascii="Times New Roman"/>
                <w:sz w:val="16"/>
              </w:rPr>
            </w:pPr>
          </w:p>
        </w:tc>
        <w:tc>
          <w:tcPr>
            <w:tcW w:w="1417" w:type="dxa"/>
          </w:tcPr>
          <w:p w14:paraId="631A9CBA" w14:textId="77777777" w:rsidR="00613401" w:rsidRDefault="00F521A8">
            <w:pPr>
              <w:pStyle w:val="TableParagraph"/>
              <w:ind w:left="4"/>
              <w:rPr>
                <w:sz w:val="16"/>
              </w:rPr>
            </w:pPr>
            <w:r>
              <w:rPr>
                <w:sz w:val="16"/>
              </w:rPr>
              <w:t>No</w:t>
            </w:r>
          </w:p>
        </w:tc>
        <w:tc>
          <w:tcPr>
            <w:tcW w:w="1842" w:type="dxa"/>
          </w:tcPr>
          <w:p w14:paraId="0EFB69AF" w14:textId="77777777" w:rsidR="00613401" w:rsidRDefault="00F521A8">
            <w:pPr>
              <w:pStyle w:val="TableParagraph"/>
              <w:spacing w:before="117" w:line="232" w:lineRule="auto"/>
              <w:ind w:left="5" w:right="141"/>
              <w:rPr>
                <w:sz w:val="16"/>
              </w:rPr>
            </w:pPr>
            <w:r>
              <w:rPr>
                <w:sz w:val="16"/>
              </w:rPr>
              <w:t xml:space="preserve">St Nicholas Place, </w:t>
            </w:r>
            <w:proofErr w:type="gramStart"/>
            <w:r>
              <w:rPr>
                <w:sz w:val="16"/>
              </w:rPr>
              <w:t>Two</w:t>
            </w:r>
            <w:proofErr w:type="gramEnd"/>
            <w:r>
              <w:rPr>
                <w:sz w:val="16"/>
              </w:rPr>
              <w:t xml:space="preserve"> storey Victorian terrace 107-123 </w:t>
            </w:r>
            <w:proofErr w:type="spellStart"/>
            <w:r>
              <w:rPr>
                <w:sz w:val="16"/>
              </w:rPr>
              <w:t>Rathdowne</w:t>
            </w:r>
            <w:proofErr w:type="spellEnd"/>
            <w:r>
              <w:rPr>
                <w:sz w:val="16"/>
              </w:rPr>
              <w:t xml:space="preserve"> Street, Includes:</w:t>
            </w:r>
          </w:p>
          <w:p w14:paraId="5E121771" w14:textId="77777777" w:rsidR="00613401" w:rsidRDefault="00F521A8">
            <w:pPr>
              <w:pStyle w:val="TableParagraph"/>
              <w:spacing w:before="45"/>
              <w:ind w:left="5"/>
              <w:rPr>
                <w:sz w:val="16"/>
              </w:rPr>
            </w:pPr>
            <w:r>
              <w:rPr>
                <w:sz w:val="16"/>
              </w:rPr>
              <w:t xml:space="preserve">107 </w:t>
            </w:r>
            <w:proofErr w:type="spellStart"/>
            <w:r>
              <w:rPr>
                <w:sz w:val="16"/>
              </w:rPr>
              <w:t>Rathdowne</w:t>
            </w:r>
            <w:proofErr w:type="spellEnd"/>
            <w:r>
              <w:rPr>
                <w:spacing w:val="-11"/>
                <w:sz w:val="16"/>
              </w:rPr>
              <w:t xml:space="preserve"> </w:t>
            </w:r>
            <w:r>
              <w:rPr>
                <w:sz w:val="16"/>
              </w:rPr>
              <w:t>Street</w:t>
            </w:r>
          </w:p>
          <w:p w14:paraId="771A4514" w14:textId="77777777" w:rsidR="00613401" w:rsidRDefault="00F521A8">
            <w:pPr>
              <w:pStyle w:val="TableParagraph"/>
              <w:spacing w:before="90"/>
              <w:ind w:left="5"/>
              <w:rPr>
                <w:sz w:val="16"/>
              </w:rPr>
            </w:pPr>
            <w:r>
              <w:rPr>
                <w:sz w:val="16"/>
              </w:rPr>
              <w:t xml:space="preserve">109 </w:t>
            </w:r>
            <w:proofErr w:type="spellStart"/>
            <w:r>
              <w:rPr>
                <w:sz w:val="16"/>
              </w:rPr>
              <w:t>Rathdowne</w:t>
            </w:r>
            <w:proofErr w:type="spellEnd"/>
            <w:r>
              <w:rPr>
                <w:spacing w:val="-11"/>
                <w:sz w:val="16"/>
              </w:rPr>
              <w:t xml:space="preserve"> </w:t>
            </w:r>
            <w:r>
              <w:rPr>
                <w:sz w:val="16"/>
              </w:rPr>
              <w:t>Street</w:t>
            </w:r>
          </w:p>
          <w:p w14:paraId="45D91A35" w14:textId="77777777" w:rsidR="00613401" w:rsidRDefault="00613401">
            <w:pPr>
              <w:pStyle w:val="TableParagraph"/>
              <w:spacing w:before="7"/>
              <w:rPr>
                <w:rFonts w:ascii="Times New Roman"/>
                <w:sz w:val="14"/>
              </w:rPr>
            </w:pPr>
          </w:p>
          <w:p w14:paraId="34CF4C87" w14:textId="77777777" w:rsidR="00613401" w:rsidRDefault="00F521A8">
            <w:pPr>
              <w:pStyle w:val="TableParagraph"/>
              <w:spacing w:before="0" w:line="232" w:lineRule="auto"/>
              <w:ind w:left="5"/>
              <w:rPr>
                <w:sz w:val="16"/>
              </w:rPr>
            </w:pPr>
            <w:r>
              <w:rPr>
                <w:sz w:val="16"/>
              </w:rPr>
              <w:t xml:space="preserve">111-123 </w:t>
            </w:r>
            <w:proofErr w:type="spellStart"/>
            <w:r>
              <w:rPr>
                <w:sz w:val="16"/>
              </w:rPr>
              <w:t>Rathdowne</w:t>
            </w:r>
            <w:proofErr w:type="spellEnd"/>
            <w:r>
              <w:rPr>
                <w:sz w:val="16"/>
              </w:rPr>
              <w:t xml:space="preserve"> Street</w:t>
            </w:r>
          </w:p>
          <w:p w14:paraId="0FB7B8C1" w14:textId="77777777" w:rsidR="00613401" w:rsidRDefault="00F521A8">
            <w:pPr>
              <w:pStyle w:val="TableParagraph"/>
              <w:spacing w:before="52" w:line="178" w:lineRule="exact"/>
              <w:ind w:left="5" w:right="108"/>
              <w:rPr>
                <w:sz w:val="16"/>
              </w:rPr>
            </w:pPr>
            <w:r>
              <w:rPr>
                <w:sz w:val="16"/>
              </w:rPr>
              <w:t>(</w:t>
            </w:r>
            <w:proofErr w:type="gramStart"/>
            <w:r>
              <w:rPr>
                <w:sz w:val="16"/>
              </w:rPr>
              <w:t>incorrect</w:t>
            </w:r>
            <w:proofErr w:type="gramEnd"/>
            <w:r>
              <w:rPr>
                <w:sz w:val="16"/>
              </w:rPr>
              <w:t xml:space="preserve"> address listed in Part B Inventory as</w:t>
            </w:r>
          </w:p>
        </w:tc>
        <w:tc>
          <w:tcPr>
            <w:tcW w:w="1843" w:type="dxa"/>
          </w:tcPr>
          <w:p w14:paraId="16377232" w14:textId="77777777" w:rsidR="00613401" w:rsidRDefault="00F521A8">
            <w:pPr>
              <w:pStyle w:val="TableParagraph"/>
              <w:spacing w:before="40"/>
              <w:ind w:left="5"/>
              <w:rPr>
                <w:sz w:val="16"/>
              </w:rPr>
            </w:pPr>
            <w:r>
              <w:rPr>
                <w:sz w:val="16"/>
              </w:rPr>
              <w:t xml:space="preserve">109 </w:t>
            </w:r>
            <w:proofErr w:type="spellStart"/>
            <w:r>
              <w:rPr>
                <w:sz w:val="16"/>
              </w:rPr>
              <w:t>Rathdowne</w:t>
            </w:r>
            <w:proofErr w:type="spellEnd"/>
            <w:r>
              <w:rPr>
                <w:sz w:val="16"/>
              </w:rPr>
              <w:t xml:space="preserve"> Street</w:t>
            </w:r>
          </w:p>
        </w:tc>
        <w:tc>
          <w:tcPr>
            <w:tcW w:w="3260" w:type="dxa"/>
          </w:tcPr>
          <w:p w14:paraId="6824B6D6" w14:textId="77777777" w:rsidR="00613401" w:rsidRDefault="00F521A8">
            <w:pPr>
              <w:pStyle w:val="TableParagraph"/>
              <w:ind w:left="5"/>
              <w:rPr>
                <w:sz w:val="16"/>
              </w:rPr>
            </w:pPr>
            <w:r>
              <w:rPr>
                <w:sz w:val="16"/>
              </w:rPr>
              <w:t>No</w:t>
            </w:r>
          </w:p>
        </w:tc>
        <w:tc>
          <w:tcPr>
            <w:tcW w:w="1275" w:type="dxa"/>
          </w:tcPr>
          <w:p w14:paraId="6387254E" w14:textId="77777777" w:rsidR="00613401" w:rsidRDefault="00F521A8">
            <w:pPr>
              <w:pStyle w:val="TableParagraph"/>
              <w:ind w:left="5"/>
              <w:rPr>
                <w:sz w:val="16"/>
              </w:rPr>
            </w:pPr>
            <w:r>
              <w:rPr>
                <w:sz w:val="16"/>
              </w:rPr>
              <w:t>No</w:t>
            </w:r>
          </w:p>
        </w:tc>
        <w:tc>
          <w:tcPr>
            <w:tcW w:w="3117" w:type="dxa"/>
          </w:tcPr>
          <w:p w14:paraId="52AEFAF3" w14:textId="77777777" w:rsidR="00613401" w:rsidRDefault="00F521A8">
            <w:pPr>
              <w:pStyle w:val="TableParagraph"/>
              <w:ind w:left="6"/>
              <w:rPr>
                <w:sz w:val="16"/>
              </w:rPr>
            </w:pPr>
            <w:r>
              <w:rPr>
                <w:sz w:val="16"/>
              </w:rPr>
              <w:t>Yes</w:t>
            </w:r>
          </w:p>
          <w:p w14:paraId="1DDE1F69" w14:textId="77777777" w:rsidR="00613401" w:rsidRDefault="00F521A8">
            <w:pPr>
              <w:pStyle w:val="TableParagraph"/>
              <w:spacing w:before="120" w:line="232" w:lineRule="auto"/>
              <w:ind w:left="6"/>
              <w:rPr>
                <w:sz w:val="16"/>
              </w:rPr>
            </w:pPr>
            <w:r>
              <w:rPr>
                <w:sz w:val="16"/>
              </w:rPr>
              <w:t>Remove from Part B Inventory and include in Part A Inventory with changed address and with building category "Significant" and streetscape category "Significant”</w:t>
            </w:r>
          </w:p>
          <w:p w14:paraId="6D67BE88" w14:textId="77777777" w:rsidR="00613401" w:rsidRDefault="00F521A8">
            <w:pPr>
              <w:pStyle w:val="TableParagraph"/>
              <w:spacing w:before="121" w:line="232" w:lineRule="auto"/>
              <w:ind w:left="6"/>
              <w:rPr>
                <w:sz w:val="16"/>
              </w:rPr>
            </w:pPr>
            <w:r>
              <w:rPr>
                <w:sz w:val="16"/>
              </w:rPr>
              <w:t>Building previously graded “C” with a streetscape grading of “1”</w:t>
            </w:r>
          </w:p>
        </w:tc>
        <w:tc>
          <w:tcPr>
            <w:tcW w:w="993" w:type="dxa"/>
          </w:tcPr>
          <w:p w14:paraId="40055ADF" w14:textId="77777777" w:rsidR="00613401" w:rsidRDefault="00F521A8">
            <w:pPr>
              <w:pStyle w:val="TableParagraph"/>
              <w:ind w:left="6"/>
              <w:rPr>
                <w:sz w:val="16"/>
              </w:rPr>
            </w:pPr>
            <w:r>
              <w:rPr>
                <w:sz w:val="16"/>
              </w:rPr>
              <w:t>Yes</w:t>
            </w:r>
          </w:p>
        </w:tc>
      </w:tr>
    </w:tbl>
    <w:p w14:paraId="3635A0D1" w14:textId="77777777" w:rsidR="00613401" w:rsidRDefault="00613401">
      <w:pPr>
        <w:rPr>
          <w:sz w:val="16"/>
        </w:rPr>
        <w:sectPr w:rsidR="00613401">
          <w:pgSz w:w="16840" w:h="11910" w:orient="landscape"/>
          <w:pgMar w:top="1100" w:right="700" w:bottom="600" w:left="300" w:header="0" w:footer="401" w:gutter="0"/>
          <w:cols w:space="720"/>
        </w:sectPr>
      </w:pPr>
    </w:p>
    <w:p w14:paraId="42674911" w14:textId="77777777" w:rsidR="00613401" w:rsidRDefault="00613401">
      <w:pPr>
        <w:pStyle w:val="BodyText"/>
        <w:rPr>
          <w:rFonts w:ascii="Times New Roman"/>
        </w:rPr>
      </w:pPr>
    </w:p>
    <w:p w14:paraId="0F6AF489" w14:textId="77777777" w:rsidR="00613401" w:rsidRDefault="00613401">
      <w:pPr>
        <w:pStyle w:val="BodyText"/>
        <w:rPr>
          <w:rFonts w:ascii="Times New Roman"/>
          <w:sz w:val="10"/>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
        <w:gridCol w:w="709"/>
        <w:gridCol w:w="851"/>
        <w:gridCol w:w="1417"/>
        <w:gridCol w:w="1842"/>
        <w:gridCol w:w="1843"/>
        <w:gridCol w:w="3260"/>
        <w:gridCol w:w="1275"/>
        <w:gridCol w:w="3117"/>
        <w:gridCol w:w="993"/>
      </w:tblGrid>
      <w:tr w:rsidR="00613401" w14:paraId="26CA62D4" w14:textId="77777777">
        <w:trPr>
          <w:trHeight w:val="1216"/>
        </w:trPr>
        <w:tc>
          <w:tcPr>
            <w:tcW w:w="981" w:type="dxa"/>
            <w:gridSpan w:val="2"/>
            <w:tcBorders>
              <w:top w:val="nil"/>
              <w:left w:val="nil"/>
              <w:bottom w:val="nil"/>
              <w:right w:val="nil"/>
            </w:tcBorders>
            <w:shd w:val="clear" w:color="auto" w:fill="000000"/>
          </w:tcPr>
          <w:p w14:paraId="1533D9B4" w14:textId="77777777" w:rsidR="00613401" w:rsidRDefault="00F521A8">
            <w:pPr>
              <w:pStyle w:val="TableParagraph"/>
              <w:spacing w:before="117"/>
              <w:ind w:left="281" w:right="59"/>
              <w:jc w:val="both"/>
              <w:rPr>
                <w:b/>
                <w:sz w:val="16"/>
              </w:rPr>
            </w:pPr>
            <w:r>
              <w:rPr>
                <w:b/>
                <w:color w:val="FFFFFF"/>
                <w:sz w:val="16"/>
              </w:rPr>
              <w:t>Existing Heritage Overlay</w:t>
            </w:r>
          </w:p>
        </w:tc>
        <w:tc>
          <w:tcPr>
            <w:tcW w:w="851" w:type="dxa"/>
            <w:tcBorders>
              <w:top w:val="nil"/>
              <w:left w:val="nil"/>
              <w:bottom w:val="nil"/>
              <w:right w:val="nil"/>
            </w:tcBorders>
            <w:shd w:val="clear" w:color="auto" w:fill="000000"/>
          </w:tcPr>
          <w:p w14:paraId="01338F22" w14:textId="77777777" w:rsidR="00613401" w:rsidRDefault="00F521A8">
            <w:pPr>
              <w:pStyle w:val="TableParagraph"/>
              <w:spacing w:before="117"/>
              <w:ind w:left="10" w:right="83"/>
              <w:rPr>
                <w:b/>
                <w:sz w:val="16"/>
              </w:rPr>
            </w:pPr>
            <w:r>
              <w:rPr>
                <w:b/>
                <w:color w:val="FFFFFF"/>
                <w:sz w:val="16"/>
              </w:rPr>
              <w:t>Proposed Heritage Overlay</w:t>
            </w:r>
          </w:p>
        </w:tc>
        <w:tc>
          <w:tcPr>
            <w:tcW w:w="1417" w:type="dxa"/>
            <w:tcBorders>
              <w:top w:val="nil"/>
              <w:left w:val="nil"/>
              <w:bottom w:val="nil"/>
              <w:right w:val="nil"/>
            </w:tcBorders>
            <w:shd w:val="clear" w:color="auto" w:fill="000000"/>
          </w:tcPr>
          <w:p w14:paraId="3206BC6E" w14:textId="77777777" w:rsidR="00613401" w:rsidRDefault="00F521A8">
            <w:pPr>
              <w:pStyle w:val="TableParagraph"/>
              <w:spacing w:before="117"/>
              <w:ind w:left="9" w:right="5"/>
              <w:rPr>
                <w:b/>
                <w:sz w:val="16"/>
              </w:rPr>
            </w:pPr>
            <w:r>
              <w:rPr>
                <w:b/>
                <w:color w:val="FFFFFF"/>
                <w:sz w:val="16"/>
              </w:rPr>
              <w:t>Change to Heritage Overlay Mapping</w:t>
            </w:r>
          </w:p>
        </w:tc>
        <w:tc>
          <w:tcPr>
            <w:tcW w:w="1842" w:type="dxa"/>
            <w:tcBorders>
              <w:top w:val="nil"/>
              <w:left w:val="nil"/>
              <w:bottom w:val="nil"/>
              <w:right w:val="nil"/>
            </w:tcBorders>
            <w:shd w:val="clear" w:color="auto" w:fill="000000"/>
          </w:tcPr>
          <w:p w14:paraId="4777A0D4" w14:textId="77777777" w:rsidR="00613401" w:rsidRDefault="00F521A8">
            <w:pPr>
              <w:pStyle w:val="TableParagraph"/>
              <w:spacing w:before="117"/>
              <w:ind w:left="10"/>
              <w:rPr>
                <w:b/>
                <w:sz w:val="16"/>
              </w:rPr>
            </w:pPr>
            <w:r>
              <w:rPr>
                <w:b/>
                <w:color w:val="FFFFFF"/>
                <w:sz w:val="16"/>
              </w:rPr>
              <w:t>Property Address as listed in the City of Melbourne’s property data base</w:t>
            </w:r>
          </w:p>
        </w:tc>
        <w:tc>
          <w:tcPr>
            <w:tcW w:w="1843" w:type="dxa"/>
            <w:tcBorders>
              <w:top w:val="nil"/>
              <w:left w:val="nil"/>
              <w:bottom w:val="nil"/>
              <w:right w:val="nil"/>
            </w:tcBorders>
            <w:shd w:val="clear" w:color="auto" w:fill="000000"/>
          </w:tcPr>
          <w:p w14:paraId="5361B454" w14:textId="77777777" w:rsidR="00613401" w:rsidRDefault="00F521A8">
            <w:pPr>
              <w:pStyle w:val="TableParagraph"/>
              <w:spacing w:before="117"/>
              <w:ind w:left="10"/>
              <w:rPr>
                <w:b/>
                <w:sz w:val="16"/>
              </w:rPr>
            </w:pPr>
            <w:r>
              <w:rPr>
                <w:b/>
                <w:color w:val="FFFFFF"/>
                <w:sz w:val="16"/>
              </w:rPr>
              <w:t>Address to be listed in Inventory</w:t>
            </w:r>
          </w:p>
        </w:tc>
        <w:tc>
          <w:tcPr>
            <w:tcW w:w="3260" w:type="dxa"/>
            <w:tcBorders>
              <w:top w:val="nil"/>
              <w:left w:val="nil"/>
              <w:bottom w:val="nil"/>
              <w:right w:val="nil"/>
            </w:tcBorders>
            <w:shd w:val="clear" w:color="auto" w:fill="000000"/>
          </w:tcPr>
          <w:p w14:paraId="664FCB70" w14:textId="77777777" w:rsidR="00613401" w:rsidRDefault="00F521A8">
            <w:pPr>
              <w:pStyle w:val="TableParagraph"/>
              <w:spacing w:before="117"/>
              <w:ind w:left="10"/>
              <w:rPr>
                <w:b/>
                <w:sz w:val="16"/>
              </w:rPr>
            </w:pPr>
            <w:r>
              <w:rPr>
                <w:b/>
                <w:color w:val="FFFFFF"/>
                <w:sz w:val="16"/>
              </w:rPr>
              <w:t>Proposed Change to Schedule to Clause 43.01</w:t>
            </w:r>
          </w:p>
        </w:tc>
        <w:tc>
          <w:tcPr>
            <w:tcW w:w="1275" w:type="dxa"/>
            <w:tcBorders>
              <w:top w:val="nil"/>
              <w:left w:val="nil"/>
              <w:bottom w:val="nil"/>
              <w:right w:val="nil"/>
            </w:tcBorders>
            <w:shd w:val="clear" w:color="auto" w:fill="000000"/>
          </w:tcPr>
          <w:p w14:paraId="1E3C681F" w14:textId="77777777" w:rsidR="00613401" w:rsidRDefault="00F521A8">
            <w:pPr>
              <w:pStyle w:val="TableParagraph"/>
              <w:spacing w:before="117"/>
              <w:ind w:left="10"/>
              <w:rPr>
                <w:b/>
                <w:sz w:val="16"/>
              </w:rPr>
            </w:pPr>
            <w:r>
              <w:rPr>
                <w:b/>
                <w:color w:val="FFFFFF"/>
                <w:sz w:val="16"/>
              </w:rPr>
              <w:t>Add separate State</w:t>
            </w:r>
            <w:r>
              <w:rPr>
                <w:b/>
                <w:color w:val="FFFFFF"/>
                <w:sz w:val="16"/>
              </w:rPr>
              <w:t>ment of Significance to Cl 72.04</w:t>
            </w:r>
          </w:p>
          <w:p w14:paraId="0E733E56" w14:textId="77777777" w:rsidR="00613401" w:rsidRDefault="00F521A8">
            <w:pPr>
              <w:pStyle w:val="TableParagraph"/>
              <w:spacing w:before="2" w:line="184" w:lineRule="exact"/>
              <w:ind w:left="10"/>
              <w:rPr>
                <w:b/>
                <w:sz w:val="16"/>
              </w:rPr>
            </w:pPr>
            <w:r>
              <w:rPr>
                <w:b/>
                <w:color w:val="FFFFFF"/>
                <w:sz w:val="16"/>
              </w:rPr>
              <w:t>(Incorporated documents)</w:t>
            </w:r>
          </w:p>
        </w:tc>
        <w:tc>
          <w:tcPr>
            <w:tcW w:w="3117" w:type="dxa"/>
            <w:tcBorders>
              <w:top w:val="nil"/>
              <w:left w:val="nil"/>
              <w:bottom w:val="nil"/>
              <w:right w:val="nil"/>
            </w:tcBorders>
            <w:shd w:val="clear" w:color="auto" w:fill="000000"/>
          </w:tcPr>
          <w:p w14:paraId="762B313F" w14:textId="77777777" w:rsidR="00613401" w:rsidRDefault="00F521A8">
            <w:pPr>
              <w:pStyle w:val="TableParagraph"/>
              <w:spacing w:before="117" w:line="184" w:lineRule="exact"/>
              <w:ind w:left="11"/>
              <w:rPr>
                <w:b/>
                <w:i/>
                <w:sz w:val="16"/>
              </w:rPr>
            </w:pPr>
            <w:r>
              <w:rPr>
                <w:b/>
                <w:color w:val="FFFFFF"/>
                <w:sz w:val="16"/>
              </w:rPr>
              <w:t xml:space="preserve">Amend </w:t>
            </w:r>
            <w:r>
              <w:rPr>
                <w:b/>
                <w:i/>
                <w:color w:val="FFFFFF"/>
                <w:sz w:val="16"/>
              </w:rPr>
              <w:t>Heritage Places Inventory 2020</w:t>
            </w:r>
          </w:p>
          <w:p w14:paraId="720D2D14" w14:textId="77777777" w:rsidR="00613401" w:rsidRDefault="00F521A8">
            <w:pPr>
              <w:pStyle w:val="TableParagraph"/>
              <w:spacing w:before="0"/>
              <w:ind w:left="11"/>
              <w:rPr>
                <w:b/>
                <w:sz w:val="16"/>
              </w:rPr>
            </w:pPr>
            <w:r>
              <w:rPr>
                <w:b/>
                <w:color w:val="FFFFFF"/>
                <w:sz w:val="16"/>
              </w:rPr>
              <w:t>Part A</w:t>
            </w:r>
          </w:p>
        </w:tc>
        <w:tc>
          <w:tcPr>
            <w:tcW w:w="993" w:type="dxa"/>
            <w:tcBorders>
              <w:top w:val="nil"/>
              <w:left w:val="nil"/>
              <w:bottom w:val="nil"/>
              <w:right w:val="nil"/>
            </w:tcBorders>
            <w:shd w:val="clear" w:color="auto" w:fill="000000"/>
          </w:tcPr>
          <w:p w14:paraId="7E874761" w14:textId="77777777" w:rsidR="00613401" w:rsidRDefault="00F521A8">
            <w:pPr>
              <w:pStyle w:val="TableParagraph"/>
              <w:spacing w:before="117"/>
              <w:ind w:left="11" w:right="117"/>
              <w:rPr>
                <w:b/>
                <w:sz w:val="16"/>
              </w:rPr>
            </w:pPr>
            <w:r>
              <w:rPr>
                <w:b/>
                <w:color w:val="FFFFFF"/>
                <w:sz w:val="16"/>
              </w:rPr>
              <w:t>Property also included in C396</w:t>
            </w:r>
          </w:p>
        </w:tc>
      </w:tr>
      <w:tr w:rsidR="00613401" w14:paraId="03A8B09C" w14:textId="77777777">
        <w:trPr>
          <w:trHeight w:val="678"/>
        </w:trPr>
        <w:tc>
          <w:tcPr>
            <w:tcW w:w="272" w:type="dxa"/>
          </w:tcPr>
          <w:p w14:paraId="3D3E2BF8" w14:textId="77777777" w:rsidR="00613401" w:rsidRDefault="00613401">
            <w:pPr>
              <w:pStyle w:val="TableParagraph"/>
              <w:spacing w:before="0"/>
              <w:rPr>
                <w:rFonts w:ascii="Times New Roman"/>
                <w:sz w:val="16"/>
              </w:rPr>
            </w:pPr>
          </w:p>
        </w:tc>
        <w:tc>
          <w:tcPr>
            <w:tcW w:w="709" w:type="dxa"/>
          </w:tcPr>
          <w:p w14:paraId="1529917A" w14:textId="77777777" w:rsidR="00613401" w:rsidRDefault="00613401">
            <w:pPr>
              <w:pStyle w:val="TableParagraph"/>
              <w:spacing w:before="0"/>
              <w:rPr>
                <w:rFonts w:ascii="Times New Roman"/>
                <w:sz w:val="16"/>
              </w:rPr>
            </w:pPr>
          </w:p>
        </w:tc>
        <w:tc>
          <w:tcPr>
            <w:tcW w:w="851" w:type="dxa"/>
          </w:tcPr>
          <w:p w14:paraId="76BEBAA0" w14:textId="77777777" w:rsidR="00613401" w:rsidRDefault="00613401">
            <w:pPr>
              <w:pStyle w:val="TableParagraph"/>
              <w:spacing w:before="0"/>
              <w:rPr>
                <w:rFonts w:ascii="Times New Roman"/>
                <w:sz w:val="16"/>
              </w:rPr>
            </w:pPr>
          </w:p>
        </w:tc>
        <w:tc>
          <w:tcPr>
            <w:tcW w:w="1417" w:type="dxa"/>
          </w:tcPr>
          <w:p w14:paraId="0E0A8D01" w14:textId="77777777" w:rsidR="00613401" w:rsidRDefault="00613401">
            <w:pPr>
              <w:pStyle w:val="TableParagraph"/>
              <w:spacing w:before="0"/>
              <w:rPr>
                <w:rFonts w:ascii="Times New Roman"/>
                <w:sz w:val="16"/>
              </w:rPr>
            </w:pPr>
          </w:p>
        </w:tc>
        <w:tc>
          <w:tcPr>
            <w:tcW w:w="1842" w:type="dxa"/>
          </w:tcPr>
          <w:p w14:paraId="45D02306" w14:textId="77777777" w:rsidR="00613401" w:rsidRDefault="00F521A8">
            <w:pPr>
              <w:pStyle w:val="TableParagraph"/>
              <w:spacing w:before="0" w:line="232" w:lineRule="auto"/>
              <w:ind w:left="5"/>
              <w:rPr>
                <w:sz w:val="16"/>
              </w:rPr>
            </w:pPr>
            <w:r>
              <w:rPr>
                <w:sz w:val="16"/>
              </w:rPr>
              <w:t xml:space="preserve">107-109 </w:t>
            </w:r>
            <w:proofErr w:type="spellStart"/>
            <w:r>
              <w:rPr>
                <w:sz w:val="16"/>
              </w:rPr>
              <w:t>Rathdowne</w:t>
            </w:r>
            <w:proofErr w:type="spellEnd"/>
            <w:r>
              <w:rPr>
                <w:sz w:val="16"/>
              </w:rPr>
              <w:t xml:space="preserve"> Street)</w:t>
            </w:r>
          </w:p>
        </w:tc>
        <w:tc>
          <w:tcPr>
            <w:tcW w:w="1843" w:type="dxa"/>
          </w:tcPr>
          <w:p w14:paraId="5CDC77D7" w14:textId="77777777" w:rsidR="00613401" w:rsidRDefault="00613401">
            <w:pPr>
              <w:pStyle w:val="TableParagraph"/>
              <w:spacing w:before="0"/>
              <w:rPr>
                <w:rFonts w:ascii="Times New Roman"/>
                <w:sz w:val="16"/>
              </w:rPr>
            </w:pPr>
          </w:p>
        </w:tc>
        <w:tc>
          <w:tcPr>
            <w:tcW w:w="3260" w:type="dxa"/>
          </w:tcPr>
          <w:p w14:paraId="10EE6B12" w14:textId="77777777" w:rsidR="00613401" w:rsidRDefault="00613401">
            <w:pPr>
              <w:pStyle w:val="TableParagraph"/>
              <w:spacing w:before="0"/>
              <w:rPr>
                <w:rFonts w:ascii="Times New Roman"/>
                <w:sz w:val="16"/>
              </w:rPr>
            </w:pPr>
          </w:p>
        </w:tc>
        <w:tc>
          <w:tcPr>
            <w:tcW w:w="1275" w:type="dxa"/>
          </w:tcPr>
          <w:p w14:paraId="258E3D99" w14:textId="77777777" w:rsidR="00613401" w:rsidRDefault="00613401">
            <w:pPr>
              <w:pStyle w:val="TableParagraph"/>
              <w:spacing w:before="0"/>
              <w:rPr>
                <w:rFonts w:ascii="Times New Roman"/>
                <w:sz w:val="16"/>
              </w:rPr>
            </w:pPr>
          </w:p>
        </w:tc>
        <w:tc>
          <w:tcPr>
            <w:tcW w:w="3117" w:type="dxa"/>
          </w:tcPr>
          <w:p w14:paraId="5CDDE8ED" w14:textId="77777777" w:rsidR="00613401" w:rsidRDefault="00613401">
            <w:pPr>
              <w:pStyle w:val="TableParagraph"/>
              <w:spacing w:before="0"/>
              <w:rPr>
                <w:rFonts w:ascii="Times New Roman"/>
                <w:sz w:val="16"/>
              </w:rPr>
            </w:pPr>
          </w:p>
        </w:tc>
        <w:tc>
          <w:tcPr>
            <w:tcW w:w="993" w:type="dxa"/>
          </w:tcPr>
          <w:p w14:paraId="483DBDD7" w14:textId="77777777" w:rsidR="00613401" w:rsidRDefault="00613401">
            <w:pPr>
              <w:pStyle w:val="TableParagraph"/>
              <w:spacing w:before="0"/>
              <w:rPr>
                <w:rFonts w:ascii="Times New Roman"/>
                <w:sz w:val="16"/>
              </w:rPr>
            </w:pPr>
          </w:p>
        </w:tc>
      </w:tr>
      <w:tr w:rsidR="00613401" w14:paraId="34CCBE31" w14:textId="77777777">
        <w:trPr>
          <w:trHeight w:val="1611"/>
        </w:trPr>
        <w:tc>
          <w:tcPr>
            <w:tcW w:w="272" w:type="dxa"/>
          </w:tcPr>
          <w:p w14:paraId="798BF96E" w14:textId="77777777" w:rsidR="00613401" w:rsidRDefault="00F521A8">
            <w:pPr>
              <w:pStyle w:val="TableParagraph"/>
              <w:spacing w:before="113"/>
              <w:ind w:left="4"/>
              <w:rPr>
                <w:sz w:val="15"/>
              </w:rPr>
            </w:pPr>
            <w:r>
              <w:rPr>
                <w:sz w:val="15"/>
              </w:rPr>
              <w:t>147</w:t>
            </w:r>
          </w:p>
        </w:tc>
        <w:tc>
          <w:tcPr>
            <w:tcW w:w="709" w:type="dxa"/>
          </w:tcPr>
          <w:p w14:paraId="09ECE9F9" w14:textId="77777777" w:rsidR="00613401" w:rsidRDefault="00F521A8">
            <w:pPr>
              <w:pStyle w:val="TableParagraph"/>
              <w:ind w:left="4"/>
              <w:rPr>
                <w:sz w:val="16"/>
              </w:rPr>
            </w:pPr>
            <w:r>
              <w:rPr>
                <w:sz w:val="16"/>
              </w:rPr>
              <w:t>HO1</w:t>
            </w:r>
          </w:p>
        </w:tc>
        <w:tc>
          <w:tcPr>
            <w:tcW w:w="851" w:type="dxa"/>
          </w:tcPr>
          <w:p w14:paraId="60D8B66B" w14:textId="77777777" w:rsidR="00613401" w:rsidRDefault="00F521A8">
            <w:pPr>
              <w:pStyle w:val="TableParagraph"/>
              <w:ind w:left="5"/>
              <w:rPr>
                <w:sz w:val="16"/>
              </w:rPr>
            </w:pPr>
            <w:r>
              <w:rPr>
                <w:sz w:val="16"/>
              </w:rPr>
              <w:t>HO1</w:t>
            </w:r>
          </w:p>
        </w:tc>
        <w:tc>
          <w:tcPr>
            <w:tcW w:w="1417" w:type="dxa"/>
          </w:tcPr>
          <w:p w14:paraId="74DB1337" w14:textId="77777777" w:rsidR="00613401" w:rsidRDefault="00F521A8">
            <w:pPr>
              <w:pStyle w:val="TableParagraph"/>
              <w:ind w:left="4"/>
              <w:rPr>
                <w:sz w:val="16"/>
              </w:rPr>
            </w:pPr>
            <w:r>
              <w:rPr>
                <w:sz w:val="16"/>
              </w:rPr>
              <w:t>No</w:t>
            </w:r>
          </w:p>
        </w:tc>
        <w:tc>
          <w:tcPr>
            <w:tcW w:w="1842" w:type="dxa"/>
          </w:tcPr>
          <w:p w14:paraId="137D17D9" w14:textId="77777777" w:rsidR="00613401" w:rsidRDefault="00F521A8">
            <w:pPr>
              <w:pStyle w:val="TableParagraph"/>
              <w:spacing w:line="295" w:lineRule="auto"/>
              <w:ind w:left="5" w:right="1"/>
              <w:rPr>
                <w:sz w:val="16"/>
              </w:rPr>
            </w:pPr>
            <w:r>
              <w:rPr>
                <w:sz w:val="16"/>
              </w:rPr>
              <w:t>Victorian Art Statue Store 25 Victoria Place</w:t>
            </w:r>
          </w:p>
        </w:tc>
        <w:tc>
          <w:tcPr>
            <w:tcW w:w="1843" w:type="dxa"/>
          </w:tcPr>
          <w:p w14:paraId="4108A4D7" w14:textId="77777777" w:rsidR="00613401" w:rsidRDefault="00F521A8">
            <w:pPr>
              <w:pStyle w:val="TableParagraph"/>
              <w:ind w:left="49"/>
              <w:rPr>
                <w:sz w:val="16"/>
              </w:rPr>
            </w:pPr>
            <w:r>
              <w:rPr>
                <w:sz w:val="16"/>
              </w:rPr>
              <w:t>25 Victoria Place</w:t>
            </w:r>
          </w:p>
        </w:tc>
        <w:tc>
          <w:tcPr>
            <w:tcW w:w="3260" w:type="dxa"/>
          </w:tcPr>
          <w:p w14:paraId="03A8B11D" w14:textId="77777777" w:rsidR="00613401" w:rsidRDefault="00F521A8">
            <w:pPr>
              <w:pStyle w:val="TableParagraph"/>
              <w:ind w:left="5"/>
              <w:rPr>
                <w:sz w:val="16"/>
              </w:rPr>
            </w:pPr>
            <w:r>
              <w:rPr>
                <w:sz w:val="16"/>
              </w:rPr>
              <w:t>No</w:t>
            </w:r>
          </w:p>
        </w:tc>
        <w:tc>
          <w:tcPr>
            <w:tcW w:w="1275" w:type="dxa"/>
          </w:tcPr>
          <w:p w14:paraId="799F5350" w14:textId="77777777" w:rsidR="00613401" w:rsidRDefault="00F521A8">
            <w:pPr>
              <w:pStyle w:val="TableParagraph"/>
              <w:ind w:left="5"/>
              <w:rPr>
                <w:sz w:val="16"/>
              </w:rPr>
            </w:pPr>
            <w:r>
              <w:rPr>
                <w:sz w:val="16"/>
              </w:rPr>
              <w:t>No</w:t>
            </w:r>
          </w:p>
        </w:tc>
        <w:tc>
          <w:tcPr>
            <w:tcW w:w="3117" w:type="dxa"/>
          </w:tcPr>
          <w:p w14:paraId="704C2396" w14:textId="77777777" w:rsidR="00613401" w:rsidRDefault="00F521A8">
            <w:pPr>
              <w:pStyle w:val="TableParagraph"/>
              <w:ind w:left="6"/>
              <w:rPr>
                <w:sz w:val="16"/>
              </w:rPr>
            </w:pPr>
            <w:r>
              <w:rPr>
                <w:sz w:val="16"/>
              </w:rPr>
              <w:t>Yes</w:t>
            </w:r>
          </w:p>
          <w:p w14:paraId="33FE37B1" w14:textId="77777777" w:rsidR="00613401" w:rsidRDefault="00F521A8">
            <w:pPr>
              <w:pStyle w:val="TableParagraph"/>
              <w:spacing w:before="120" w:line="232" w:lineRule="auto"/>
              <w:ind w:left="6"/>
              <w:rPr>
                <w:sz w:val="16"/>
              </w:rPr>
            </w:pPr>
            <w:r>
              <w:rPr>
                <w:sz w:val="16"/>
              </w:rPr>
              <w:t>Remove from Part B inventory and include in Part A include in inventory with building category "Contributory" and streetscape category "-"</w:t>
            </w:r>
          </w:p>
          <w:p w14:paraId="3AAB4111" w14:textId="77777777" w:rsidR="00613401" w:rsidRDefault="00F521A8">
            <w:pPr>
              <w:pStyle w:val="TableParagraph"/>
              <w:spacing w:before="124" w:line="178" w:lineRule="exact"/>
              <w:ind w:left="6"/>
              <w:rPr>
                <w:sz w:val="16"/>
              </w:rPr>
            </w:pPr>
            <w:r>
              <w:rPr>
                <w:sz w:val="16"/>
              </w:rPr>
              <w:t>Building previously graded “D” with a street</w:t>
            </w:r>
            <w:r>
              <w:rPr>
                <w:sz w:val="16"/>
              </w:rPr>
              <w:t>scape grading of “3”</w:t>
            </w:r>
          </w:p>
        </w:tc>
        <w:tc>
          <w:tcPr>
            <w:tcW w:w="993" w:type="dxa"/>
          </w:tcPr>
          <w:p w14:paraId="56EBF2C1" w14:textId="77777777" w:rsidR="00613401" w:rsidRDefault="00F521A8">
            <w:pPr>
              <w:pStyle w:val="TableParagraph"/>
              <w:ind w:left="6"/>
              <w:rPr>
                <w:sz w:val="16"/>
              </w:rPr>
            </w:pPr>
            <w:r>
              <w:rPr>
                <w:sz w:val="16"/>
              </w:rPr>
              <w:t>Yes</w:t>
            </w:r>
          </w:p>
        </w:tc>
      </w:tr>
    </w:tbl>
    <w:p w14:paraId="2DA91CBE" w14:textId="77777777" w:rsidR="00613401" w:rsidRDefault="00613401">
      <w:pPr>
        <w:pStyle w:val="BodyText"/>
        <w:spacing w:before="11"/>
        <w:rPr>
          <w:rFonts w:ascii="Times New Roman"/>
          <w:sz w:val="27"/>
        </w:rPr>
      </w:pPr>
    </w:p>
    <w:p w14:paraId="4BC06EAD" w14:textId="77777777" w:rsidR="00613401" w:rsidRDefault="00F521A8">
      <w:pPr>
        <w:pStyle w:val="ListParagraph"/>
        <w:numPr>
          <w:ilvl w:val="0"/>
          <w:numId w:val="1"/>
        </w:numPr>
        <w:tabs>
          <w:tab w:val="left" w:pos="303"/>
        </w:tabs>
        <w:spacing w:before="95" w:after="12"/>
        <w:rPr>
          <w:b/>
          <w:sz w:val="16"/>
        </w:rPr>
      </w:pPr>
      <w:r>
        <w:rPr>
          <w:b/>
          <w:sz w:val="16"/>
        </w:rPr>
        <w:t>PUNT ROAD OVAL: NEW INDIVIDUAL HERITAGE OVERLAY AND STATEMENT OF</w:t>
      </w:r>
      <w:r>
        <w:rPr>
          <w:b/>
          <w:spacing w:val="-12"/>
          <w:sz w:val="16"/>
        </w:rPr>
        <w:t xml:space="preserve"> </w:t>
      </w:r>
      <w:r>
        <w:rPr>
          <w:b/>
          <w:sz w:val="16"/>
        </w:rPr>
        <w:t>SIGNIFICANCE</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
        <w:gridCol w:w="852"/>
        <w:gridCol w:w="850"/>
        <w:gridCol w:w="1276"/>
        <w:gridCol w:w="1701"/>
        <w:gridCol w:w="1844"/>
        <w:gridCol w:w="3415"/>
        <w:gridCol w:w="1277"/>
        <w:gridCol w:w="564"/>
        <w:gridCol w:w="2558"/>
        <w:gridCol w:w="994"/>
      </w:tblGrid>
      <w:tr w:rsidR="00613401" w14:paraId="249234C8" w14:textId="77777777">
        <w:trPr>
          <w:trHeight w:val="1216"/>
        </w:trPr>
        <w:tc>
          <w:tcPr>
            <w:tcW w:w="1124" w:type="dxa"/>
            <w:gridSpan w:val="2"/>
            <w:tcBorders>
              <w:top w:val="nil"/>
              <w:left w:val="nil"/>
              <w:bottom w:val="nil"/>
              <w:right w:val="nil"/>
            </w:tcBorders>
            <w:shd w:val="clear" w:color="auto" w:fill="000000"/>
          </w:tcPr>
          <w:p w14:paraId="3062D1E5" w14:textId="77777777" w:rsidR="00613401" w:rsidRDefault="00F521A8">
            <w:pPr>
              <w:pStyle w:val="TableParagraph"/>
              <w:spacing w:before="117"/>
              <w:ind w:left="281" w:right="200"/>
              <w:rPr>
                <w:b/>
                <w:sz w:val="16"/>
              </w:rPr>
            </w:pPr>
            <w:r>
              <w:rPr>
                <w:b/>
                <w:color w:val="FFFFFF"/>
                <w:sz w:val="16"/>
              </w:rPr>
              <w:t>Existing HO</w:t>
            </w:r>
          </w:p>
        </w:tc>
        <w:tc>
          <w:tcPr>
            <w:tcW w:w="850" w:type="dxa"/>
            <w:tcBorders>
              <w:top w:val="nil"/>
              <w:left w:val="nil"/>
              <w:bottom w:val="nil"/>
              <w:right w:val="nil"/>
            </w:tcBorders>
            <w:shd w:val="clear" w:color="auto" w:fill="000000"/>
          </w:tcPr>
          <w:p w14:paraId="5A1AF902" w14:textId="77777777" w:rsidR="00613401" w:rsidRDefault="00F521A8">
            <w:pPr>
              <w:pStyle w:val="TableParagraph"/>
              <w:spacing w:before="117"/>
              <w:ind w:left="9" w:right="83"/>
              <w:rPr>
                <w:b/>
                <w:sz w:val="16"/>
              </w:rPr>
            </w:pPr>
            <w:r>
              <w:rPr>
                <w:b/>
                <w:color w:val="FFFFFF"/>
                <w:sz w:val="16"/>
              </w:rPr>
              <w:t>Proposed HO</w:t>
            </w:r>
          </w:p>
        </w:tc>
        <w:tc>
          <w:tcPr>
            <w:tcW w:w="2977" w:type="dxa"/>
            <w:gridSpan w:val="2"/>
            <w:tcBorders>
              <w:top w:val="nil"/>
              <w:left w:val="nil"/>
              <w:bottom w:val="nil"/>
              <w:right w:val="nil"/>
            </w:tcBorders>
            <w:shd w:val="clear" w:color="auto" w:fill="000000"/>
          </w:tcPr>
          <w:p w14:paraId="57CFB21E" w14:textId="77777777" w:rsidR="00613401" w:rsidRDefault="00F521A8">
            <w:pPr>
              <w:pStyle w:val="TableParagraph"/>
              <w:tabs>
                <w:tab w:val="left" w:pos="1285"/>
              </w:tabs>
              <w:spacing w:before="117"/>
              <w:ind w:left="9" w:right="58"/>
              <w:rPr>
                <w:b/>
                <w:sz w:val="16"/>
              </w:rPr>
            </w:pPr>
            <w:r>
              <w:rPr>
                <w:b/>
                <w:color w:val="FFFFFF"/>
                <w:sz w:val="16"/>
              </w:rPr>
              <w:t>Change</w:t>
            </w:r>
            <w:r>
              <w:rPr>
                <w:b/>
                <w:color w:val="FFFFFF"/>
                <w:spacing w:val="-4"/>
                <w:sz w:val="16"/>
              </w:rPr>
              <w:t xml:space="preserve"> </w:t>
            </w:r>
            <w:r>
              <w:rPr>
                <w:b/>
                <w:color w:val="FFFFFF"/>
                <w:sz w:val="16"/>
              </w:rPr>
              <w:t>to</w:t>
            </w:r>
            <w:r>
              <w:rPr>
                <w:b/>
                <w:color w:val="FFFFFF"/>
                <w:sz w:val="16"/>
              </w:rPr>
              <w:tab/>
            </w:r>
            <w:r>
              <w:rPr>
                <w:b/>
                <w:color w:val="FFFFFF"/>
                <w:sz w:val="16"/>
              </w:rPr>
              <w:t xml:space="preserve">Property Address as Heritage </w:t>
            </w:r>
            <w:proofErr w:type="spellStart"/>
            <w:r>
              <w:rPr>
                <w:b/>
                <w:color w:val="FFFFFF"/>
                <w:sz w:val="16"/>
              </w:rPr>
              <w:t>Overlaylisted</w:t>
            </w:r>
            <w:proofErr w:type="spellEnd"/>
            <w:r>
              <w:rPr>
                <w:b/>
                <w:color w:val="FFFFFF"/>
                <w:sz w:val="16"/>
              </w:rPr>
              <w:t xml:space="preserve"> in the City of Mapping</w:t>
            </w:r>
            <w:r>
              <w:rPr>
                <w:b/>
                <w:color w:val="FFFFFF"/>
                <w:sz w:val="16"/>
              </w:rPr>
              <w:tab/>
              <w:t>Melbourne’s</w:t>
            </w:r>
            <w:r>
              <w:rPr>
                <w:b/>
                <w:color w:val="FFFFFF"/>
                <w:spacing w:val="-16"/>
                <w:sz w:val="16"/>
              </w:rPr>
              <w:t xml:space="preserve"> </w:t>
            </w:r>
            <w:r>
              <w:rPr>
                <w:b/>
                <w:color w:val="FFFFFF"/>
                <w:sz w:val="16"/>
              </w:rPr>
              <w:t>property</w:t>
            </w:r>
          </w:p>
          <w:p w14:paraId="55F1146B" w14:textId="77777777" w:rsidR="00613401" w:rsidRDefault="00F521A8">
            <w:pPr>
              <w:pStyle w:val="TableParagraph"/>
              <w:spacing w:before="0" w:line="183" w:lineRule="exact"/>
              <w:ind w:left="1285"/>
              <w:rPr>
                <w:b/>
                <w:sz w:val="16"/>
              </w:rPr>
            </w:pPr>
            <w:r>
              <w:rPr>
                <w:b/>
                <w:color w:val="FFFFFF"/>
                <w:sz w:val="16"/>
              </w:rPr>
              <w:t>data base</w:t>
            </w:r>
          </w:p>
        </w:tc>
        <w:tc>
          <w:tcPr>
            <w:tcW w:w="1844" w:type="dxa"/>
            <w:tcBorders>
              <w:top w:val="nil"/>
              <w:left w:val="nil"/>
              <w:bottom w:val="nil"/>
              <w:right w:val="nil"/>
            </w:tcBorders>
            <w:shd w:val="clear" w:color="auto" w:fill="000000"/>
          </w:tcPr>
          <w:p w14:paraId="1CA93FD0" w14:textId="77777777" w:rsidR="00613401" w:rsidRDefault="00F521A8">
            <w:pPr>
              <w:pStyle w:val="TableParagraph"/>
              <w:spacing w:before="117"/>
              <w:ind w:left="8"/>
              <w:rPr>
                <w:b/>
                <w:sz w:val="16"/>
              </w:rPr>
            </w:pPr>
            <w:r>
              <w:rPr>
                <w:b/>
                <w:color w:val="FFFFFF"/>
                <w:sz w:val="16"/>
              </w:rPr>
              <w:t>Address to be listed in Inventory</w:t>
            </w:r>
          </w:p>
        </w:tc>
        <w:tc>
          <w:tcPr>
            <w:tcW w:w="3415" w:type="dxa"/>
            <w:tcBorders>
              <w:top w:val="nil"/>
              <w:left w:val="nil"/>
              <w:bottom w:val="nil"/>
              <w:right w:val="nil"/>
            </w:tcBorders>
            <w:shd w:val="clear" w:color="auto" w:fill="000000"/>
          </w:tcPr>
          <w:p w14:paraId="2401DA78" w14:textId="77777777" w:rsidR="00613401" w:rsidRDefault="00F521A8">
            <w:pPr>
              <w:pStyle w:val="TableParagraph"/>
              <w:spacing w:before="117"/>
              <w:ind w:left="7"/>
              <w:rPr>
                <w:b/>
                <w:sz w:val="16"/>
              </w:rPr>
            </w:pPr>
            <w:r>
              <w:rPr>
                <w:b/>
                <w:color w:val="FFFFFF"/>
                <w:sz w:val="16"/>
              </w:rPr>
              <w:t>Proposed Change to Schedule to Clause 43.01</w:t>
            </w:r>
          </w:p>
        </w:tc>
        <w:tc>
          <w:tcPr>
            <w:tcW w:w="1277" w:type="dxa"/>
            <w:tcBorders>
              <w:top w:val="nil"/>
              <w:left w:val="nil"/>
              <w:bottom w:val="nil"/>
              <w:right w:val="nil"/>
            </w:tcBorders>
            <w:shd w:val="clear" w:color="auto" w:fill="000000"/>
          </w:tcPr>
          <w:p w14:paraId="7626E124" w14:textId="77777777" w:rsidR="00613401" w:rsidRDefault="00F521A8">
            <w:pPr>
              <w:pStyle w:val="TableParagraph"/>
              <w:spacing w:before="117"/>
              <w:ind w:left="6"/>
              <w:rPr>
                <w:b/>
                <w:sz w:val="16"/>
              </w:rPr>
            </w:pPr>
            <w:r>
              <w:rPr>
                <w:b/>
                <w:color w:val="FFFFFF"/>
                <w:sz w:val="16"/>
              </w:rPr>
              <w:t>Add separate Statement of Significance to Cl 72.04</w:t>
            </w:r>
          </w:p>
          <w:p w14:paraId="4C982115" w14:textId="77777777" w:rsidR="00613401" w:rsidRDefault="00F521A8">
            <w:pPr>
              <w:pStyle w:val="TableParagraph"/>
              <w:spacing w:before="2" w:line="184" w:lineRule="exact"/>
              <w:ind w:left="6"/>
              <w:rPr>
                <w:b/>
                <w:sz w:val="16"/>
              </w:rPr>
            </w:pPr>
            <w:r>
              <w:rPr>
                <w:b/>
                <w:color w:val="FFFFFF"/>
                <w:sz w:val="16"/>
              </w:rPr>
              <w:t>(Incorporated documents)</w:t>
            </w:r>
          </w:p>
        </w:tc>
        <w:tc>
          <w:tcPr>
            <w:tcW w:w="564" w:type="dxa"/>
            <w:tcBorders>
              <w:top w:val="nil"/>
              <w:left w:val="nil"/>
              <w:bottom w:val="nil"/>
              <w:right w:val="nil"/>
            </w:tcBorders>
            <w:shd w:val="clear" w:color="auto" w:fill="000000"/>
          </w:tcPr>
          <w:p w14:paraId="0339F7FA" w14:textId="77777777" w:rsidR="00613401" w:rsidRDefault="00F521A8">
            <w:pPr>
              <w:pStyle w:val="TableParagraph"/>
              <w:spacing w:before="117"/>
              <w:ind w:left="5"/>
              <w:rPr>
                <w:b/>
                <w:sz w:val="16"/>
              </w:rPr>
            </w:pPr>
            <w:r>
              <w:rPr>
                <w:b/>
                <w:color w:val="FFFFFF"/>
                <w:w w:val="95"/>
                <w:sz w:val="16"/>
              </w:rPr>
              <w:t>Amend</w:t>
            </w:r>
            <w:r>
              <w:rPr>
                <w:b/>
                <w:color w:val="FFFFFF"/>
                <w:w w:val="95"/>
                <w:sz w:val="16"/>
              </w:rPr>
              <w:t xml:space="preserve"> </w:t>
            </w:r>
            <w:r>
              <w:rPr>
                <w:b/>
                <w:color w:val="FFFFFF"/>
                <w:sz w:val="16"/>
              </w:rPr>
              <w:t>Part A</w:t>
            </w:r>
          </w:p>
        </w:tc>
        <w:tc>
          <w:tcPr>
            <w:tcW w:w="2558" w:type="dxa"/>
            <w:tcBorders>
              <w:top w:val="nil"/>
              <w:left w:val="nil"/>
              <w:bottom w:val="nil"/>
              <w:right w:val="nil"/>
            </w:tcBorders>
            <w:shd w:val="clear" w:color="auto" w:fill="000000"/>
          </w:tcPr>
          <w:p w14:paraId="61EAE106" w14:textId="77777777" w:rsidR="00613401" w:rsidRDefault="00F521A8">
            <w:pPr>
              <w:pStyle w:val="TableParagraph"/>
              <w:spacing w:before="117"/>
              <w:ind w:left="20"/>
              <w:rPr>
                <w:b/>
                <w:i/>
                <w:sz w:val="16"/>
              </w:rPr>
            </w:pPr>
            <w:r>
              <w:rPr>
                <w:b/>
                <w:i/>
                <w:color w:val="FFFFFF"/>
                <w:sz w:val="16"/>
              </w:rPr>
              <w:t>Heritage Places Inventory 2020</w:t>
            </w:r>
          </w:p>
        </w:tc>
        <w:tc>
          <w:tcPr>
            <w:tcW w:w="994" w:type="dxa"/>
            <w:tcBorders>
              <w:top w:val="nil"/>
              <w:left w:val="nil"/>
              <w:bottom w:val="nil"/>
              <w:right w:val="nil"/>
            </w:tcBorders>
            <w:shd w:val="clear" w:color="auto" w:fill="000000"/>
          </w:tcPr>
          <w:p w14:paraId="0AC78DA9" w14:textId="77777777" w:rsidR="00613401" w:rsidRDefault="00F521A8">
            <w:pPr>
              <w:pStyle w:val="TableParagraph"/>
              <w:spacing w:before="117"/>
              <w:ind w:left="2" w:right="34"/>
              <w:rPr>
                <w:b/>
                <w:sz w:val="16"/>
              </w:rPr>
            </w:pPr>
            <w:r>
              <w:rPr>
                <w:b/>
                <w:color w:val="FFFFFF"/>
                <w:sz w:val="16"/>
              </w:rPr>
              <w:t>Property also included in C396</w:t>
            </w:r>
          </w:p>
        </w:tc>
      </w:tr>
      <w:tr w:rsidR="00613401" w14:paraId="1A3DE568" w14:textId="77777777">
        <w:trPr>
          <w:trHeight w:val="1551"/>
        </w:trPr>
        <w:tc>
          <w:tcPr>
            <w:tcW w:w="272" w:type="dxa"/>
          </w:tcPr>
          <w:p w14:paraId="17FFB2D4" w14:textId="77777777" w:rsidR="00613401" w:rsidRDefault="00F521A8">
            <w:pPr>
              <w:pStyle w:val="TableParagraph"/>
              <w:jc w:val="center"/>
              <w:rPr>
                <w:sz w:val="15"/>
              </w:rPr>
            </w:pPr>
            <w:r>
              <w:rPr>
                <w:sz w:val="15"/>
              </w:rPr>
              <w:t>148</w:t>
            </w:r>
          </w:p>
        </w:tc>
        <w:tc>
          <w:tcPr>
            <w:tcW w:w="852" w:type="dxa"/>
          </w:tcPr>
          <w:p w14:paraId="477C1E25" w14:textId="77777777" w:rsidR="00613401" w:rsidRDefault="00F521A8">
            <w:pPr>
              <w:pStyle w:val="TableParagraph"/>
              <w:spacing w:before="115" w:line="232" w:lineRule="auto"/>
              <w:ind w:left="4" w:right="61"/>
              <w:rPr>
                <w:sz w:val="16"/>
              </w:rPr>
            </w:pPr>
            <w:r>
              <w:rPr>
                <w:sz w:val="16"/>
              </w:rPr>
              <w:t>HO2 East Melbourne</w:t>
            </w:r>
            <w:r>
              <w:rPr>
                <w:w w:val="99"/>
                <w:sz w:val="16"/>
              </w:rPr>
              <w:t xml:space="preserve"> </w:t>
            </w:r>
            <w:r>
              <w:rPr>
                <w:sz w:val="16"/>
              </w:rPr>
              <w:t>&amp; Jolimont Precinct</w:t>
            </w:r>
          </w:p>
        </w:tc>
        <w:tc>
          <w:tcPr>
            <w:tcW w:w="850" w:type="dxa"/>
          </w:tcPr>
          <w:p w14:paraId="7F9D54F1" w14:textId="77777777" w:rsidR="00613401" w:rsidRDefault="00F521A8">
            <w:pPr>
              <w:pStyle w:val="TableParagraph"/>
              <w:spacing w:before="111" w:line="181" w:lineRule="exact"/>
              <w:ind w:left="4"/>
              <w:rPr>
                <w:sz w:val="16"/>
              </w:rPr>
            </w:pPr>
            <w:r>
              <w:rPr>
                <w:sz w:val="16"/>
              </w:rPr>
              <w:t>HO1400</w:t>
            </w:r>
          </w:p>
          <w:p w14:paraId="51D0AA25" w14:textId="77777777" w:rsidR="00613401" w:rsidRDefault="00F521A8">
            <w:pPr>
              <w:pStyle w:val="TableParagraph"/>
              <w:spacing w:before="2" w:line="232" w:lineRule="auto"/>
              <w:ind w:left="4" w:right="42"/>
              <w:rPr>
                <w:sz w:val="16"/>
              </w:rPr>
            </w:pPr>
            <w:r>
              <w:rPr>
                <w:sz w:val="16"/>
              </w:rPr>
              <w:t>Punt Road Oval (Richmond Cricket Ground)</w:t>
            </w:r>
          </w:p>
        </w:tc>
        <w:tc>
          <w:tcPr>
            <w:tcW w:w="1276" w:type="dxa"/>
          </w:tcPr>
          <w:p w14:paraId="4D1C2C60" w14:textId="77777777" w:rsidR="00613401" w:rsidRDefault="00F521A8">
            <w:pPr>
              <w:pStyle w:val="TableParagraph"/>
              <w:spacing w:before="111"/>
              <w:ind w:left="4"/>
              <w:rPr>
                <w:sz w:val="16"/>
              </w:rPr>
            </w:pPr>
            <w:r>
              <w:rPr>
                <w:sz w:val="16"/>
              </w:rPr>
              <w:t>Yes</w:t>
            </w:r>
          </w:p>
          <w:p w14:paraId="4CDF3E09" w14:textId="77777777" w:rsidR="00613401" w:rsidRDefault="00F521A8">
            <w:pPr>
              <w:pStyle w:val="TableParagraph"/>
              <w:spacing w:before="119" w:line="232" w:lineRule="auto"/>
              <w:ind w:left="4" w:right="45"/>
              <w:rPr>
                <w:sz w:val="16"/>
              </w:rPr>
            </w:pPr>
            <w:r>
              <w:rPr>
                <w:sz w:val="16"/>
              </w:rPr>
              <w:t>Remove HO2 and apply new HO1400</w:t>
            </w:r>
          </w:p>
          <w:p w14:paraId="2B5BACF9" w14:textId="77777777" w:rsidR="00613401" w:rsidRDefault="00F521A8">
            <w:pPr>
              <w:pStyle w:val="TableParagraph"/>
              <w:spacing w:before="1" w:line="232" w:lineRule="auto"/>
              <w:ind w:left="4"/>
              <w:rPr>
                <w:sz w:val="16"/>
              </w:rPr>
            </w:pPr>
            <w:r>
              <w:rPr>
                <w:sz w:val="16"/>
              </w:rPr>
              <w:t>(Mapping reference 9HO)</w:t>
            </w:r>
          </w:p>
        </w:tc>
        <w:tc>
          <w:tcPr>
            <w:tcW w:w="1701" w:type="dxa"/>
          </w:tcPr>
          <w:p w14:paraId="77078DCB" w14:textId="77777777" w:rsidR="00613401" w:rsidRDefault="00F521A8">
            <w:pPr>
              <w:pStyle w:val="TableParagraph"/>
              <w:spacing w:before="115" w:line="232" w:lineRule="auto"/>
              <w:ind w:left="4" w:right="26"/>
              <w:rPr>
                <w:sz w:val="16"/>
              </w:rPr>
            </w:pPr>
            <w:r>
              <w:rPr>
                <w:sz w:val="16"/>
              </w:rPr>
              <w:t>Punt Road Oval, Yarra Park, Punt Road</w:t>
            </w:r>
          </w:p>
          <w:p w14:paraId="77D78D91" w14:textId="77777777" w:rsidR="00613401" w:rsidRDefault="00F521A8">
            <w:pPr>
              <w:pStyle w:val="TableParagraph"/>
              <w:spacing w:before="121" w:line="232" w:lineRule="auto"/>
              <w:ind w:left="4" w:right="191"/>
              <w:rPr>
                <w:sz w:val="16"/>
              </w:rPr>
            </w:pPr>
            <w:r>
              <w:rPr>
                <w:sz w:val="16"/>
              </w:rPr>
              <w:t>EAST MELBOURNE VIC 3002</w:t>
            </w:r>
          </w:p>
        </w:tc>
        <w:tc>
          <w:tcPr>
            <w:tcW w:w="1844" w:type="dxa"/>
          </w:tcPr>
          <w:p w14:paraId="235EF860" w14:textId="77777777" w:rsidR="00613401" w:rsidRDefault="00F521A8">
            <w:pPr>
              <w:pStyle w:val="TableParagraph"/>
              <w:spacing w:before="115" w:line="232" w:lineRule="auto"/>
              <w:ind w:left="3" w:right="379"/>
              <w:rPr>
                <w:sz w:val="16"/>
              </w:rPr>
            </w:pPr>
            <w:r>
              <w:rPr>
                <w:sz w:val="16"/>
              </w:rPr>
              <w:t>Punt Road Oval (Richmond Cricket Ground), Punt Road</w:t>
            </w:r>
          </w:p>
        </w:tc>
        <w:tc>
          <w:tcPr>
            <w:tcW w:w="3415" w:type="dxa"/>
          </w:tcPr>
          <w:p w14:paraId="0D6B48BB" w14:textId="77777777" w:rsidR="00613401" w:rsidRDefault="00F521A8">
            <w:pPr>
              <w:pStyle w:val="TableParagraph"/>
              <w:spacing w:before="111"/>
              <w:ind w:left="2"/>
              <w:rPr>
                <w:sz w:val="16"/>
              </w:rPr>
            </w:pPr>
            <w:r>
              <w:rPr>
                <w:sz w:val="16"/>
              </w:rPr>
              <w:t>Yes</w:t>
            </w:r>
          </w:p>
          <w:p w14:paraId="67D1D6D8" w14:textId="77777777" w:rsidR="00613401" w:rsidRDefault="00F521A8">
            <w:pPr>
              <w:pStyle w:val="TableParagraph"/>
              <w:spacing w:before="119" w:line="232" w:lineRule="auto"/>
              <w:ind w:left="2"/>
              <w:rPr>
                <w:sz w:val="16"/>
              </w:rPr>
            </w:pPr>
            <w:r>
              <w:rPr>
                <w:sz w:val="16"/>
              </w:rPr>
              <w:t>Add HO1400 as a new heritage place: “Punt Road Oval (Richmond Cricket Ground)”</w:t>
            </w:r>
          </w:p>
          <w:p w14:paraId="782BFD0C" w14:textId="77777777" w:rsidR="00613401" w:rsidRDefault="00F521A8">
            <w:pPr>
              <w:pStyle w:val="TableParagraph"/>
              <w:spacing w:before="121" w:line="232" w:lineRule="auto"/>
              <w:ind w:left="2" w:right="110"/>
              <w:rPr>
                <w:sz w:val="16"/>
              </w:rPr>
            </w:pPr>
            <w:r>
              <w:rPr>
                <w:sz w:val="16"/>
              </w:rPr>
              <w:t>Add reference to Statement of Significance for HO1400</w:t>
            </w:r>
          </w:p>
        </w:tc>
        <w:tc>
          <w:tcPr>
            <w:tcW w:w="1277" w:type="dxa"/>
          </w:tcPr>
          <w:p w14:paraId="4A97BABB" w14:textId="77777777" w:rsidR="00613401" w:rsidRDefault="00F521A8">
            <w:pPr>
              <w:pStyle w:val="TableParagraph"/>
              <w:spacing w:before="111"/>
              <w:ind w:left="1"/>
              <w:rPr>
                <w:sz w:val="16"/>
              </w:rPr>
            </w:pPr>
            <w:r>
              <w:rPr>
                <w:sz w:val="16"/>
              </w:rPr>
              <w:t>Yes</w:t>
            </w:r>
          </w:p>
        </w:tc>
        <w:tc>
          <w:tcPr>
            <w:tcW w:w="3122" w:type="dxa"/>
            <w:gridSpan w:val="2"/>
          </w:tcPr>
          <w:p w14:paraId="39E37E10" w14:textId="77777777" w:rsidR="00613401" w:rsidRDefault="00F521A8">
            <w:pPr>
              <w:pStyle w:val="TableParagraph"/>
              <w:spacing w:before="111"/>
              <w:rPr>
                <w:sz w:val="16"/>
              </w:rPr>
            </w:pPr>
            <w:r>
              <w:rPr>
                <w:sz w:val="16"/>
              </w:rPr>
              <w:t>No</w:t>
            </w:r>
          </w:p>
        </w:tc>
        <w:tc>
          <w:tcPr>
            <w:tcW w:w="994" w:type="dxa"/>
          </w:tcPr>
          <w:p w14:paraId="6767F564" w14:textId="77777777" w:rsidR="00613401" w:rsidRDefault="00F521A8">
            <w:pPr>
              <w:pStyle w:val="TableParagraph"/>
              <w:spacing w:before="111"/>
              <w:ind w:left="-3"/>
              <w:rPr>
                <w:sz w:val="16"/>
              </w:rPr>
            </w:pPr>
            <w:r>
              <w:rPr>
                <w:sz w:val="16"/>
              </w:rPr>
              <w:t>No</w:t>
            </w:r>
          </w:p>
        </w:tc>
      </w:tr>
      <w:tr w:rsidR="00613401" w14:paraId="74EC31D9" w14:textId="77777777">
        <w:trPr>
          <w:trHeight w:val="2027"/>
        </w:trPr>
        <w:tc>
          <w:tcPr>
            <w:tcW w:w="272" w:type="dxa"/>
          </w:tcPr>
          <w:p w14:paraId="539685B8" w14:textId="77777777" w:rsidR="00613401" w:rsidRDefault="00F521A8">
            <w:pPr>
              <w:pStyle w:val="TableParagraph"/>
              <w:spacing w:before="113"/>
              <w:jc w:val="center"/>
              <w:rPr>
                <w:sz w:val="15"/>
              </w:rPr>
            </w:pPr>
            <w:r>
              <w:rPr>
                <w:sz w:val="15"/>
              </w:rPr>
              <w:t>149</w:t>
            </w:r>
          </w:p>
        </w:tc>
        <w:tc>
          <w:tcPr>
            <w:tcW w:w="852" w:type="dxa"/>
          </w:tcPr>
          <w:p w14:paraId="5094D3DC" w14:textId="77777777" w:rsidR="00613401" w:rsidRDefault="00F521A8">
            <w:pPr>
              <w:pStyle w:val="TableParagraph"/>
              <w:spacing w:before="117" w:line="232" w:lineRule="auto"/>
              <w:ind w:left="4" w:right="61"/>
              <w:rPr>
                <w:sz w:val="16"/>
              </w:rPr>
            </w:pPr>
            <w:r>
              <w:rPr>
                <w:sz w:val="16"/>
              </w:rPr>
              <w:t>HO2 East Melbourne</w:t>
            </w:r>
            <w:r>
              <w:rPr>
                <w:w w:val="99"/>
                <w:sz w:val="16"/>
              </w:rPr>
              <w:t xml:space="preserve"> </w:t>
            </w:r>
            <w:r>
              <w:rPr>
                <w:sz w:val="16"/>
              </w:rPr>
              <w:t>&amp; Jolimont Precinct</w:t>
            </w:r>
          </w:p>
        </w:tc>
        <w:tc>
          <w:tcPr>
            <w:tcW w:w="850" w:type="dxa"/>
          </w:tcPr>
          <w:p w14:paraId="78908DF6" w14:textId="77777777" w:rsidR="00613401" w:rsidRDefault="00F521A8">
            <w:pPr>
              <w:pStyle w:val="TableParagraph"/>
              <w:spacing w:line="181" w:lineRule="exact"/>
              <w:ind w:left="4"/>
              <w:rPr>
                <w:sz w:val="16"/>
              </w:rPr>
            </w:pPr>
            <w:r>
              <w:rPr>
                <w:sz w:val="16"/>
              </w:rPr>
              <w:t>HO1400</w:t>
            </w:r>
          </w:p>
          <w:p w14:paraId="5CA31DE9" w14:textId="77777777" w:rsidR="00613401" w:rsidRDefault="00F521A8">
            <w:pPr>
              <w:pStyle w:val="TableParagraph"/>
              <w:spacing w:before="2" w:line="232" w:lineRule="auto"/>
              <w:ind w:left="4" w:right="42"/>
              <w:rPr>
                <w:sz w:val="16"/>
              </w:rPr>
            </w:pPr>
            <w:r>
              <w:rPr>
                <w:sz w:val="16"/>
              </w:rPr>
              <w:t>Punt Road Oval (Richmond Cricket Ground)</w:t>
            </w:r>
          </w:p>
        </w:tc>
        <w:tc>
          <w:tcPr>
            <w:tcW w:w="1276" w:type="dxa"/>
          </w:tcPr>
          <w:p w14:paraId="78BF641C" w14:textId="77777777" w:rsidR="00613401" w:rsidRDefault="00F521A8">
            <w:pPr>
              <w:pStyle w:val="TableParagraph"/>
              <w:ind w:left="4"/>
              <w:rPr>
                <w:sz w:val="16"/>
              </w:rPr>
            </w:pPr>
            <w:r>
              <w:rPr>
                <w:sz w:val="16"/>
              </w:rPr>
              <w:t>Yes</w:t>
            </w:r>
          </w:p>
          <w:p w14:paraId="617078A9" w14:textId="77777777" w:rsidR="00613401" w:rsidRDefault="00F521A8">
            <w:pPr>
              <w:pStyle w:val="TableParagraph"/>
              <w:spacing w:before="123" w:line="178" w:lineRule="exact"/>
              <w:ind w:left="4" w:right="32"/>
              <w:rPr>
                <w:sz w:val="16"/>
              </w:rPr>
            </w:pPr>
            <w:r>
              <w:rPr>
                <w:sz w:val="16"/>
              </w:rPr>
              <w:t>Remove HO2 and apply new HO1400 to the small section of Yarra Park to the southeast of the Punt Road Oval (Mapping reference 9HO)</w:t>
            </w:r>
          </w:p>
        </w:tc>
        <w:tc>
          <w:tcPr>
            <w:tcW w:w="1701" w:type="dxa"/>
          </w:tcPr>
          <w:p w14:paraId="32D1DA37" w14:textId="77777777" w:rsidR="00613401" w:rsidRDefault="00F521A8">
            <w:pPr>
              <w:pStyle w:val="TableParagraph"/>
              <w:spacing w:before="117" w:line="232" w:lineRule="auto"/>
              <w:ind w:left="4" w:right="26"/>
              <w:rPr>
                <w:sz w:val="16"/>
              </w:rPr>
            </w:pPr>
            <w:r>
              <w:rPr>
                <w:sz w:val="16"/>
              </w:rPr>
              <w:t>Yarra Park, Brunton Avenue EAST MELBOURNE VIC 3002</w:t>
            </w:r>
          </w:p>
          <w:p w14:paraId="37AD3C42" w14:textId="77777777" w:rsidR="00613401" w:rsidRDefault="00F521A8">
            <w:pPr>
              <w:pStyle w:val="TableParagraph"/>
              <w:spacing w:before="121" w:line="232" w:lineRule="auto"/>
              <w:ind w:left="4" w:right="137"/>
              <w:rPr>
                <w:sz w:val="16"/>
              </w:rPr>
            </w:pPr>
            <w:r>
              <w:rPr>
                <w:sz w:val="16"/>
              </w:rPr>
              <w:t>(a small section of Yarra Park to the southeast of the Punt Road Oval is af</w:t>
            </w:r>
            <w:r>
              <w:rPr>
                <w:sz w:val="16"/>
              </w:rPr>
              <w:t>fected by the Amendment)</w:t>
            </w:r>
          </w:p>
        </w:tc>
        <w:tc>
          <w:tcPr>
            <w:tcW w:w="1844" w:type="dxa"/>
          </w:tcPr>
          <w:p w14:paraId="0BED865F" w14:textId="77777777" w:rsidR="00613401" w:rsidRDefault="00F521A8">
            <w:pPr>
              <w:pStyle w:val="TableParagraph"/>
              <w:spacing w:before="117" w:line="232" w:lineRule="auto"/>
              <w:ind w:left="3" w:right="272"/>
              <w:rPr>
                <w:sz w:val="16"/>
              </w:rPr>
            </w:pPr>
            <w:r>
              <w:rPr>
                <w:sz w:val="16"/>
              </w:rPr>
              <w:t>No change to existing listings for Yarra Park</w:t>
            </w:r>
          </w:p>
        </w:tc>
        <w:tc>
          <w:tcPr>
            <w:tcW w:w="3415" w:type="dxa"/>
          </w:tcPr>
          <w:p w14:paraId="3248AE8C" w14:textId="77777777" w:rsidR="00613401" w:rsidRDefault="00F521A8">
            <w:pPr>
              <w:pStyle w:val="TableParagraph"/>
              <w:ind w:left="2"/>
              <w:rPr>
                <w:sz w:val="16"/>
              </w:rPr>
            </w:pPr>
            <w:r>
              <w:rPr>
                <w:sz w:val="16"/>
              </w:rPr>
              <w:t>Yes</w:t>
            </w:r>
          </w:p>
          <w:p w14:paraId="295D0801" w14:textId="77777777" w:rsidR="00613401" w:rsidRDefault="00F521A8">
            <w:pPr>
              <w:pStyle w:val="TableParagraph"/>
              <w:spacing w:before="120" w:line="232" w:lineRule="auto"/>
              <w:ind w:left="2"/>
              <w:rPr>
                <w:sz w:val="16"/>
              </w:rPr>
            </w:pPr>
            <w:r>
              <w:rPr>
                <w:sz w:val="16"/>
              </w:rPr>
              <w:t>Add HO1400 as a new heritage place: “Punt Road Oval (Richmond Cricket Ground)”</w:t>
            </w:r>
          </w:p>
          <w:p w14:paraId="7108CB5A" w14:textId="77777777" w:rsidR="00613401" w:rsidRDefault="00F521A8">
            <w:pPr>
              <w:pStyle w:val="TableParagraph"/>
              <w:spacing w:before="120" w:line="232" w:lineRule="auto"/>
              <w:ind w:left="2" w:right="110"/>
              <w:rPr>
                <w:sz w:val="16"/>
              </w:rPr>
            </w:pPr>
            <w:r>
              <w:rPr>
                <w:sz w:val="16"/>
              </w:rPr>
              <w:t>Add reference to Statement of Significance for HO1400</w:t>
            </w:r>
          </w:p>
        </w:tc>
        <w:tc>
          <w:tcPr>
            <w:tcW w:w="1277" w:type="dxa"/>
          </w:tcPr>
          <w:p w14:paraId="796E365A" w14:textId="77777777" w:rsidR="00613401" w:rsidRDefault="00F521A8">
            <w:pPr>
              <w:pStyle w:val="TableParagraph"/>
              <w:ind w:left="1"/>
              <w:rPr>
                <w:sz w:val="16"/>
              </w:rPr>
            </w:pPr>
            <w:r>
              <w:rPr>
                <w:sz w:val="16"/>
              </w:rPr>
              <w:t>Yes</w:t>
            </w:r>
          </w:p>
        </w:tc>
        <w:tc>
          <w:tcPr>
            <w:tcW w:w="3122" w:type="dxa"/>
            <w:gridSpan w:val="2"/>
          </w:tcPr>
          <w:p w14:paraId="142801E0" w14:textId="77777777" w:rsidR="00613401" w:rsidRDefault="00F521A8">
            <w:pPr>
              <w:pStyle w:val="TableParagraph"/>
              <w:rPr>
                <w:sz w:val="16"/>
              </w:rPr>
            </w:pPr>
            <w:r>
              <w:rPr>
                <w:sz w:val="16"/>
              </w:rPr>
              <w:t>No</w:t>
            </w:r>
          </w:p>
        </w:tc>
        <w:tc>
          <w:tcPr>
            <w:tcW w:w="994" w:type="dxa"/>
          </w:tcPr>
          <w:p w14:paraId="5DDCA67F" w14:textId="77777777" w:rsidR="00613401" w:rsidRDefault="00613401">
            <w:pPr>
              <w:pStyle w:val="TableParagraph"/>
              <w:spacing w:before="0"/>
              <w:rPr>
                <w:rFonts w:ascii="Times New Roman"/>
                <w:sz w:val="16"/>
              </w:rPr>
            </w:pPr>
          </w:p>
        </w:tc>
      </w:tr>
    </w:tbl>
    <w:p w14:paraId="75182180" w14:textId="77777777" w:rsidR="00613401" w:rsidRDefault="00613401" w:rsidP="003E597F">
      <w:pPr>
        <w:pStyle w:val="NoSpacing"/>
      </w:pPr>
    </w:p>
    <w:sectPr w:rsidR="00613401">
      <w:pgSz w:w="16840" w:h="11910" w:orient="landscape"/>
      <w:pgMar w:top="1100" w:right="700" w:bottom="600" w:left="300" w:header="0" w:footer="4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F5C72" w14:textId="77777777" w:rsidR="00000000" w:rsidRDefault="00F521A8">
      <w:r>
        <w:separator/>
      </w:r>
    </w:p>
  </w:endnote>
  <w:endnote w:type="continuationSeparator" w:id="0">
    <w:p w14:paraId="5BE671A0" w14:textId="77777777" w:rsidR="00000000" w:rsidRDefault="00F52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1C379" w14:textId="77777777" w:rsidR="003E597F" w:rsidRDefault="003E59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66B60" w14:textId="363BAEBB" w:rsidR="00613401" w:rsidRDefault="00613401">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69D25" w14:textId="77777777" w:rsidR="003E597F" w:rsidRDefault="003E59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6A52" w14:textId="3569DEC0" w:rsidR="00613401" w:rsidRDefault="00613401">
    <w:pPr>
      <w:pStyle w:val="BodyText"/>
      <w:spacing w:line="14" w:lineRule="auto"/>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A900E" w14:textId="77777777" w:rsidR="00000000" w:rsidRDefault="00F521A8">
      <w:r>
        <w:separator/>
      </w:r>
    </w:p>
  </w:footnote>
  <w:footnote w:type="continuationSeparator" w:id="0">
    <w:p w14:paraId="7EA5094D" w14:textId="77777777" w:rsidR="00000000" w:rsidRDefault="00F521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6C174" w14:textId="77777777" w:rsidR="003E597F" w:rsidRDefault="003E59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92DC7" w14:textId="77777777" w:rsidR="003E597F" w:rsidRDefault="003E59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FE8A" w14:textId="77777777" w:rsidR="003E597F" w:rsidRDefault="003E59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B6484"/>
    <w:multiLevelType w:val="hybridMultilevel"/>
    <w:tmpl w:val="BF8E24EA"/>
    <w:lvl w:ilvl="0" w:tplc="78F247AE">
      <w:numFmt w:val="bullet"/>
      <w:lvlText w:val=""/>
      <w:lvlJc w:val="left"/>
      <w:pPr>
        <w:ind w:left="687" w:hanging="208"/>
      </w:pPr>
      <w:rPr>
        <w:rFonts w:ascii="Symbol" w:eastAsia="Symbol" w:hAnsi="Symbol" w:cs="Symbol" w:hint="default"/>
        <w:w w:val="100"/>
        <w:sz w:val="20"/>
        <w:szCs w:val="20"/>
      </w:rPr>
    </w:lvl>
    <w:lvl w:ilvl="1" w:tplc="53F2E978">
      <w:numFmt w:val="bullet"/>
      <w:lvlText w:val="o"/>
      <w:lvlJc w:val="left"/>
      <w:pPr>
        <w:ind w:left="1560" w:hanging="343"/>
      </w:pPr>
      <w:rPr>
        <w:rFonts w:ascii="Courier New" w:eastAsia="Courier New" w:hAnsi="Courier New" w:cs="Courier New" w:hint="default"/>
        <w:w w:val="100"/>
        <w:sz w:val="20"/>
        <w:szCs w:val="20"/>
      </w:rPr>
    </w:lvl>
    <w:lvl w:ilvl="2" w:tplc="49DA8DF0">
      <w:numFmt w:val="bullet"/>
      <w:lvlText w:val=""/>
      <w:lvlJc w:val="left"/>
      <w:pPr>
        <w:ind w:left="2104" w:hanging="185"/>
      </w:pPr>
      <w:rPr>
        <w:rFonts w:ascii="Wingdings" w:eastAsia="Wingdings" w:hAnsi="Wingdings" w:cs="Wingdings" w:hint="default"/>
        <w:w w:val="100"/>
        <w:sz w:val="20"/>
        <w:szCs w:val="20"/>
      </w:rPr>
    </w:lvl>
    <w:lvl w:ilvl="3" w:tplc="B6DEED20">
      <w:numFmt w:val="bullet"/>
      <w:lvlText w:val="•"/>
      <w:lvlJc w:val="left"/>
      <w:pPr>
        <w:ind w:left="2120" w:hanging="185"/>
      </w:pPr>
      <w:rPr>
        <w:rFonts w:hint="default"/>
      </w:rPr>
    </w:lvl>
    <w:lvl w:ilvl="4" w:tplc="87F8C3DE">
      <w:numFmt w:val="bullet"/>
      <w:lvlText w:val="•"/>
      <w:lvlJc w:val="left"/>
      <w:pPr>
        <w:ind w:left="2160" w:hanging="185"/>
      </w:pPr>
      <w:rPr>
        <w:rFonts w:hint="default"/>
      </w:rPr>
    </w:lvl>
    <w:lvl w:ilvl="5" w:tplc="BD308F0C">
      <w:numFmt w:val="bullet"/>
      <w:lvlText w:val="•"/>
      <w:lvlJc w:val="left"/>
      <w:pPr>
        <w:ind w:left="2280" w:hanging="185"/>
      </w:pPr>
      <w:rPr>
        <w:rFonts w:hint="default"/>
      </w:rPr>
    </w:lvl>
    <w:lvl w:ilvl="6" w:tplc="4282FEBE">
      <w:numFmt w:val="bullet"/>
      <w:lvlText w:val="•"/>
      <w:lvlJc w:val="left"/>
      <w:pPr>
        <w:ind w:left="3680" w:hanging="185"/>
      </w:pPr>
      <w:rPr>
        <w:rFonts w:hint="default"/>
      </w:rPr>
    </w:lvl>
    <w:lvl w:ilvl="7" w:tplc="82B4B45C">
      <w:numFmt w:val="bullet"/>
      <w:lvlText w:val="•"/>
      <w:lvlJc w:val="left"/>
      <w:pPr>
        <w:ind w:left="5081" w:hanging="185"/>
      </w:pPr>
      <w:rPr>
        <w:rFonts w:hint="default"/>
      </w:rPr>
    </w:lvl>
    <w:lvl w:ilvl="8" w:tplc="B562F7E0">
      <w:numFmt w:val="bullet"/>
      <w:lvlText w:val="•"/>
      <w:lvlJc w:val="left"/>
      <w:pPr>
        <w:ind w:left="6482" w:hanging="185"/>
      </w:pPr>
      <w:rPr>
        <w:rFonts w:hint="default"/>
      </w:rPr>
    </w:lvl>
  </w:abstractNum>
  <w:abstractNum w:abstractNumId="1" w15:restartNumberingAfterBreak="0">
    <w:nsid w:val="3B183918"/>
    <w:multiLevelType w:val="hybridMultilevel"/>
    <w:tmpl w:val="1FF2F94A"/>
    <w:lvl w:ilvl="0" w:tplc="4B86E6FA">
      <w:numFmt w:val="bullet"/>
      <w:lvlText w:val=""/>
      <w:lvlJc w:val="left"/>
      <w:pPr>
        <w:ind w:left="1332" w:hanging="143"/>
      </w:pPr>
      <w:rPr>
        <w:rFonts w:ascii="Symbol" w:eastAsia="Symbol" w:hAnsi="Symbol" w:cs="Symbol" w:hint="default"/>
        <w:w w:val="100"/>
        <w:sz w:val="20"/>
        <w:szCs w:val="20"/>
      </w:rPr>
    </w:lvl>
    <w:lvl w:ilvl="1" w:tplc="C0B0D8E0">
      <w:numFmt w:val="bullet"/>
      <w:lvlText w:val=""/>
      <w:lvlJc w:val="left"/>
      <w:pPr>
        <w:ind w:left="764" w:hanging="285"/>
      </w:pPr>
      <w:rPr>
        <w:rFonts w:ascii="Symbol" w:eastAsia="Symbol" w:hAnsi="Symbol" w:cs="Symbol" w:hint="default"/>
        <w:w w:val="100"/>
        <w:sz w:val="20"/>
        <w:szCs w:val="20"/>
      </w:rPr>
    </w:lvl>
    <w:lvl w:ilvl="2" w:tplc="A37671E4">
      <w:numFmt w:val="bullet"/>
      <w:lvlText w:val=""/>
      <w:lvlJc w:val="left"/>
      <w:pPr>
        <w:ind w:left="1257" w:hanging="251"/>
      </w:pPr>
      <w:rPr>
        <w:rFonts w:ascii="Wingdings" w:eastAsia="Wingdings" w:hAnsi="Wingdings" w:cs="Wingdings" w:hint="default"/>
        <w:w w:val="100"/>
        <w:sz w:val="20"/>
        <w:szCs w:val="20"/>
      </w:rPr>
    </w:lvl>
    <w:lvl w:ilvl="3" w:tplc="BBFC2AA8">
      <w:numFmt w:val="bullet"/>
      <w:lvlText w:val="•"/>
      <w:lvlJc w:val="left"/>
      <w:pPr>
        <w:ind w:left="2333" w:hanging="251"/>
      </w:pPr>
      <w:rPr>
        <w:rFonts w:hint="default"/>
      </w:rPr>
    </w:lvl>
    <w:lvl w:ilvl="4" w:tplc="E5162560">
      <w:numFmt w:val="bullet"/>
      <w:lvlText w:val="•"/>
      <w:lvlJc w:val="left"/>
      <w:pPr>
        <w:ind w:left="3326" w:hanging="251"/>
      </w:pPr>
      <w:rPr>
        <w:rFonts w:hint="default"/>
      </w:rPr>
    </w:lvl>
    <w:lvl w:ilvl="5" w:tplc="5080CE22">
      <w:numFmt w:val="bullet"/>
      <w:lvlText w:val="•"/>
      <w:lvlJc w:val="left"/>
      <w:pPr>
        <w:ind w:left="4319" w:hanging="251"/>
      </w:pPr>
      <w:rPr>
        <w:rFonts w:hint="default"/>
      </w:rPr>
    </w:lvl>
    <w:lvl w:ilvl="6" w:tplc="9A844A3E">
      <w:numFmt w:val="bullet"/>
      <w:lvlText w:val="•"/>
      <w:lvlJc w:val="left"/>
      <w:pPr>
        <w:ind w:left="5312" w:hanging="251"/>
      </w:pPr>
      <w:rPr>
        <w:rFonts w:hint="default"/>
      </w:rPr>
    </w:lvl>
    <w:lvl w:ilvl="7" w:tplc="901A97A6">
      <w:numFmt w:val="bullet"/>
      <w:lvlText w:val="•"/>
      <w:lvlJc w:val="left"/>
      <w:pPr>
        <w:ind w:left="6305" w:hanging="251"/>
      </w:pPr>
      <w:rPr>
        <w:rFonts w:hint="default"/>
      </w:rPr>
    </w:lvl>
    <w:lvl w:ilvl="8" w:tplc="1F963CE4">
      <w:numFmt w:val="bullet"/>
      <w:lvlText w:val="•"/>
      <w:lvlJc w:val="left"/>
      <w:pPr>
        <w:ind w:left="7298" w:hanging="251"/>
      </w:pPr>
      <w:rPr>
        <w:rFonts w:hint="default"/>
      </w:rPr>
    </w:lvl>
  </w:abstractNum>
  <w:abstractNum w:abstractNumId="2" w15:restartNumberingAfterBreak="0">
    <w:nsid w:val="55FC643D"/>
    <w:multiLevelType w:val="hybridMultilevel"/>
    <w:tmpl w:val="7362FCE6"/>
    <w:lvl w:ilvl="0" w:tplc="B888C904">
      <w:numFmt w:val="bullet"/>
      <w:lvlText w:val=""/>
      <w:lvlJc w:val="left"/>
      <w:pPr>
        <w:ind w:left="404" w:hanging="285"/>
      </w:pPr>
      <w:rPr>
        <w:rFonts w:ascii="Symbol" w:eastAsia="Symbol" w:hAnsi="Symbol" w:cs="Symbol" w:hint="default"/>
        <w:w w:val="100"/>
        <w:sz w:val="20"/>
        <w:szCs w:val="20"/>
      </w:rPr>
    </w:lvl>
    <w:lvl w:ilvl="1" w:tplc="12B89E96">
      <w:numFmt w:val="bullet"/>
      <w:lvlText w:val="•"/>
      <w:lvlJc w:val="left"/>
      <w:pPr>
        <w:ind w:left="1288" w:hanging="285"/>
      </w:pPr>
      <w:rPr>
        <w:rFonts w:hint="default"/>
      </w:rPr>
    </w:lvl>
    <w:lvl w:ilvl="2" w:tplc="79AC1B94">
      <w:numFmt w:val="bullet"/>
      <w:lvlText w:val="•"/>
      <w:lvlJc w:val="left"/>
      <w:pPr>
        <w:ind w:left="2176" w:hanging="285"/>
      </w:pPr>
      <w:rPr>
        <w:rFonts w:hint="default"/>
      </w:rPr>
    </w:lvl>
    <w:lvl w:ilvl="3" w:tplc="56F8CA5E">
      <w:numFmt w:val="bullet"/>
      <w:lvlText w:val="•"/>
      <w:lvlJc w:val="left"/>
      <w:pPr>
        <w:ind w:left="3065" w:hanging="285"/>
      </w:pPr>
      <w:rPr>
        <w:rFonts w:hint="default"/>
      </w:rPr>
    </w:lvl>
    <w:lvl w:ilvl="4" w:tplc="1B2CA772">
      <w:numFmt w:val="bullet"/>
      <w:lvlText w:val="•"/>
      <w:lvlJc w:val="left"/>
      <w:pPr>
        <w:ind w:left="3953" w:hanging="285"/>
      </w:pPr>
      <w:rPr>
        <w:rFonts w:hint="default"/>
      </w:rPr>
    </w:lvl>
    <w:lvl w:ilvl="5" w:tplc="3DB6E5C4">
      <w:numFmt w:val="bullet"/>
      <w:lvlText w:val="•"/>
      <w:lvlJc w:val="left"/>
      <w:pPr>
        <w:ind w:left="4842" w:hanging="285"/>
      </w:pPr>
      <w:rPr>
        <w:rFonts w:hint="default"/>
      </w:rPr>
    </w:lvl>
    <w:lvl w:ilvl="6" w:tplc="294EEEE8">
      <w:numFmt w:val="bullet"/>
      <w:lvlText w:val="•"/>
      <w:lvlJc w:val="left"/>
      <w:pPr>
        <w:ind w:left="5730" w:hanging="285"/>
      </w:pPr>
      <w:rPr>
        <w:rFonts w:hint="default"/>
      </w:rPr>
    </w:lvl>
    <w:lvl w:ilvl="7" w:tplc="00669A58">
      <w:numFmt w:val="bullet"/>
      <w:lvlText w:val="•"/>
      <w:lvlJc w:val="left"/>
      <w:pPr>
        <w:ind w:left="6619" w:hanging="285"/>
      </w:pPr>
      <w:rPr>
        <w:rFonts w:hint="default"/>
      </w:rPr>
    </w:lvl>
    <w:lvl w:ilvl="8" w:tplc="8856AC8E">
      <w:numFmt w:val="bullet"/>
      <w:lvlText w:val="•"/>
      <w:lvlJc w:val="left"/>
      <w:pPr>
        <w:ind w:left="7507" w:hanging="285"/>
      </w:pPr>
      <w:rPr>
        <w:rFonts w:hint="default"/>
      </w:rPr>
    </w:lvl>
  </w:abstractNum>
  <w:abstractNum w:abstractNumId="3" w15:restartNumberingAfterBreak="0">
    <w:nsid w:val="6909567D"/>
    <w:multiLevelType w:val="hybridMultilevel"/>
    <w:tmpl w:val="629A36DE"/>
    <w:lvl w:ilvl="0" w:tplc="63A635CE">
      <w:start w:val="1"/>
      <w:numFmt w:val="decimal"/>
      <w:lvlText w:val="%1."/>
      <w:lvlJc w:val="left"/>
      <w:pPr>
        <w:ind w:left="302" w:hanging="178"/>
      </w:pPr>
      <w:rPr>
        <w:rFonts w:ascii="Arial" w:eastAsia="Arial" w:hAnsi="Arial" w:cs="Arial" w:hint="default"/>
        <w:b/>
        <w:bCs/>
        <w:spacing w:val="-1"/>
        <w:w w:val="99"/>
        <w:sz w:val="16"/>
        <w:szCs w:val="16"/>
      </w:rPr>
    </w:lvl>
    <w:lvl w:ilvl="1" w:tplc="82F6A218">
      <w:numFmt w:val="bullet"/>
      <w:lvlText w:val="•"/>
      <w:lvlJc w:val="left"/>
      <w:pPr>
        <w:ind w:left="1854" w:hanging="178"/>
      </w:pPr>
      <w:rPr>
        <w:rFonts w:hint="default"/>
      </w:rPr>
    </w:lvl>
    <w:lvl w:ilvl="2" w:tplc="1F960D48">
      <w:numFmt w:val="bullet"/>
      <w:lvlText w:val="•"/>
      <w:lvlJc w:val="left"/>
      <w:pPr>
        <w:ind w:left="3408" w:hanging="178"/>
      </w:pPr>
      <w:rPr>
        <w:rFonts w:hint="default"/>
      </w:rPr>
    </w:lvl>
    <w:lvl w:ilvl="3" w:tplc="0276A062">
      <w:numFmt w:val="bullet"/>
      <w:lvlText w:val="•"/>
      <w:lvlJc w:val="left"/>
      <w:pPr>
        <w:ind w:left="4962" w:hanging="178"/>
      </w:pPr>
      <w:rPr>
        <w:rFonts w:hint="default"/>
      </w:rPr>
    </w:lvl>
    <w:lvl w:ilvl="4" w:tplc="65F8578E">
      <w:numFmt w:val="bullet"/>
      <w:lvlText w:val="•"/>
      <w:lvlJc w:val="left"/>
      <w:pPr>
        <w:ind w:left="6516" w:hanging="178"/>
      </w:pPr>
      <w:rPr>
        <w:rFonts w:hint="default"/>
      </w:rPr>
    </w:lvl>
    <w:lvl w:ilvl="5" w:tplc="3458A45A">
      <w:numFmt w:val="bullet"/>
      <w:lvlText w:val="•"/>
      <w:lvlJc w:val="left"/>
      <w:pPr>
        <w:ind w:left="8070" w:hanging="178"/>
      </w:pPr>
      <w:rPr>
        <w:rFonts w:hint="default"/>
      </w:rPr>
    </w:lvl>
    <w:lvl w:ilvl="6" w:tplc="7B3AE922">
      <w:numFmt w:val="bullet"/>
      <w:lvlText w:val="•"/>
      <w:lvlJc w:val="left"/>
      <w:pPr>
        <w:ind w:left="9624" w:hanging="178"/>
      </w:pPr>
      <w:rPr>
        <w:rFonts w:hint="default"/>
      </w:rPr>
    </w:lvl>
    <w:lvl w:ilvl="7" w:tplc="63FE75E8">
      <w:numFmt w:val="bullet"/>
      <w:lvlText w:val="•"/>
      <w:lvlJc w:val="left"/>
      <w:pPr>
        <w:ind w:left="11178" w:hanging="178"/>
      </w:pPr>
      <w:rPr>
        <w:rFonts w:hint="default"/>
      </w:rPr>
    </w:lvl>
    <w:lvl w:ilvl="8" w:tplc="C86A134C">
      <w:numFmt w:val="bullet"/>
      <w:lvlText w:val="•"/>
      <w:lvlJc w:val="left"/>
      <w:pPr>
        <w:ind w:left="12732" w:hanging="178"/>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613401"/>
    <w:rsid w:val="00080C87"/>
    <w:rsid w:val="003E597F"/>
    <w:rsid w:val="00613401"/>
    <w:rsid w:val="00F521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7A09B"/>
  <w15:docId w15:val="{7ED5784F-75F6-4036-9FC3-F61E307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20"/>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104" w:hanging="190"/>
    </w:pPr>
  </w:style>
  <w:style w:type="paragraph" w:customStyle="1" w:styleId="TableParagraph">
    <w:name w:val="Table Paragraph"/>
    <w:basedOn w:val="Normal"/>
    <w:uiPriority w:val="1"/>
    <w:qFormat/>
    <w:pPr>
      <w:spacing w:before="112"/>
    </w:pPr>
  </w:style>
  <w:style w:type="paragraph" w:styleId="Header">
    <w:name w:val="header"/>
    <w:basedOn w:val="Normal"/>
    <w:link w:val="HeaderChar"/>
    <w:uiPriority w:val="99"/>
    <w:unhideWhenUsed/>
    <w:rsid w:val="003E597F"/>
    <w:pPr>
      <w:tabs>
        <w:tab w:val="center" w:pos="4513"/>
        <w:tab w:val="right" w:pos="9026"/>
      </w:tabs>
    </w:pPr>
  </w:style>
  <w:style w:type="character" w:customStyle="1" w:styleId="HeaderChar">
    <w:name w:val="Header Char"/>
    <w:basedOn w:val="DefaultParagraphFont"/>
    <w:link w:val="Header"/>
    <w:uiPriority w:val="99"/>
    <w:rsid w:val="003E597F"/>
    <w:rPr>
      <w:rFonts w:ascii="Arial" w:eastAsia="Arial" w:hAnsi="Arial" w:cs="Arial"/>
    </w:rPr>
  </w:style>
  <w:style w:type="paragraph" w:styleId="Footer">
    <w:name w:val="footer"/>
    <w:basedOn w:val="Normal"/>
    <w:link w:val="FooterChar"/>
    <w:uiPriority w:val="99"/>
    <w:unhideWhenUsed/>
    <w:rsid w:val="003E597F"/>
    <w:pPr>
      <w:tabs>
        <w:tab w:val="center" w:pos="4513"/>
        <w:tab w:val="right" w:pos="9026"/>
      </w:tabs>
    </w:pPr>
  </w:style>
  <w:style w:type="character" w:customStyle="1" w:styleId="FooterChar">
    <w:name w:val="Footer Char"/>
    <w:basedOn w:val="DefaultParagraphFont"/>
    <w:link w:val="Footer"/>
    <w:uiPriority w:val="99"/>
    <w:rsid w:val="003E597F"/>
    <w:rPr>
      <w:rFonts w:ascii="Arial" w:eastAsia="Arial" w:hAnsi="Arial" w:cs="Arial"/>
    </w:rPr>
  </w:style>
  <w:style w:type="paragraph" w:styleId="NoSpacing">
    <w:name w:val="No Spacing"/>
    <w:uiPriority w:val="1"/>
    <w:qFormat/>
    <w:rsid w:val="003E597F"/>
    <w:rPr>
      <w:rFonts w:ascii="Arial" w:eastAsia="Arial" w:hAnsi="Arial" w:cs="Arial"/>
    </w:rPr>
  </w:style>
  <w:style w:type="character" w:styleId="Hyperlink">
    <w:name w:val="Hyperlink"/>
    <w:basedOn w:val="DefaultParagraphFont"/>
    <w:uiPriority w:val="99"/>
    <w:unhideWhenUsed/>
    <w:rsid w:val="00F521A8"/>
    <w:rPr>
      <w:color w:val="0000FF" w:themeColor="hyperlink"/>
      <w:u w:val="single"/>
    </w:rPr>
  </w:style>
  <w:style w:type="character" w:styleId="UnresolvedMention">
    <w:name w:val="Unresolved Mention"/>
    <w:basedOn w:val="DefaultParagraphFont"/>
    <w:uiPriority w:val="99"/>
    <w:semiHidden/>
    <w:unhideWhenUsed/>
    <w:rsid w:val="00F521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mailto:heritage@melbourne.vic.gov.au" TargetMode="Externa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customXml" Target="../customXml/item5.xml"/><Relationship Id="rId5" Type="http://schemas.openxmlformats.org/officeDocument/2006/relationships/footnotes" Target="footnotes.xml"/><Relationship Id="rId15" Type="http://schemas.openxmlformats.org/officeDocument/2006/relationships/hyperlink" Target="https://participate.melbourne.vic.gov.au/amendment-c405" TargetMode="External"/><Relationship Id="rId23"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planning.vic.gov.au/public-inspection" TargetMode="Externa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21" ma:contentTypeDescription="Create a new document." ma:contentTypeScope="" ma:versionID="b7f880602c4dd4f9ebd2e0c501ccf465">
  <xsd:schema xmlns:xsd="http://www.w3.org/2001/XMLSchema" xmlns:xs="http://www.w3.org/2001/XMLSchema" xmlns:p="http://schemas.microsoft.com/office/2006/metadata/properties" xmlns:ns2="a5f32de4-e402-4188-b034-e71ca7d22e54" xmlns:ns3="4bd58b96-cc7f-4c1b-801f-2bc3c6bd79dd" xmlns:ns4="9f250a92-4cb3-4475-b8ab-fbe3dd1bbf75" targetNamespace="http://schemas.microsoft.com/office/2006/metadata/properties" ma:root="true" ma:fieldsID="72f68f47f7dcb793732bb7ba5d9c5717" ns2:_="" ns3:_="" ns4:_="">
    <xsd:import namespace="a5f32de4-e402-4188-b034-e71ca7d22e54"/>
    <xsd:import namespace="4bd58b96-cc7f-4c1b-801f-2bc3c6bd79dd"/>
    <xsd:import namespace="9f250a92-4cb3-4475-b8ab-fbe3dd1bbf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4bd58b96-cc7f-4c1b-801f-2bc3c6bd79dd" xsi:nil="true"/>
    <Classification xmlns="4bd58b96-cc7f-4c1b-801f-2bc3c6bd79dd" xsi:nil="true"/>
  </documentManagement>
</p:properties>
</file>

<file path=customXml/itemProps1.xml><?xml version="1.0" encoding="utf-8"?>
<ds:datastoreItem xmlns:ds="http://schemas.openxmlformats.org/officeDocument/2006/customXml" ds:itemID="{BA5579C1-2856-486F-A480-526EDF28FB9B}"/>
</file>

<file path=customXml/itemProps2.xml><?xml version="1.0" encoding="utf-8"?>
<ds:datastoreItem xmlns:ds="http://schemas.openxmlformats.org/officeDocument/2006/customXml" ds:itemID="{1D131409-9CA5-4313-AAE5-AD144F63E632}"/>
</file>

<file path=customXml/itemProps3.xml><?xml version="1.0" encoding="utf-8"?>
<ds:datastoreItem xmlns:ds="http://schemas.openxmlformats.org/officeDocument/2006/customXml" ds:itemID="{879F40E8-1BC8-4A4F-8F74-75310D41DB26}"/>
</file>

<file path=customXml/itemProps4.xml><?xml version="1.0" encoding="utf-8"?>
<ds:datastoreItem xmlns:ds="http://schemas.openxmlformats.org/officeDocument/2006/customXml" ds:itemID="{E4F30C1B-EE9E-4EC0-89FA-0047410A9BC0}"/>
</file>

<file path=customXml/itemProps5.xml><?xml version="1.0" encoding="utf-8"?>
<ds:datastoreItem xmlns:ds="http://schemas.openxmlformats.org/officeDocument/2006/customXml" ds:itemID="{B9BEBA35-2887-4789-891F-DB3CFDDC8AE2}"/>
</file>

<file path=docProps/app.xml><?xml version="1.0" encoding="utf-8"?>
<Properties xmlns="http://schemas.openxmlformats.org/officeDocument/2006/extended-properties" xmlns:vt="http://schemas.openxmlformats.org/officeDocument/2006/docPropsVTypes">
  <Template>Normal.dotm</Template>
  <TotalTime>5</TotalTime>
  <Pages>35</Pages>
  <Words>11504</Words>
  <Characters>65577</Characters>
  <Application>Microsoft Office Word</Application>
  <DocSecurity>0</DocSecurity>
  <Lines>546</Lines>
  <Paragraphs>153</Paragraphs>
  <ScaleCrop>false</ScaleCrop>
  <Company/>
  <LinksUpToDate>false</LinksUpToDate>
  <CharactersWithSpaces>76928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COM_SERVICE_PROD-#15270048-v1-Melbourne_C405melb_Explanatory_Report_Exhibition_17_02.doc</dc:title>
  <dc:creator>molwil</dc:creator>
  <cp:lastModifiedBy>Lauren M Peek (DELWP)</cp:lastModifiedBy>
  <cp:revision>4</cp:revision>
  <dcterms:created xsi:type="dcterms:W3CDTF">2022-02-18T00:19:00Z</dcterms:created>
  <dcterms:modified xsi:type="dcterms:W3CDTF">2022-02-18T00:22:00Z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2022-02-17T00:00:00Z</vt:filetime>
  </property>
  <property fmtid="{D5CDD505-2E9C-101B-9397-08002B2CF9AE}" pid="3" name="Creator">
    <vt:lpwstr>PScript5.dll Version 5.2.2</vt:lpwstr>
  </property>
  <property fmtid="{D5CDD505-2E9C-101B-9397-08002B2CF9AE}" pid="4" name="LastSaved">
    <vt:filetime>2022-02-18T00:00:00Z</vt:filetime>
  </property>
  <property fmtid="{D5CDD505-2E9C-101B-9397-08002B2CF9AE}" pid="5" name="MSIP_Label_4257e2ab-f512-40e2-9c9a-c64247360765_Enabled">
    <vt:lpwstr>true</vt:lpwstr>
  </property>
  <property fmtid="{D5CDD505-2E9C-101B-9397-08002B2CF9AE}" pid="6" name="MSIP_Label_4257e2ab-f512-40e2-9c9a-c64247360765_SetDate">
    <vt:lpwstr>2022-02-18T00:19:38Z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168aa910-7529-420d-a12a-78bb22e73a57</vt:lpwstr>
  </property>
  <property fmtid="{D5CDD505-2E9C-101B-9397-08002B2CF9AE}" pid="11" name="MSIP_Label_4257e2ab-f512-40e2-9c9a-c64247360765_ContentBits">
    <vt:lpwstr>2</vt:lpwstr>
  </property>
  <property fmtid="{D5CDD505-2E9C-101B-9397-08002B2CF9AE}" pid="12" name="ContentTypeId">
    <vt:lpwstr>0x010100E13C8FF7309EBD42B2C8D32A463522E2</vt:lpwstr>
  </property>
</Properties>
</file>