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C8C" w:rsidRDefault="00BF4C8C" w:rsidP="00911764">
      <w:pPr>
        <w:spacing w:line="288" w:lineRule="auto"/>
        <w:jc w:val="right"/>
        <w:rPr>
          <w:rFonts w:eastAsia="MS Mincho"/>
          <w:sz w:val="20"/>
          <w:szCs w:val="24"/>
          <w:lang w:eastAsia="en-US"/>
        </w:rPr>
      </w:pPr>
      <w:r>
        <w:rPr>
          <w:rFonts w:eastAsia="MS Mincho"/>
          <w:noProof/>
          <w:sz w:val="20"/>
          <w:szCs w:val="24"/>
        </w:rPr>
        <mc:AlternateContent>
          <mc:Choice Requires="wps">
            <w:drawing>
              <wp:anchor distT="0" distB="0" distL="114300" distR="114300" simplePos="0" relativeHeight="251678720" behindDoc="0" locked="0" layoutInCell="1" allowOverlap="1" wp14:anchorId="0D438BBF" wp14:editId="7354E51E">
                <wp:simplePos x="0" y="0"/>
                <wp:positionH relativeFrom="column">
                  <wp:posOffset>4053840</wp:posOffset>
                </wp:positionH>
                <wp:positionV relativeFrom="paragraph">
                  <wp:posOffset>-282575</wp:posOffset>
                </wp:positionV>
                <wp:extent cx="1756410" cy="756920"/>
                <wp:effectExtent l="0" t="0" r="0" b="508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410" cy="756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45D7" w:rsidRPr="00B61FE1" w:rsidRDefault="009513F7" w:rsidP="00BF4C8C">
                            <w:pPr>
                              <w:pStyle w:val="Header"/>
                              <w:spacing w:after="0" w:line="240" w:lineRule="auto"/>
                              <w:ind w:right="23"/>
                              <w:jc w:val="right"/>
                              <w:rPr>
                                <w:b/>
                                <w:sz w:val="18"/>
                                <w:szCs w:val="18"/>
                              </w:rPr>
                            </w:pPr>
                            <w:r>
                              <w:rPr>
                                <w:b/>
                                <w:sz w:val="18"/>
                                <w:szCs w:val="18"/>
                              </w:rPr>
                              <w:t>Attachment 3</w:t>
                            </w:r>
                          </w:p>
                          <w:p w:rsidR="00D645D7" w:rsidRPr="00B61FE1" w:rsidRDefault="00D645D7" w:rsidP="00BF4C8C">
                            <w:pPr>
                              <w:pStyle w:val="Header"/>
                              <w:spacing w:after="0" w:line="240" w:lineRule="auto"/>
                              <w:ind w:right="23"/>
                              <w:jc w:val="right"/>
                              <w:rPr>
                                <w:b/>
                                <w:sz w:val="18"/>
                                <w:szCs w:val="18"/>
                              </w:rPr>
                            </w:pPr>
                            <w:r w:rsidRPr="00B61FE1">
                              <w:rPr>
                                <w:b/>
                                <w:sz w:val="18"/>
                                <w:szCs w:val="18"/>
                              </w:rPr>
                              <w:t>Agenda item [ ]</w:t>
                            </w:r>
                          </w:p>
                          <w:p w:rsidR="00D645D7" w:rsidRPr="00B61FE1" w:rsidRDefault="00D645D7" w:rsidP="00BF4C8C">
                            <w:pPr>
                              <w:pStyle w:val="Header"/>
                              <w:spacing w:after="0" w:line="240" w:lineRule="auto"/>
                              <w:ind w:right="23"/>
                              <w:jc w:val="right"/>
                              <w:rPr>
                                <w:b/>
                                <w:sz w:val="18"/>
                                <w:szCs w:val="18"/>
                              </w:rPr>
                            </w:pPr>
                            <w:r w:rsidRPr="00B61FE1">
                              <w:rPr>
                                <w:b/>
                                <w:sz w:val="18"/>
                                <w:szCs w:val="18"/>
                              </w:rPr>
                              <w:t>Future Melbourne Committee</w:t>
                            </w:r>
                          </w:p>
                          <w:p w:rsidR="00D645D7" w:rsidRPr="00B61FE1" w:rsidRDefault="00D645D7" w:rsidP="00BF4C8C">
                            <w:pPr>
                              <w:pStyle w:val="Header"/>
                              <w:spacing w:after="0" w:line="240" w:lineRule="auto"/>
                              <w:ind w:right="23"/>
                              <w:jc w:val="right"/>
                              <w:rPr>
                                <w:b/>
                                <w:sz w:val="18"/>
                                <w:szCs w:val="18"/>
                              </w:rPr>
                            </w:pPr>
                            <w:r>
                              <w:rPr>
                                <w:b/>
                                <w:sz w:val="18"/>
                                <w:szCs w:val="18"/>
                              </w:rPr>
                              <w:t xml:space="preserve">September </w:t>
                            </w:r>
                            <w:r w:rsidRPr="00B61FE1">
                              <w:rPr>
                                <w:b/>
                                <w:sz w:val="18"/>
                                <w:szCs w:val="18"/>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19.2pt;margin-top:-22.25pt;width:138.3pt;height:59.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" stroked="f">
                <v:textbox>
                  <w:txbxContent>
                    <w:p w:rsidR="00D645D7" w:rsidRPr="00B61FE1" w:rsidRDefault="009513F7" w:rsidP="00BF4C8C">
                      <w:pPr>
                        <w:pStyle w:val="Header"/>
                        <w:spacing w:after="0" w:line="240" w:lineRule="auto"/>
                        <w:ind w:right="23"/>
                        <w:jc w:val="right"/>
                        <w:rPr>
                          <w:b/>
                          <w:sz w:val="18"/>
                          <w:szCs w:val="18"/>
                        </w:rPr>
                      </w:pPr>
                      <w:r>
                        <w:rPr>
                          <w:b/>
                          <w:sz w:val="18"/>
                          <w:szCs w:val="18"/>
                        </w:rPr>
                        <w:t>Attachment 3</w:t>
                      </w:r>
                    </w:p>
                    <w:p w:rsidR="00D645D7" w:rsidRPr="00B61FE1" w:rsidRDefault="00D645D7" w:rsidP="00BF4C8C">
                      <w:pPr>
                        <w:pStyle w:val="Header"/>
                        <w:spacing w:after="0" w:line="240" w:lineRule="auto"/>
                        <w:ind w:right="23"/>
                        <w:jc w:val="right"/>
                        <w:rPr>
                          <w:b/>
                          <w:sz w:val="18"/>
                          <w:szCs w:val="18"/>
                        </w:rPr>
                      </w:pPr>
                      <w:r w:rsidRPr="00B61FE1">
                        <w:rPr>
                          <w:b/>
                          <w:sz w:val="18"/>
                          <w:szCs w:val="18"/>
                        </w:rPr>
                        <w:t>Agenda item [ ]</w:t>
                      </w:r>
                    </w:p>
                    <w:p w:rsidR="00D645D7" w:rsidRPr="00B61FE1" w:rsidRDefault="00D645D7" w:rsidP="00BF4C8C">
                      <w:pPr>
                        <w:pStyle w:val="Header"/>
                        <w:spacing w:after="0" w:line="240" w:lineRule="auto"/>
                        <w:ind w:right="23"/>
                        <w:jc w:val="right"/>
                        <w:rPr>
                          <w:b/>
                          <w:sz w:val="18"/>
                          <w:szCs w:val="18"/>
                        </w:rPr>
                      </w:pPr>
                      <w:r w:rsidRPr="00B61FE1">
                        <w:rPr>
                          <w:b/>
                          <w:sz w:val="18"/>
                          <w:szCs w:val="18"/>
                        </w:rPr>
                        <w:t>Future Melbourne Committee</w:t>
                      </w:r>
                    </w:p>
                    <w:p w:rsidR="00D645D7" w:rsidRPr="00B61FE1" w:rsidRDefault="00D645D7" w:rsidP="00BF4C8C">
                      <w:pPr>
                        <w:pStyle w:val="Header"/>
                        <w:spacing w:after="0" w:line="240" w:lineRule="auto"/>
                        <w:ind w:right="23"/>
                        <w:jc w:val="right"/>
                        <w:rPr>
                          <w:b/>
                          <w:sz w:val="18"/>
                          <w:szCs w:val="18"/>
                        </w:rPr>
                      </w:pPr>
                      <w:r>
                        <w:rPr>
                          <w:b/>
                          <w:sz w:val="18"/>
                          <w:szCs w:val="18"/>
                        </w:rPr>
                        <w:t xml:space="preserve">September </w:t>
                      </w:r>
                      <w:r w:rsidRPr="00B61FE1">
                        <w:rPr>
                          <w:b/>
                          <w:sz w:val="18"/>
                          <w:szCs w:val="18"/>
                        </w:rPr>
                        <w:t>2016</w:t>
                      </w:r>
                    </w:p>
                  </w:txbxContent>
                </v:textbox>
                <w10:wrap type="square"/>
              </v:shape>
            </w:pict>
          </mc:Fallback>
        </mc:AlternateContent>
      </w:r>
    </w:p>
    <w:p w:rsidR="00BF4C8C" w:rsidRDefault="00BF4C8C" w:rsidP="00911764">
      <w:pPr>
        <w:spacing w:line="288" w:lineRule="auto"/>
        <w:jc w:val="right"/>
        <w:rPr>
          <w:rFonts w:eastAsia="MS Mincho"/>
          <w:sz w:val="20"/>
          <w:szCs w:val="24"/>
          <w:lang w:eastAsia="en-US"/>
        </w:rPr>
      </w:pPr>
    </w:p>
    <w:p w:rsidR="00911764" w:rsidRPr="005E6034" w:rsidRDefault="00911764" w:rsidP="00911764">
      <w:pPr>
        <w:spacing w:line="288" w:lineRule="auto"/>
        <w:jc w:val="right"/>
        <w:rPr>
          <w:rFonts w:eastAsia="MS Mincho"/>
          <w:sz w:val="20"/>
          <w:szCs w:val="24"/>
          <w:lang w:eastAsia="en-US"/>
        </w:rPr>
      </w:pPr>
      <w:r>
        <w:rPr>
          <w:rFonts w:eastAsia="MS Mincho"/>
          <w:noProof/>
          <w:sz w:val="20"/>
          <w:szCs w:val="24"/>
        </w:rPr>
        <w:drawing>
          <wp:inline distT="0" distB="0" distL="0" distR="0" wp14:anchorId="1AE69BB9" wp14:editId="1BF0CA5F">
            <wp:extent cx="990600" cy="952500"/>
            <wp:effectExtent l="0" t="0" r="0" b="12700"/>
            <wp:docPr id="1" name="Picture 1" descr="Description: 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ity of Melbour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0600" cy="952500"/>
                    </a:xfrm>
                    <a:prstGeom prst="rect">
                      <a:avLst/>
                    </a:prstGeom>
                    <a:noFill/>
                    <a:ln>
                      <a:noFill/>
                    </a:ln>
                  </pic:spPr>
                </pic:pic>
              </a:graphicData>
            </a:graphic>
          </wp:inline>
        </w:drawing>
      </w:r>
    </w:p>
    <w:p w:rsidR="00911764" w:rsidRPr="005E6034" w:rsidRDefault="00911764" w:rsidP="00911764">
      <w:pPr>
        <w:autoSpaceDE w:val="0"/>
        <w:autoSpaceDN w:val="0"/>
        <w:adjustRightInd w:val="0"/>
        <w:spacing w:after="0" w:line="240" w:lineRule="auto"/>
        <w:rPr>
          <w:rFonts w:cs="Arial"/>
          <w:b/>
          <w:sz w:val="32"/>
          <w:szCs w:val="32"/>
        </w:rPr>
      </w:pPr>
      <w:r>
        <w:rPr>
          <w:rFonts w:cs="Arial"/>
          <w:b/>
          <w:sz w:val="32"/>
          <w:szCs w:val="32"/>
        </w:rPr>
        <w:t>Skate Melbourne Framework</w:t>
      </w:r>
    </w:p>
    <w:p w:rsidR="00BF4C8C" w:rsidRDefault="00BF4C8C" w:rsidP="00911764">
      <w:pPr>
        <w:autoSpaceDE w:val="0"/>
        <w:autoSpaceDN w:val="0"/>
        <w:adjustRightInd w:val="0"/>
        <w:spacing w:after="0" w:line="240" w:lineRule="auto"/>
        <w:rPr>
          <w:rFonts w:ascii="CoM" w:hAnsi="CoM" w:cs="CoM"/>
          <w:color w:val="6E6F71"/>
          <w:sz w:val="32"/>
          <w:szCs w:val="32"/>
        </w:rPr>
      </w:pPr>
    </w:p>
    <w:p w:rsidR="00911764" w:rsidRPr="005E6034" w:rsidRDefault="00911764" w:rsidP="00911764">
      <w:pPr>
        <w:autoSpaceDE w:val="0"/>
        <w:autoSpaceDN w:val="0"/>
        <w:adjustRightInd w:val="0"/>
        <w:spacing w:after="0" w:line="240" w:lineRule="auto"/>
        <w:rPr>
          <w:rFonts w:ascii="CoM" w:hAnsi="CoM" w:cs="CoM"/>
          <w:color w:val="6E6F71"/>
          <w:sz w:val="32"/>
          <w:szCs w:val="32"/>
        </w:rPr>
      </w:pPr>
      <w:r>
        <w:rPr>
          <w:noProof/>
        </w:rPr>
        <w:drawing>
          <wp:inline distT="0" distB="0" distL="0" distR="0" wp14:anchorId="7F9060E5" wp14:editId="60E22ED8">
            <wp:extent cx="5746750" cy="3534620"/>
            <wp:effectExtent l="0" t="0" r="635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46750" cy="3534620"/>
                    </a:xfrm>
                    <a:prstGeom prst="rect">
                      <a:avLst/>
                    </a:prstGeom>
                  </pic:spPr>
                </pic:pic>
              </a:graphicData>
            </a:graphic>
          </wp:inline>
        </w:drawing>
      </w:r>
    </w:p>
    <w:p w:rsidR="00911764" w:rsidRPr="005E6034" w:rsidRDefault="00911764" w:rsidP="00911764">
      <w:pPr>
        <w:autoSpaceDE w:val="0"/>
        <w:autoSpaceDN w:val="0"/>
        <w:adjustRightInd w:val="0"/>
        <w:spacing w:after="0" w:line="240" w:lineRule="auto"/>
        <w:rPr>
          <w:rFonts w:ascii="CoM" w:hAnsi="CoM" w:cs="CoM"/>
          <w:color w:val="6E6F71"/>
          <w:sz w:val="32"/>
          <w:szCs w:val="32"/>
        </w:rPr>
      </w:pPr>
    </w:p>
    <w:p w:rsidR="00911764" w:rsidRPr="005E6034" w:rsidRDefault="00911764" w:rsidP="00911764">
      <w:pPr>
        <w:autoSpaceDE w:val="0"/>
        <w:autoSpaceDN w:val="0"/>
        <w:adjustRightInd w:val="0"/>
        <w:spacing w:after="0" w:line="240" w:lineRule="auto"/>
        <w:ind w:right="-23"/>
        <w:rPr>
          <w:rFonts w:cs="Arial"/>
          <w:b/>
          <w:sz w:val="32"/>
          <w:szCs w:val="32"/>
        </w:rPr>
      </w:pPr>
      <w:r w:rsidRPr="005E6034">
        <w:rPr>
          <w:rFonts w:cs="Arial"/>
          <w:b/>
          <w:sz w:val="32"/>
          <w:szCs w:val="32"/>
        </w:rPr>
        <w:t>Community</w:t>
      </w:r>
      <w:r>
        <w:rPr>
          <w:rFonts w:cs="Arial"/>
          <w:b/>
          <w:sz w:val="32"/>
          <w:szCs w:val="32"/>
        </w:rPr>
        <w:t xml:space="preserve"> </w:t>
      </w:r>
      <w:r w:rsidR="009C6914">
        <w:rPr>
          <w:rFonts w:cs="Arial"/>
          <w:b/>
          <w:sz w:val="32"/>
          <w:szCs w:val="32"/>
        </w:rPr>
        <w:t>e</w:t>
      </w:r>
      <w:r w:rsidRPr="005E6034">
        <w:rPr>
          <w:rFonts w:cs="Arial"/>
          <w:b/>
          <w:sz w:val="32"/>
          <w:szCs w:val="32"/>
        </w:rPr>
        <w:t>ngagement</w:t>
      </w:r>
      <w:r>
        <w:rPr>
          <w:rFonts w:cs="Arial"/>
          <w:b/>
          <w:sz w:val="32"/>
          <w:szCs w:val="32"/>
        </w:rPr>
        <w:t xml:space="preserve"> </w:t>
      </w:r>
      <w:r w:rsidR="009C6914">
        <w:rPr>
          <w:rFonts w:cs="Arial"/>
          <w:b/>
          <w:sz w:val="32"/>
          <w:szCs w:val="32"/>
        </w:rPr>
        <w:t>p</w:t>
      </w:r>
      <w:r>
        <w:rPr>
          <w:rFonts w:cs="Arial"/>
          <w:b/>
          <w:sz w:val="32"/>
          <w:szCs w:val="32"/>
        </w:rPr>
        <w:t xml:space="preserve">hase </w:t>
      </w:r>
      <w:r w:rsidR="009C6914">
        <w:rPr>
          <w:rFonts w:cs="Arial"/>
          <w:b/>
          <w:sz w:val="32"/>
          <w:szCs w:val="32"/>
        </w:rPr>
        <w:t>one summary</w:t>
      </w:r>
    </w:p>
    <w:p w:rsidR="00911764" w:rsidRPr="005E6034" w:rsidRDefault="00911764" w:rsidP="00911764">
      <w:pPr>
        <w:autoSpaceDE w:val="0"/>
        <w:autoSpaceDN w:val="0"/>
        <w:adjustRightInd w:val="0"/>
        <w:spacing w:after="0" w:line="240" w:lineRule="auto"/>
        <w:rPr>
          <w:rFonts w:cs="Arial"/>
          <w:b/>
          <w:sz w:val="32"/>
          <w:szCs w:val="32"/>
        </w:rPr>
      </w:pPr>
    </w:p>
    <w:p w:rsidR="00911764" w:rsidRPr="005E6034" w:rsidRDefault="00911764" w:rsidP="00911764">
      <w:pPr>
        <w:rPr>
          <w:rFonts w:cs="Arial"/>
          <w:sz w:val="20"/>
          <w:szCs w:val="20"/>
        </w:rPr>
      </w:pPr>
      <w:r>
        <w:rPr>
          <w:rFonts w:cs="Arial"/>
          <w:sz w:val="20"/>
          <w:szCs w:val="20"/>
        </w:rPr>
        <w:t>March to April 2016</w:t>
      </w:r>
    </w:p>
    <w:p w:rsidR="00911764" w:rsidRDefault="00911764" w:rsidP="00911764"/>
    <w:p w:rsidR="00911764" w:rsidRPr="0082219E" w:rsidRDefault="00911764" w:rsidP="00911764"/>
    <w:p w:rsidR="00911764" w:rsidRPr="00665F78" w:rsidRDefault="00911764" w:rsidP="00911764">
      <w:pPr>
        <w:tabs>
          <w:tab w:val="left" w:pos="2445"/>
        </w:tabs>
      </w:pPr>
    </w:p>
    <w:p w:rsidR="00911764" w:rsidRPr="005D35C9" w:rsidRDefault="00911764" w:rsidP="00911764">
      <w:pPr>
        <w:autoSpaceDE w:val="0"/>
        <w:autoSpaceDN w:val="0"/>
        <w:adjustRightInd w:val="0"/>
        <w:spacing w:after="120" w:line="240" w:lineRule="auto"/>
        <w:rPr>
          <w:rFonts w:cs="Arial"/>
          <w:color w:val="414142"/>
          <w:sz w:val="18"/>
          <w:szCs w:val="20"/>
        </w:rPr>
      </w:pPr>
      <w:r w:rsidRPr="005D35C9">
        <w:rPr>
          <w:rFonts w:cs="Arial"/>
          <w:color w:val="414142"/>
          <w:sz w:val="18"/>
          <w:szCs w:val="20"/>
        </w:rPr>
        <w:t>Disclaimer</w:t>
      </w:r>
    </w:p>
    <w:p w:rsidR="00911764" w:rsidRPr="005D35C9" w:rsidRDefault="00911764" w:rsidP="00911764">
      <w:pPr>
        <w:autoSpaceDE w:val="0"/>
        <w:autoSpaceDN w:val="0"/>
        <w:adjustRightInd w:val="0"/>
        <w:spacing w:after="120" w:line="240" w:lineRule="auto"/>
        <w:rPr>
          <w:rFonts w:cs="Arial"/>
          <w:color w:val="414142"/>
          <w:sz w:val="18"/>
          <w:szCs w:val="20"/>
        </w:rPr>
      </w:pPr>
    </w:p>
    <w:p w:rsidR="00D645D7" w:rsidRPr="00D645D7" w:rsidRDefault="00911764" w:rsidP="00D645D7">
      <w:pPr>
        <w:autoSpaceDE w:val="0"/>
        <w:autoSpaceDN w:val="0"/>
        <w:adjustRightInd w:val="0"/>
        <w:spacing w:line="240" w:lineRule="auto"/>
        <w:rPr>
          <w:rFonts w:cs="Arial"/>
          <w:color w:val="414142"/>
          <w:sz w:val="18"/>
          <w:szCs w:val="20"/>
        </w:rPr>
      </w:pPr>
      <w:r w:rsidRPr="005D35C9">
        <w:rPr>
          <w:rFonts w:cs="Arial"/>
          <w:color w:val="414142"/>
          <w:sz w:val="18"/>
          <w:szCs w:val="20"/>
        </w:rPr>
        <w:t>This report is provided for information and it does not purport to be complete. While care has been taken to ensure the content in the report is accurate, we cannot guarantee it is without flaw of any kind. There may be errors and omissions or it may not be wholly appropriate for your particular purposes. In addition, the publication is a snapshot in time based on historic information which is liable to change. The City of Melbourne accepts no responsibility and disclaims all liability for any error, loss or other consequence which may arise from you relying on any information contained in this report.</w:t>
      </w:r>
    </w:p>
    <w:p w:rsidR="00D645D7" w:rsidRDefault="00D645D7">
      <w:pPr>
        <w:spacing w:after="0" w:line="240" w:lineRule="auto"/>
        <w:rPr>
          <w:rFonts w:eastAsiaTheme="minorEastAsia" w:cs="Arial"/>
          <w:b/>
          <w:bCs/>
          <w:color w:val="000000"/>
          <w:sz w:val="32"/>
          <w:szCs w:val="32"/>
          <w:lang w:eastAsia="en-US"/>
        </w:rPr>
      </w:pPr>
      <w:r>
        <w:rPr>
          <w:rFonts w:eastAsiaTheme="minorEastAsia" w:cs="Arial"/>
          <w:b/>
          <w:bCs/>
          <w:color w:val="000000"/>
          <w:sz w:val="32"/>
          <w:szCs w:val="32"/>
          <w:lang w:eastAsia="en-US"/>
        </w:rPr>
        <w:br w:type="page"/>
      </w:r>
    </w:p>
    <w:p w:rsidR="00911764" w:rsidRPr="00140793" w:rsidRDefault="00911764" w:rsidP="00911764">
      <w:pPr>
        <w:spacing w:after="0" w:line="240" w:lineRule="auto"/>
        <w:rPr>
          <w:rFonts w:ascii="Times" w:eastAsiaTheme="minorEastAsia" w:hAnsi="Times"/>
          <w:sz w:val="20"/>
          <w:szCs w:val="20"/>
          <w:lang w:eastAsia="en-US"/>
        </w:rPr>
      </w:pPr>
      <w:r>
        <w:rPr>
          <w:rFonts w:eastAsiaTheme="minorEastAsia" w:cs="Arial"/>
          <w:b/>
          <w:bCs/>
          <w:color w:val="000000"/>
          <w:sz w:val="32"/>
          <w:szCs w:val="32"/>
          <w:lang w:eastAsia="en-US"/>
        </w:rPr>
        <w:t xml:space="preserve">Executive </w:t>
      </w:r>
      <w:r w:rsidR="009626B3">
        <w:rPr>
          <w:rFonts w:eastAsiaTheme="minorEastAsia" w:cs="Arial"/>
          <w:b/>
          <w:bCs/>
          <w:color w:val="000000"/>
          <w:sz w:val="32"/>
          <w:szCs w:val="32"/>
          <w:lang w:eastAsia="en-US"/>
        </w:rPr>
        <w:t>s</w:t>
      </w:r>
      <w:r w:rsidR="009626B3" w:rsidRPr="00140793">
        <w:rPr>
          <w:rFonts w:eastAsiaTheme="minorEastAsia" w:cs="Arial"/>
          <w:b/>
          <w:bCs/>
          <w:color w:val="000000"/>
          <w:sz w:val="32"/>
          <w:szCs w:val="32"/>
          <w:lang w:eastAsia="en-US"/>
        </w:rPr>
        <w:t>ummary</w:t>
      </w:r>
    </w:p>
    <w:p w:rsidR="00911764" w:rsidRPr="00405C6C" w:rsidRDefault="00911764" w:rsidP="00911764">
      <w:pPr>
        <w:spacing w:after="0" w:line="240" w:lineRule="auto"/>
        <w:rPr>
          <w:rFonts w:eastAsiaTheme="minorEastAsia" w:cs="Arial"/>
          <w:b/>
          <w:bCs/>
          <w:color w:val="000000"/>
          <w:sz w:val="24"/>
          <w:szCs w:val="24"/>
          <w:lang w:eastAsia="en-US"/>
        </w:rPr>
      </w:pPr>
    </w:p>
    <w:p w:rsidR="00911764" w:rsidRPr="00140793" w:rsidRDefault="00911764" w:rsidP="00911764">
      <w:pPr>
        <w:spacing w:after="0" w:line="240" w:lineRule="auto"/>
        <w:rPr>
          <w:rFonts w:ascii="Times" w:eastAsiaTheme="minorEastAsia" w:hAnsi="Times"/>
          <w:sz w:val="20"/>
          <w:szCs w:val="20"/>
          <w:lang w:eastAsia="en-US"/>
        </w:rPr>
      </w:pPr>
      <w:r>
        <w:rPr>
          <w:rFonts w:eastAsiaTheme="minorEastAsia" w:cs="Arial"/>
          <w:b/>
          <w:bCs/>
          <w:color w:val="000000"/>
          <w:sz w:val="24"/>
          <w:szCs w:val="24"/>
          <w:lang w:eastAsia="en-US"/>
        </w:rPr>
        <w:t xml:space="preserve">Project </w:t>
      </w:r>
      <w:r w:rsidR="009626B3">
        <w:rPr>
          <w:rFonts w:eastAsiaTheme="minorEastAsia" w:cs="Arial"/>
          <w:b/>
          <w:bCs/>
          <w:color w:val="000000"/>
          <w:sz w:val="24"/>
          <w:szCs w:val="24"/>
          <w:lang w:eastAsia="en-US"/>
        </w:rPr>
        <w:t>b</w:t>
      </w:r>
      <w:r w:rsidR="009626B3" w:rsidRPr="00140793">
        <w:rPr>
          <w:rFonts w:eastAsiaTheme="minorEastAsia" w:cs="Arial"/>
          <w:b/>
          <w:bCs/>
          <w:color w:val="000000"/>
          <w:sz w:val="24"/>
          <w:szCs w:val="24"/>
          <w:lang w:eastAsia="en-US"/>
        </w:rPr>
        <w:t>ackground</w:t>
      </w:r>
    </w:p>
    <w:p w:rsidR="00911764" w:rsidRPr="005D35C9" w:rsidRDefault="00911764" w:rsidP="00911764">
      <w:pPr>
        <w:spacing w:after="0" w:line="240" w:lineRule="auto"/>
        <w:rPr>
          <w:rFonts w:ascii="Times" w:eastAsia="Times New Roman" w:hAnsi="Times"/>
          <w:sz w:val="18"/>
          <w:szCs w:val="20"/>
          <w:lang w:eastAsia="en-US"/>
        </w:rPr>
      </w:pPr>
    </w:p>
    <w:p w:rsidR="00911764" w:rsidRPr="005D35C9" w:rsidRDefault="00911764" w:rsidP="00911764">
      <w:pPr>
        <w:spacing w:after="0" w:line="240" w:lineRule="auto"/>
        <w:rPr>
          <w:rFonts w:ascii="Times" w:eastAsiaTheme="minorEastAsia" w:hAnsi="Times"/>
          <w:sz w:val="18"/>
          <w:szCs w:val="20"/>
          <w:lang w:eastAsia="en-US"/>
        </w:rPr>
      </w:pPr>
      <w:r w:rsidRPr="005D35C9">
        <w:rPr>
          <w:rFonts w:eastAsiaTheme="minorEastAsia" w:cs="Arial"/>
          <w:color w:val="000000"/>
          <w:sz w:val="18"/>
          <w:szCs w:val="20"/>
          <w:lang w:eastAsia="en-US"/>
        </w:rPr>
        <w:t xml:space="preserve">The City of Melbourne is creating a </w:t>
      </w:r>
      <w:r w:rsidR="009626B3">
        <w:rPr>
          <w:rFonts w:eastAsiaTheme="minorEastAsia" w:cs="Arial"/>
          <w:color w:val="000000"/>
          <w:sz w:val="18"/>
          <w:szCs w:val="20"/>
          <w:lang w:eastAsia="en-US"/>
        </w:rPr>
        <w:t>s</w:t>
      </w:r>
      <w:r w:rsidR="009626B3" w:rsidRPr="005D35C9">
        <w:rPr>
          <w:rFonts w:eastAsiaTheme="minorEastAsia" w:cs="Arial"/>
          <w:color w:val="000000"/>
          <w:sz w:val="18"/>
          <w:szCs w:val="20"/>
          <w:lang w:eastAsia="en-US"/>
        </w:rPr>
        <w:t xml:space="preserve">trategic </w:t>
      </w:r>
      <w:r w:rsidR="009626B3">
        <w:rPr>
          <w:rFonts w:eastAsiaTheme="minorEastAsia" w:cs="Arial"/>
          <w:color w:val="000000"/>
          <w:sz w:val="18"/>
          <w:szCs w:val="20"/>
          <w:lang w:eastAsia="en-US"/>
        </w:rPr>
        <w:t>f</w:t>
      </w:r>
      <w:r w:rsidR="009626B3" w:rsidRPr="005D35C9">
        <w:rPr>
          <w:rFonts w:eastAsiaTheme="minorEastAsia" w:cs="Arial"/>
          <w:color w:val="000000"/>
          <w:sz w:val="18"/>
          <w:szCs w:val="20"/>
          <w:lang w:eastAsia="en-US"/>
        </w:rPr>
        <w:t xml:space="preserve">ramework </w:t>
      </w:r>
      <w:r w:rsidRPr="005D35C9">
        <w:rPr>
          <w:rFonts w:eastAsiaTheme="minorEastAsia" w:cs="Arial"/>
          <w:color w:val="000000"/>
          <w:sz w:val="18"/>
          <w:szCs w:val="20"/>
          <w:lang w:eastAsia="en-US"/>
        </w:rPr>
        <w:t>that will guide the management, provision and location of skate activity in the future development of the municipality.</w:t>
      </w:r>
    </w:p>
    <w:p w:rsidR="00911764" w:rsidRPr="005D35C9" w:rsidRDefault="00911764" w:rsidP="00911764">
      <w:pPr>
        <w:spacing w:after="0" w:line="240" w:lineRule="auto"/>
        <w:rPr>
          <w:rFonts w:ascii="Times" w:eastAsia="Times New Roman" w:hAnsi="Times"/>
          <w:sz w:val="18"/>
          <w:szCs w:val="20"/>
          <w:lang w:eastAsia="en-US"/>
        </w:rPr>
      </w:pPr>
    </w:p>
    <w:p w:rsidR="00911764" w:rsidRPr="005D35C9" w:rsidRDefault="00911764" w:rsidP="00911764">
      <w:pPr>
        <w:spacing w:after="0" w:line="240" w:lineRule="auto"/>
        <w:rPr>
          <w:rFonts w:eastAsiaTheme="minorEastAsia" w:cs="Arial"/>
          <w:color w:val="000000"/>
          <w:sz w:val="18"/>
          <w:szCs w:val="20"/>
          <w:lang w:eastAsia="en-US"/>
        </w:rPr>
      </w:pPr>
      <w:r w:rsidRPr="005D35C9">
        <w:rPr>
          <w:rFonts w:eastAsiaTheme="minorEastAsia" w:cs="Arial"/>
          <w:color w:val="000000"/>
          <w:sz w:val="18"/>
          <w:szCs w:val="20"/>
          <w:lang w:eastAsia="en-US"/>
        </w:rPr>
        <w:t xml:space="preserve">The </w:t>
      </w:r>
      <w:r w:rsidR="00527017" w:rsidRPr="005D35C9">
        <w:rPr>
          <w:rFonts w:eastAsiaTheme="minorEastAsia" w:cs="Arial"/>
          <w:i/>
          <w:color w:val="000000"/>
          <w:sz w:val="18"/>
          <w:szCs w:val="20"/>
          <w:lang w:eastAsia="en-US"/>
        </w:rPr>
        <w:t>City of Melbourne</w:t>
      </w:r>
      <w:r w:rsidR="00527017" w:rsidRPr="005D35C9">
        <w:rPr>
          <w:rFonts w:eastAsiaTheme="minorEastAsia" w:cs="Arial"/>
          <w:color w:val="000000"/>
          <w:sz w:val="18"/>
          <w:szCs w:val="20"/>
          <w:lang w:eastAsia="en-US"/>
        </w:rPr>
        <w:t xml:space="preserve"> </w:t>
      </w:r>
      <w:r w:rsidR="00CD71EA">
        <w:rPr>
          <w:rFonts w:eastAsiaTheme="minorEastAsia" w:cs="Arial"/>
          <w:i/>
          <w:color w:val="000000"/>
          <w:sz w:val="18"/>
          <w:szCs w:val="20"/>
          <w:lang w:eastAsia="en-US"/>
        </w:rPr>
        <w:t>‘</w:t>
      </w:r>
      <w:r w:rsidR="00527017">
        <w:rPr>
          <w:rFonts w:eastAsiaTheme="minorEastAsia" w:cs="Arial"/>
          <w:i/>
          <w:color w:val="000000"/>
          <w:sz w:val="18"/>
          <w:szCs w:val="20"/>
          <w:lang w:eastAsia="en-US"/>
        </w:rPr>
        <w:t>Skatesafe’</w:t>
      </w:r>
      <w:r w:rsidR="00CD71EA">
        <w:rPr>
          <w:rFonts w:eastAsiaTheme="minorEastAsia" w:cs="Arial"/>
          <w:i/>
          <w:color w:val="000000"/>
          <w:sz w:val="18"/>
          <w:szCs w:val="20"/>
          <w:lang w:eastAsia="en-US"/>
        </w:rPr>
        <w:t xml:space="preserve"> </w:t>
      </w:r>
      <w:r w:rsidRPr="005D35C9">
        <w:rPr>
          <w:rFonts w:eastAsiaTheme="minorEastAsia" w:cs="Arial"/>
          <w:i/>
          <w:color w:val="000000"/>
          <w:sz w:val="18"/>
          <w:szCs w:val="20"/>
          <w:lang w:eastAsia="en-US"/>
        </w:rPr>
        <w:t xml:space="preserve">Skating Management Plan </w:t>
      </w:r>
      <w:r w:rsidRPr="00946F12">
        <w:rPr>
          <w:rFonts w:eastAsiaTheme="minorEastAsia" w:cs="Arial"/>
          <w:i/>
          <w:color w:val="000000"/>
          <w:sz w:val="18"/>
          <w:szCs w:val="20"/>
          <w:lang w:eastAsia="en-US"/>
        </w:rPr>
        <w:t>1998</w:t>
      </w:r>
      <w:r w:rsidRPr="005D35C9">
        <w:rPr>
          <w:rFonts w:eastAsiaTheme="minorEastAsia" w:cs="Arial"/>
          <w:color w:val="000000"/>
          <w:sz w:val="18"/>
          <w:szCs w:val="20"/>
          <w:lang w:eastAsia="en-US"/>
        </w:rPr>
        <w:t xml:space="preserve"> was </w:t>
      </w:r>
      <w:r w:rsidR="00527017">
        <w:rPr>
          <w:rFonts w:eastAsiaTheme="minorEastAsia" w:cs="Arial"/>
          <w:color w:val="000000"/>
          <w:sz w:val="18"/>
          <w:szCs w:val="20"/>
          <w:lang w:eastAsia="en-US"/>
        </w:rPr>
        <w:t xml:space="preserve">developed in </w:t>
      </w:r>
      <w:r w:rsidRPr="005D35C9">
        <w:rPr>
          <w:rFonts w:eastAsiaTheme="minorEastAsia" w:cs="Arial"/>
          <w:color w:val="000000"/>
          <w:sz w:val="18"/>
          <w:szCs w:val="20"/>
          <w:lang w:eastAsia="en-US"/>
        </w:rPr>
        <w:t xml:space="preserve">response to increased skate activity in the City of Melbourne. </w:t>
      </w:r>
      <w:r w:rsidRPr="00946F12">
        <w:rPr>
          <w:rFonts w:eastAsiaTheme="minorEastAsia" w:cs="Arial"/>
          <w:color w:val="000000"/>
          <w:sz w:val="18"/>
          <w:szCs w:val="20"/>
          <w:lang w:eastAsia="en-US"/>
        </w:rPr>
        <w:t xml:space="preserve">The </w:t>
      </w:r>
      <w:r w:rsidR="00527017">
        <w:rPr>
          <w:rFonts w:eastAsiaTheme="minorEastAsia" w:cs="Arial"/>
          <w:color w:val="000000"/>
          <w:sz w:val="18"/>
          <w:szCs w:val="20"/>
          <w:lang w:eastAsia="en-US"/>
        </w:rPr>
        <w:t>p</w:t>
      </w:r>
      <w:r w:rsidRPr="00946F12">
        <w:rPr>
          <w:rFonts w:eastAsiaTheme="minorEastAsia" w:cs="Arial"/>
          <w:color w:val="000000"/>
          <w:sz w:val="18"/>
          <w:szCs w:val="20"/>
          <w:lang w:eastAsia="en-US"/>
        </w:rPr>
        <w:t>lan</w:t>
      </w:r>
      <w:r w:rsidRPr="00527017">
        <w:rPr>
          <w:rFonts w:eastAsiaTheme="minorEastAsia" w:cs="Arial"/>
          <w:color w:val="000000"/>
          <w:sz w:val="18"/>
          <w:szCs w:val="20"/>
          <w:lang w:eastAsia="en-US"/>
        </w:rPr>
        <w:t xml:space="preserve"> </w:t>
      </w:r>
      <w:r w:rsidRPr="005D35C9">
        <w:rPr>
          <w:rFonts w:eastAsiaTheme="minorEastAsia" w:cs="Arial"/>
          <w:color w:val="000000"/>
          <w:sz w:val="18"/>
          <w:szCs w:val="20"/>
          <w:lang w:eastAsia="en-US"/>
        </w:rPr>
        <w:t>employed six major components to better manage skate activity in the city</w:t>
      </w:r>
      <w:r w:rsidR="007810C3">
        <w:rPr>
          <w:rFonts w:eastAsiaTheme="minorEastAsia" w:cs="Arial"/>
          <w:color w:val="000000"/>
          <w:sz w:val="18"/>
          <w:szCs w:val="20"/>
          <w:lang w:eastAsia="en-US"/>
        </w:rPr>
        <w:t xml:space="preserve">. These components </w:t>
      </w:r>
      <w:r w:rsidRPr="005D35C9">
        <w:rPr>
          <w:rFonts w:eastAsiaTheme="minorEastAsia" w:cs="Arial"/>
          <w:color w:val="000000"/>
          <w:sz w:val="18"/>
          <w:szCs w:val="20"/>
          <w:lang w:eastAsia="en-US"/>
        </w:rPr>
        <w:t xml:space="preserve">included: </w:t>
      </w:r>
      <w:r w:rsidR="00B71FF0">
        <w:rPr>
          <w:rFonts w:eastAsiaTheme="minorEastAsia" w:cs="Arial"/>
          <w:color w:val="000000"/>
          <w:sz w:val="18"/>
          <w:szCs w:val="20"/>
          <w:lang w:eastAsia="en-US"/>
        </w:rPr>
        <w:t>p</w:t>
      </w:r>
      <w:r w:rsidRPr="005D35C9">
        <w:rPr>
          <w:rFonts w:eastAsiaTheme="minorEastAsia" w:cs="Arial"/>
          <w:color w:val="000000"/>
          <w:sz w:val="18"/>
          <w:szCs w:val="20"/>
          <w:lang w:eastAsia="en-US"/>
        </w:rPr>
        <w:t xml:space="preserve">rovision of a </w:t>
      </w:r>
      <w:r w:rsidR="00B71FF0">
        <w:rPr>
          <w:rFonts w:eastAsiaTheme="minorEastAsia" w:cs="Arial"/>
          <w:color w:val="000000"/>
          <w:sz w:val="18"/>
          <w:szCs w:val="20"/>
          <w:lang w:eastAsia="en-US"/>
        </w:rPr>
        <w:t>v</w:t>
      </w:r>
      <w:r w:rsidRPr="005D35C9">
        <w:rPr>
          <w:rFonts w:eastAsiaTheme="minorEastAsia" w:cs="Arial"/>
          <w:color w:val="000000"/>
          <w:sz w:val="18"/>
          <w:szCs w:val="20"/>
          <w:lang w:eastAsia="en-US"/>
        </w:rPr>
        <w:t xml:space="preserve">enue, </w:t>
      </w:r>
      <w:r w:rsidR="00B71FF0">
        <w:rPr>
          <w:rFonts w:eastAsiaTheme="minorEastAsia" w:cs="Arial"/>
          <w:color w:val="000000"/>
          <w:sz w:val="18"/>
          <w:szCs w:val="20"/>
          <w:lang w:eastAsia="en-US"/>
        </w:rPr>
        <w:t>c</w:t>
      </w:r>
      <w:r w:rsidRPr="005D35C9">
        <w:rPr>
          <w:rFonts w:eastAsiaTheme="minorEastAsia" w:cs="Arial"/>
          <w:color w:val="000000"/>
          <w:sz w:val="18"/>
          <w:szCs w:val="20"/>
          <w:lang w:eastAsia="en-US"/>
        </w:rPr>
        <w:t xml:space="preserve">ode of </w:t>
      </w:r>
      <w:r w:rsidR="00B71FF0">
        <w:rPr>
          <w:rFonts w:eastAsiaTheme="minorEastAsia" w:cs="Arial"/>
          <w:color w:val="000000"/>
          <w:sz w:val="18"/>
          <w:szCs w:val="20"/>
          <w:lang w:eastAsia="en-US"/>
        </w:rPr>
        <w:t>c</w:t>
      </w:r>
      <w:r w:rsidRPr="005D35C9">
        <w:rPr>
          <w:rFonts w:eastAsiaTheme="minorEastAsia" w:cs="Arial"/>
          <w:color w:val="000000"/>
          <w:sz w:val="18"/>
          <w:szCs w:val="20"/>
          <w:lang w:eastAsia="en-US"/>
        </w:rPr>
        <w:t xml:space="preserve">onduct, </w:t>
      </w:r>
      <w:r w:rsidR="00B71FF0">
        <w:rPr>
          <w:rFonts w:eastAsiaTheme="minorEastAsia" w:cs="Arial"/>
          <w:color w:val="000000"/>
          <w:sz w:val="18"/>
          <w:szCs w:val="20"/>
          <w:lang w:eastAsia="en-US"/>
        </w:rPr>
        <w:t>p</w:t>
      </w:r>
      <w:r w:rsidRPr="005D35C9">
        <w:rPr>
          <w:rFonts w:eastAsiaTheme="minorEastAsia" w:cs="Arial"/>
          <w:color w:val="000000"/>
          <w:sz w:val="18"/>
          <w:szCs w:val="20"/>
          <w:lang w:eastAsia="en-US"/>
        </w:rPr>
        <w:t xml:space="preserve">referred </w:t>
      </w:r>
      <w:r w:rsidR="00B71FF0">
        <w:rPr>
          <w:rFonts w:eastAsiaTheme="minorEastAsia" w:cs="Arial"/>
          <w:color w:val="000000"/>
          <w:sz w:val="18"/>
          <w:szCs w:val="20"/>
          <w:lang w:eastAsia="en-US"/>
        </w:rPr>
        <w:t>r</w:t>
      </w:r>
      <w:r w:rsidRPr="005D35C9">
        <w:rPr>
          <w:rFonts w:eastAsiaTheme="minorEastAsia" w:cs="Arial"/>
          <w:color w:val="000000"/>
          <w:sz w:val="18"/>
          <w:szCs w:val="20"/>
          <w:lang w:eastAsia="en-US"/>
        </w:rPr>
        <w:t xml:space="preserve">outes and </w:t>
      </w:r>
      <w:r w:rsidR="00B71FF0">
        <w:rPr>
          <w:rFonts w:eastAsiaTheme="minorEastAsia" w:cs="Arial"/>
          <w:color w:val="000000"/>
          <w:sz w:val="18"/>
          <w:szCs w:val="20"/>
          <w:lang w:eastAsia="en-US"/>
        </w:rPr>
        <w:t>a</w:t>
      </w:r>
      <w:r w:rsidRPr="005D35C9">
        <w:rPr>
          <w:rFonts w:eastAsiaTheme="minorEastAsia" w:cs="Arial"/>
          <w:color w:val="000000"/>
          <w:sz w:val="18"/>
          <w:szCs w:val="20"/>
          <w:lang w:eastAsia="en-US"/>
        </w:rPr>
        <w:t xml:space="preserve">reas, </w:t>
      </w:r>
      <w:r w:rsidR="00B71FF0">
        <w:rPr>
          <w:rFonts w:eastAsiaTheme="minorEastAsia" w:cs="Arial"/>
          <w:color w:val="000000"/>
          <w:sz w:val="18"/>
          <w:szCs w:val="20"/>
          <w:lang w:eastAsia="en-US"/>
        </w:rPr>
        <w:t>e</w:t>
      </w:r>
      <w:r w:rsidRPr="005D35C9">
        <w:rPr>
          <w:rFonts w:eastAsiaTheme="minorEastAsia" w:cs="Arial"/>
          <w:color w:val="000000"/>
          <w:sz w:val="18"/>
          <w:szCs w:val="20"/>
          <w:lang w:eastAsia="en-US"/>
        </w:rPr>
        <w:t xml:space="preserve">ducation and </w:t>
      </w:r>
      <w:r w:rsidR="00B71FF0">
        <w:rPr>
          <w:rFonts w:eastAsiaTheme="minorEastAsia" w:cs="Arial"/>
          <w:color w:val="000000"/>
          <w:sz w:val="18"/>
          <w:szCs w:val="20"/>
          <w:lang w:eastAsia="en-US"/>
        </w:rPr>
        <w:t>a</w:t>
      </w:r>
      <w:r w:rsidRPr="005D35C9">
        <w:rPr>
          <w:rFonts w:eastAsiaTheme="minorEastAsia" w:cs="Arial"/>
          <w:color w:val="000000"/>
          <w:sz w:val="18"/>
          <w:szCs w:val="20"/>
          <w:lang w:eastAsia="en-US"/>
        </w:rPr>
        <w:t xml:space="preserve">wareness programs, </w:t>
      </w:r>
      <w:r w:rsidR="00B71FF0">
        <w:rPr>
          <w:rFonts w:eastAsiaTheme="minorEastAsia" w:cs="Arial"/>
          <w:color w:val="000000"/>
          <w:sz w:val="18"/>
          <w:szCs w:val="20"/>
          <w:lang w:eastAsia="en-US"/>
        </w:rPr>
        <w:t>p</w:t>
      </w:r>
      <w:r w:rsidRPr="005D35C9">
        <w:rPr>
          <w:rFonts w:eastAsiaTheme="minorEastAsia" w:cs="Arial"/>
          <w:color w:val="000000"/>
          <w:sz w:val="18"/>
          <w:szCs w:val="20"/>
          <w:lang w:eastAsia="en-US"/>
        </w:rPr>
        <w:t xml:space="preserve">hysical </w:t>
      </w:r>
      <w:r w:rsidR="00B71FF0">
        <w:rPr>
          <w:rFonts w:eastAsiaTheme="minorEastAsia" w:cs="Arial"/>
          <w:color w:val="000000"/>
          <w:sz w:val="18"/>
          <w:szCs w:val="20"/>
          <w:lang w:eastAsia="en-US"/>
        </w:rPr>
        <w:t>m</w:t>
      </w:r>
      <w:r w:rsidRPr="005D35C9">
        <w:rPr>
          <w:rFonts w:eastAsiaTheme="minorEastAsia" w:cs="Arial"/>
          <w:color w:val="000000"/>
          <w:sz w:val="18"/>
          <w:szCs w:val="20"/>
          <w:lang w:eastAsia="en-US"/>
        </w:rPr>
        <w:t xml:space="preserve">easures and legislation through </w:t>
      </w:r>
      <w:r w:rsidR="00B71FF0">
        <w:rPr>
          <w:rFonts w:eastAsiaTheme="minorEastAsia" w:cs="Arial"/>
          <w:color w:val="000000"/>
          <w:sz w:val="18"/>
          <w:szCs w:val="20"/>
          <w:lang w:eastAsia="en-US"/>
        </w:rPr>
        <w:t>l</w:t>
      </w:r>
      <w:r w:rsidRPr="005D35C9">
        <w:rPr>
          <w:rFonts w:eastAsiaTheme="minorEastAsia" w:cs="Arial"/>
          <w:color w:val="000000"/>
          <w:sz w:val="18"/>
          <w:szCs w:val="20"/>
          <w:lang w:eastAsia="en-US"/>
        </w:rPr>
        <w:t xml:space="preserve">ocal </w:t>
      </w:r>
      <w:r w:rsidR="00B71FF0">
        <w:rPr>
          <w:rFonts w:eastAsiaTheme="minorEastAsia" w:cs="Arial"/>
          <w:color w:val="000000"/>
          <w:sz w:val="18"/>
          <w:szCs w:val="20"/>
          <w:lang w:eastAsia="en-US"/>
        </w:rPr>
        <w:t>l</w:t>
      </w:r>
      <w:r w:rsidRPr="005D35C9">
        <w:rPr>
          <w:rFonts w:eastAsiaTheme="minorEastAsia" w:cs="Arial"/>
          <w:color w:val="000000"/>
          <w:sz w:val="18"/>
          <w:szCs w:val="20"/>
          <w:lang w:eastAsia="en-US"/>
        </w:rPr>
        <w:t>aw.</w:t>
      </w:r>
    </w:p>
    <w:p w:rsidR="00911764" w:rsidRPr="005D35C9" w:rsidRDefault="00911764" w:rsidP="00911764">
      <w:pPr>
        <w:spacing w:after="0" w:line="240" w:lineRule="auto"/>
        <w:rPr>
          <w:rFonts w:ascii="Times" w:eastAsiaTheme="minorEastAsia" w:hAnsi="Times"/>
          <w:sz w:val="18"/>
          <w:szCs w:val="20"/>
          <w:lang w:eastAsia="en-US"/>
        </w:rPr>
      </w:pPr>
    </w:p>
    <w:p w:rsidR="00911764" w:rsidRPr="005D35C9" w:rsidRDefault="00911764" w:rsidP="00911764">
      <w:pPr>
        <w:spacing w:after="0" w:line="240" w:lineRule="auto"/>
        <w:rPr>
          <w:rFonts w:eastAsiaTheme="minorEastAsia" w:cs="Arial"/>
          <w:color w:val="000000"/>
          <w:sz w:val="18"/>
          <w:szCs w:val="20"/>
          <w:lang w:eastAsia="en-US"/>
        </w:rPr>
      </w:pPr>
      <w:r w:rsidRPr="005D35C9">
        <w:rPr>
          <w:rFonts w:eastAsiaTheme="minorEastAsia" w:cs="Arial"/>
          <w:color w:val="000000"/>
          <w:sz w:val="18"/>
          <w:szCs w:val="20"/>
          <w:lang w:eastAsia="en-US"/>
        </w:rPr>
        <w:t xml:space="preserve">The </w:t>
      </w:r>
      <w:r w:rsidR="00B71FF0">
        <w:rPr>
          <w:rFonts w:eastAsiaTheme="minorEastAsia" w:cs="Arial"/>
          <w:color w:val="000000"/>
          <w:sz w:val="18"/>
          <w:szCs w:val="20"/>
          <w:lang w:eastAsia="en-US"/>
        </w:rPr>
        <w:t>plan</w:t>
      </w:r>
      <w:r w:rsidRPr="005D35C9">
        <w:rPr>
          <w:rFonts w:eastAsiaTheme="minorEastAsia" w:cs="Arial"/>
          <w:color w:val="000000"/>
          <w:sz w:val="18"/>
          <w:szCs w:val="20"/>
          <w:lang w:eastAsia="en-US"/>
        </w:rPr>
        <w:t xml:space="preserve"> was considered a success and forward thinking for its time</w:t>
      </w:r>
      <w:r w:rsidR="00B71FF0">
        <w:rPr>
          <w:rFonts w:eastAsiaTheme="minorEastAsia" w:cs="Arial"/>
          <w:color w:val="000000"/>
          <w:sz w:val="18"/>
          <w:szCs w:val="20"/>
          <w:lang w:eastAsia="en-US"/>
        </w:rPr>
        <w:t>,</w:t>
      </w:r>
      <w:r w:rsidR="007810C3">
        <w:rPr>
          <w:rFonts w:eastAsiaTheme="minorEastAsia" w:cs="Arial"/>
          <w:color w:val="000000"/>
          <w:sz w:val="18"/>
          <w:szCs w:val="20"/>
          <w:lang w:eastAsia="en-US"/>
        </w:rPr>
        <w:t xml:space="preserve"> </w:t>
      </w:r>
      <w:r w:rsidR="00B71FF0">
        <w:rPr>
          <w:rFonts w:eastAsiaTheme="minorEastAsia" w:cs="Arial"/>
          <w:color w:val="000000"/>
          <w:sz w:val="18"/>
          <w:szCs w:val="20"/>
          <w:lang w:eastAsia="en-US"/>
        </w:rPr>
        <w:t>with</w:t>
      </w:r>
      <w:r w:rsidRPr="005D35C9">
        <w:rPr>
          <w:rFonts w:eastAsiaTheme="minorEastAsia" w:cs="Arial"/>
          <w:color w:val="000000"/>
          <w:sz w:val="18"/>
          <w:szCs w:val="20"/>
          <w:lang w:eastAsia="en-US"/>
        </w:rPr>
        <w:t xml:space="preserve"> some elements of th</w:t>
      </w:r>
      <w:r w:rsidR="00B71FF0">
        <w:rPr>
          <w:rFonts w:eastAsiaTheme="minorEastAsia" w:cs="Arial"/>
          <w:color w:val="000000"/>
          <w:sz w:val="18"/>
          <w:szCs w:val="20"/>
          <w:lang w:eastAsia="en-US"/>
        </w:rPr>
        <w:t>e</w:t>
      </w:r>
      <w:r w:rsidRPr="005D35C9">
        <w:rPr>
          <w:rFonts w:eastAsiaTheme="minorEastAsia" w:cs="Arial"/>
          <w:color w:val="000000"/>
          <w:sz w:val="18"/>
          <w:szCs w:val="20"/>
          <w:lang w:eastAsia="en-US"/>
        </w:rPr>
        <w:t xml:space="preserve"> plan still exist</w:t>
      </w:r>
      <w:r w:rsidR="00B71FF0">
        <w:rPr>
          <w:rFonts w:eastAsiaTheme="minorEastAsia" w:cs="Arial"/>
          <w:color w:val="000000"/>
          <w:sz w:val="18"/>
          <w:szCs w:val="20"/>
          <w:lang w:eastAsia="en-US"/>
        </w:rPr>
        <w:t>ing</w:t>
      </w:r>
      <w:r w:rsidRPr="005D35C9">
        <w:rPr>
          <w:rFonts w:eastAsiaTheme="minorEastAsia" w:cs="Arial"/>
          <w:color w:val="000000"/>
          <w:sz w:val="18"/>
          <w:szCs w:val="20"/>
          <w:lang w:eastAsia="en-US"/>
        </w:rPr>
        <w:t xml:space="preserve"> today. However, since </w:t>
      </w:r>
      <w:r w:rsidR="007810C3">
        <w:rPr>
          <w:rFonts w:eastAsiaTheme="minorEastAsia" w:cs="Arial"/>
          <w:color w:val="000000"/>
          <w:sz w:val="18"/>
          <w:szCs w:val="20"/>
          <w:lang w:eastAsia="en-US"/>
        </w:rPr>
        <w:t xml:space="preserve">the plan’s </w:t>
      </w:r>
      <w:r w:rsidRPr="005D35C9">
        <w:rPr>
          <w:rFonts w:eastAsiaTheme="minorEastAsia" w:cs="Arial"/>
          <w:color w:val="000000"/>
          <w:sz w:val="18"/>
          <w:szCs w:val="20"/>
          <w:lang w:eastAsia="en-US"/>
        </w:rPr>
        <w:t>inception skating has grown in popularity, the city has transformed</w:t>
      </w:r>
      <w:r w:rsidR="00157255" w:rsidRPr="005D35C9">
        <w:rPr>
          <w:rFonts w:eastAsiaTheme="minorEastAsia" w:cs="Arial"/>
          <w:color w:val="000000"/>
          <w:sz w:val="18"/>
          <w:szCs w:val="20"/>
          <w:lang w:eastAsia="en-US"/>
        </w:rPr>
        <w:t>, demographics</w:t>
      </w:r>
      <w:r w:rsidRPr="005D35C9">
        <w:rPr>
          <w:rFonts w:eastAsiaTheme="minorEastAsia" w:cs="Arial"/>
          <w:color w:val="000000"/>
          <w:sz w:val="18"/>
          <w:szCs w:val="20"/>
          <w:lang w:eastAsia="en-US"/>
        </w:rPr>
        <w:t xml:space="preserve"> have changed and styles of skating have </w:t>
      </w:r>
      <w:r w:rsidR="00123DFD">
        <w:rPr>
          <w:rFonts w:eastAsiaTheme="minorEastAsia" w:cs="Arial"/>
          <w:color w:val="000000"/>
          <w:sz w:val="18"/>
          <w:szCs w:val="20"/>
          <w:lang w:eastAsia="en-US"/>
        </w:rPr>
        <w:t>evolved</w:t>
      </w:r>
      <w:r w:rsidRPr="005D35C9">
        <w:rPr>
          <w:rFonts w:eastAsiaTheme="minorEastAsia" w:cs="Arial"/>
          <w:color w:val="000000"/>
          <w:sz w:val="18"/>
          <w:szCs w:val="20"/>
          <w:lang w:eastAsia="en-US"/>
        </w:rPr>
        <w:t xml:space="preserve">. </w:t>
      </w:r>
      <w:r w:rsidR="009E516A">
        <w:rPr>
          <w:rFonts w:eastAsiaTheme="minorEastAsia" w:cs="Arial"/>
          <w:color w:val="000000"/>
          <w:sz w:val="18"/>
          <w:szCs w:val="20"/>
          <w:lang w:eastAsia="en-US"/>
        </w:rPr>
        <w:t>To date, t</w:t>
      </w:r>
      <w:r w:rsidRPr="005D35C9">
        <w:rPr>
          <w:rFonts w:eastAsiaTheme="minorEastAsia" w:cs="Arial"/>
          <w:color w:val="000000"/>
          <w:sz w:val="18"/>
          <w:szCs w:val="20"/>
          <w:lang w:eastAsia="en-US"/>
        </w:rPr>
        <w:t xml:space="preserve">he </w:t>
      </w:r>
      <w:r w:rsidR="00123DFD" w:rsidRPr="00946F12">
        <w:rPr>
          <w:rFonts w:eastAsiaTheme="minorEastAsia" w:cs="Arial"/>
          <w:color w:val="000000"/>
          <w:sz w:val="18"/>
          <w:szCs w:val="20"/>
          <w:lang w:eastAsia="en-US"/>
        </w:rPr>
        <w:t>plan</w:t>
      </w:r>
      <w:r w:rsidRPr="005D35C9">
        <w:rPr>
          <w:rFonts w:eastAsiaTheme="minorEastAsia" w:cs="Arial"/>
          <w:color w:val="000000"/>
          <w:sz w:val="18"/>
          <w:szCs w:val="20"/>
          <w:lang w:eastAsia="en-US"/>
        </w:rPr>
        <w:t xml:space="preserve"> has not been reviewed in great detail, nor have the existing facilities, programmes and management methods.</w:t>
      </w:r>
    </w:p>
    <w:p w:rsidR="00911764" w:rsidRPr="005D35C9" w:rsidRDefault="00911764" w:rsidP="00911764">
      <w:pPr>
        <w:spacing w:after="0" w:line="240" w:lineRule="auto"/>
        <w:rPr>
          <w:rFonts w:eastAsiaTheme="minorEastAsia" w:cs="Arial"/>
          <w:color w:val="000000"/>
          <w:sz w:val="18"/>
          <w:szCs w:val="20"/>
          <w:lang w:eastAsia="en-US"/>
        </w:rPr>
      </w:pPr>
    </w:p>
    <w:p w:rsidR="00E11D6C" w:rsidRPr="005D35C9" w:rsidRDefault="00123DFD" w:rsidP="00911764">
      <w:pPr>
        <w:spacing w:after="0" w:line="240" w:lineRule="auto"/>
        <w:rPr>
          <w:rFonts w:eastAsiaTheme="minorEastAsia" w:cs="Arial"/>
          <w:color w:val="000000"/>
          <w:sz w:val="18"/>
          <w:szCs w:val="20"/>
          <w:lang w:eastAsia="en-US"/>
        </w:rPr>
      </w:pPr>
      <w:r>
        <w:rPr>
          <w:rFonts w:eastAsiaTheme="minorEastAsia" w:cs="Arial"/>
          <w:color w:val="000000"/>
          <w:sz w:val="18"/>
          <w:szCs w:val="20"/>
          <w:lang w:eastAsia="en-US"/>
        </w:rPr>
        <w:t>In late 2014, c</w:t>
      </w:r>
      <w:r w:rsidR="00911764" w:rsidRPr="005D35C9">
        <w:rPr>
          <w:rFonts w:eastAsiaTheme="minorEastAsia" w:cs="Arial"/>
          <w:color w:val="000000"/>
          <w:sz w:val="18"/>
          <w:szCs w:val="20"/>
          <w:lang w:eastAsia="en-US"/>
        </w:rPr>
        <w:t xml:space="preserve">onsultation around the popular </w:t>
      </w:r>
      <w:r w:rsidR="004B50A5">
        <w:rPr>
          <w:rFonts w:eastAsiaTheme="minorEastAsia" w:cs="Arial"/>
          <w:color w:val="000000"/>
          <w:sz w:val="18"/>
          <w:szCs w:val="20"/>
          <w:lang w:eastAsia="en-US"/>
        </w:rPr>
        <w:t>street skating</w:t>
      </w:r>
      <w:r w:rsidR="00911764" w:rsidRPr="005D35C9">
        <w:rPr>
          <w:rFonts w:eastAsiaTheme="minorEastAsia" w:cs="Arial"/>
          <w:color w:val="000000"/>
          <w:sz w:val="18"/>
          <w:szCs w:val="20"/>
          <w:lang w:eastAsia="en-US"/>
        </w:rPr>
        <w:t xml:space="preserve"> </w:t>
      </w:r>
      <w:r w:rsidR="009E516A">
        <w:rPr>
          <w:rFonts w:eastAsiaTheme="minorEastAsia" w:cs="Arial"/>
          <w:color w:val="000000"/>
          <w:sz w:val="18"/>
          <w:szCs w:val="20"/>
          <w:lang w:eastAsia="en-US"/>
        </w:rPr>
        <w:t>location</w:t>
      </w:r>
      <w:r w:rsidR="009E516A" w:rsidRPr="005D35C9">
        <w:rPr>
          <w:rFonts w:eastAsiaTheme="minorEastAsia" w:cs="Arial"/>
          <w:color w:val="000000"/>
          <w:sz w:val="18"/>
          <w:szCs w:val="20"/>
          <w:lang w:eastAsia="en-US"/>
        </w:rPr>
        <w:t xml:space="preserve"> </w:t>
      </w:r>
      <w:r w:rsidR="00911764" w:rsidRPr="005D35C9">
        <w:rPr>
          <w:rFonts w:eastAsiaTheme="minorEastAsia" w:cs="Arial"/>
          <w:color w:val="000000"/>
          <w:sz w:val="18"/>
          <w:szCs w:val="20"/>
          <w:lang w:eastAsia="en-US"/>
        </w:rPr>
        <w:t>Lincoln Square Plaza highlighted</w:t>
      </w:r>
      <w:r w:rsidR="00157255">
        <w:rPr>
          <w:rFonts w:eastAsiaTheme="minorEastAsia" w:cs="Arial"/>
          <w:color w:val="000000"/>
          <w:sz w:val="18"/>
          <w:szCs w:val="20"/>
          <w:lang w:eastAsia="en-US"/>
        </w:rPr>
        <w:t xml:space="preserve"> that</w:t>
      </w:r>
      <w:r w:rsidR="00911764" w:rsidRPr="005D35C9">
        <w:rPr>
          <w:rFonts w:eastAsiaTheme="minorEastAsia" w:cs="Arial"/>
          <w:color w:val="000000"/>
          <w:sz w:val="18"/>
          <w:szCs w:val="20"/>
          <w:lang w:eastAsia="en-US"/>
        </w:rPr>
        <w:t xml:space="preserve"> a strategic plan needs to be developed for the future of skating in the City of Melbourne.</w:t>
      </w:r>
      <w:r w:rsidR="00785025">
        <w:rPr>
          <w:rFonts w:eastAsiaTheme="minorEastAsia" w:cs="Arial"/>
          <w:color w:val="000000"/>
          <w:sz w:val="18"/>
          <w:szCs w:val="20"/>
          <w:lang w:eastAsia="en-US"/>
        </w:rPr>
        <w:t xml:space="preserve"> Additional face-to-face surveys have also be</w:t>
      </w:r>
      <w:r w:rsidR="00157255">
        <w:rPr>
          <w:rFonts w:eastAsiaTheme="minorEastAsia" w:cs="Arial"/>
          <w:color w:val="000000"/>
          <w:sz w:val="18"/>
          <w:szCs w:val="20"/>
          <w:lang w:eastAsia="en-US"/>
        </w:rPr>
        <w:t>en</w:t>
      </w:r>
      <w:r w:rsidR="00785025">
        <w:rPr>
          <w:rFonts w:eastAsiaTheme="minorEastAsia" w:cs="Arial"/>
          <w:color w:val="000000"/>
          <w:sz w:val="18"/>
          <w:szCs w:val="20"/>
          <w:lang w:eastAsia="en-US"/>
        </w:rPr>
        <w:t xml:space="preserve"> conducted, including </w:t>
      </w:r>
      <w:r w:rsidR="009E516A">
        <w:rPr>
          <w:rFonts w:eastAsiaTheme="minorEastAsia" w:cs="Arial"/>
          <w:color w:val="000000"/>
          <w:sz w:val="18"/>
          <w:szCs w:val="20"/>
          <w:lang w:eastAsia="en-US"/>
        </w:rPr>
        <w:t xml:space="preserve">surveys with </w:t>
      </w:r>
      <w:r w:rsidR="00785025">
        <w:rPr>
          <w:rFonts w:eastAsiaTheme="minorEastAsia" w:cs="Arial"/>
          <w:color w:val="000000"/>
          <w:sz w:val="18"/>
          <w:szCs w:val="20"/>
          <w:lang w:eastAsia="en-US"/>
        </w:rPr>
        <w:t xml:space="preserve">skaters </w:t>
      </w:r>
      <w:r w:rsidR="00E11D6C">
        <w:rPr>
          <w:rFonts w:eastAsiaTheme="minorEastAsia" w:cs="Arial"/>
          <w:color w:val="000000"/>
          <w:sz w:val="18"/>
          <w:szCs w:val="20"/>
          <w:lang w:eastAsia="en-US"/>
        </w:rPr>
        <w:t>to better understand demographics and</w:t>
      </w:r>
      <w:r w:rsidR="00773F64">
        <w:rPr>
          <w:rFonts w:eastAsiaTheme="minorEastAsia" w:cs="Arial"/>
          <w:color w:val="000000"/>
          <w:sz w:val="18"/>
          <w:szCs w:val="20"/>
          <w:lang w:eastAsia="en-US"/>
        </w:rPr>
        <w:t xml:space="preserve"> their</w:t>
      </w:r>
      <w:r w:rsidR="00E11D6C">
        <w:rPr>
          <w:rFonts w:eastAsiaTheme="minorEastAsia" w:cs="Arial"/>
          <w:color w:val="000000"/>
          <w:sz w:val="18"/>
          <w:szCs w:val="20"/>
          <w:lang w:eastAsia="en-US"/>
        </w:rPr>
        <w:t xml:space="preserve"> </w:t>
      </w:r>
      <w:r w:rsidR="00773F64">
        <w:rPr>
          <w:rFonts w:eastAsiaTheme="minorEastAsia" w:cs="Arial"/>
          <w:color w:val="000000"/>
          <w:sz w:val="18"/>
          <w:szCs w:val="20"/>
          <w:lang w:eastAsia="en-US"/>
        </w:rPr>
        <w:t xml:space="preserve">desired </w:t>
      </w:r>
      <w:r w:rsidR="00E11D6C">
        <w:rPr>
          <w:rFonts w:eastAsiaTheme="minorEastAsia" w:cs="Arial"/>
          <w:color w:val="000000"/>
          <w:sz w:val="18"/>
          <w:szCs w:val="20"/>
          <w:lang w:eastAsia="en-US"/>
        </w:rPr>
        <w:t>spaces and</w:t>
      </w:r>
      <w:r w:rsidR="00785025">
        <w:rPr>
          <w:rFonts w:eastAsiaTheme="minorEastAsia" w:cs="Arial"/>
          <w:color w:val="000000"/>
          <w:sz w:val="18"/>
          <w:szCs w:val="20"/>
          <w:lang w:eastAsia="en-US"/>
        </w:rPr>
        <w:t xml:space="preserve"> needs </w:t>
      </w:r>
      <w:r w:rsidR="00E11D6C">
        <w:rPr>
          <w:rFonts w:eastAsiaTheme="minorEastAsia" w:cs="Arial"/>
          <w:color w:val="000000"/>
          <w:sz w:val="18"/>
          <w:szCs w:val="20"/>
          <w:lang w:eastAsia="en-US"/>
        </w:rPr>
        <w:t>in the city</w:t>
      </w:r>
      <w:r w:rsidR="00785025">
        <w:rPr>
          <w:rFonts w:eastAsiaTheme="minorEastAsia" w:cs="Arial"/>
          <w:color w:val="000000"/>
          <w:sz w:val="18"/>
          <w:szCs w:val="20"/>
          <w:lang w:eastAsia="en-US"/>
        </w:rPr>
        <w:t>. T</w:t>
      </w:r>
      <w:r w:rsidR="00E11D6C">
        <w:rPr>
          <w:rFonts w:eastAsiaTheme="minorEastAsia" w:cs="Arial"/>
          <w:color w:val="000000"/>
          <w:sz w:val="18"/>
          <w:szCs w:val="20"/>
          <w:lang w:eastAsia="en-US"/>
        </w:rPr>
        <w:t>his</w:t>
      </w:r>
      <w:r w:rsidR="009E516A">
        <w:rPr>
          <w:rFonts w:eastAsiaTheme="minorEastAsia" w:cs="Arial"/>
          <w:color w:val="000000"/>
          <w:sz w:val="18"/>
          <w:szCs w:val="20"/>
          <w:lang w:eastAsia="en-US"/>
        </w:rPr>
        <w:t xml:space="preserve"> research</w:t>
      </w:r>
      <w:r w:rsidR="00E11D6C">
        <w:rPr>
          <w:rFonts w:eastAsiaTheme="minorEastAsia" w:cs="Arial"/>
          <w:color w:val="000000"/>
          <w:sz w:val="18"/>
          <w:szCs w:val="20"/>
          <w:lang w:eastAsia="en-US"/>
        </w:rPr>
        <w:t xml:space="preserve"> was conducted by YMCA and City of Melbourne in July 2015</w:t>
      </w:r>
      <w:r w:rsidR="00785025">
        <w:rPr>
          <w:rFonts w:eastAsiaTheme="minorEastAsia" w:cs="Arial"/>
          <w:color w:val="000000"/>
          <w:sz w:val="18"/>
          <w:szCs w:val="20"/>
          <w:lang w:eastAsia="en-US"/>
        </w:rPr>
        <w:t xml:space="preserve"> and a</w:t>
      </w:r>
      <w:r w:rsidR="00E11D6C" w:rsidRPr="00946F12">
        <w:rPr>
          <w:rFonts w:eastAsiaTheme="minorEastAsia" w:cs="Arial"/>
          <w:color w:val="000000"/>
          <w:sz w:val="18"/>
          <w:szCs w:val="20"/>
          <w:lang w:eastAsia="en-US"/>
        </w:rPr>
        <w:t xml:space="preserve"> summary of findings can be found in the appendix.</w:t>
      </w:r>
    </w:p>
    <w:p w:rsidR="00911764" w:rsidRPr="00140793" w:rsidRDefault="00911764" w:rsidP="00911764">
      <w:pPr>
        <w:spacing w:before="240" w:after="0" w:line="240" w:lineRule="auto"/>
        <w:rPr>
          <w:rFonts w:ascii="Times" w:eastAsiaTheme="minorEastAsia" w:hAnsi="Times"/>
          <w:sz w:val="20"/>
          <w:szCs w:val="20"/>
          <w:lang w:eastAsia="en-US"/>
        </w:rPr>
      </w:pPr>
      <w:r>
        <w:rPr>
          <w:rFonts w:eastAsiaTheme="minorEastAsia" w:cs="Arial"/>
          <w:b/>
          <w:bCs/>
          <w:color w:val="000000"/>
          <w:sz w:val="24"/>
          <w:szCs w:val="24"/>
          <w:lang w:eastAsia="en-US"/>
        </w:rPr>
        <w:t xml:space="preserve">Community </w:t>
      </w:r>
      <w:r w:rsidR="005D01FB">
        <w:rPr>
          <w:rFonts w:eastAsiaTheme="minorEastAsia" w:cs="Arial"/>
          <w:b/>
          <w:bCs/>
          <w:color w:val="000000"/>
          <w:sz w:val="24"/>
          <w:szCs w:val="24"/>
          <w:lang w:eastAsia="en-US"/>
        </w:rPr>
        <w:t>e</w:t>
      </w:r>
      <w:r w:rsidR="005D01FB" w:rsidRPr="00140793">
        <w:rPr>
          <w:rFonts w:eastAsiaTheme="minorEastAsia" w:cs="Arial"/>
          <w:b/>
          <w:bCs/>
          <w:color w:val="000000"/>
          <w:sz w:val="24"/>
          <w:szCs w:val="24"/>
          <w:lang w:eastAsia="en-US"/>
        </w:rPr>
        <w:t>ngagement</w:t>
      </w:r>
    </w:p>
    <w:p w:rsidR="00911764" w:rsidRPr="006F3684" w:rsidRDefault="00911764" w:rsidP="00911764">
      <w:pPr>
        <w:spacing w:after="0" w:line="240" w:lineRule="auto"/>
        <w:rPr>
          <w:rFonts w:ascii="Times" w:eastAsia="Times New Roman" w:hAnsi="Times"/>
          <w:sz w:val="18"/>
          <w:szCs w:val="18"/>
          <w:lang w:eastAsia="en-US"/>
        </w:rPr>
      </w:pPr>
    </w:p>
    <w:p w:rsidR="005E504E" w:rsidRDefault="005E504E" w:rsidP="00911764">
      <w:pPr>
        <w:spacing w:after="0" w:line="240" w:lineRule="auto"/>
        <w:rPr>
          <w:rFonts w:eastAsiaTheme="minorEastAsia" w:cs="Arial"/>
          <w:color w:val="000000"/>
          <w:sz w:val="18"/>
          <w:szCs w:val="20"/>
          <w:lang w:eastAsia="en-US"/>
        </w:rPr>
      </w:pPr>
      <w:r w:rsidRPr="006F3684">
        <w:rPr>
          <w:rFonts w:eastAsiaTheme="minorEastAsia" w:cs="Arial"/>
          <w:color w:val="000000"/>
          <w:sz w:val="18"/>
          <w:szCs w:val="18"/>
          <w:lang w:eastAsia="en-US"/>
        </w:rPr>
        <w:t>C</w:t>
      </w:r>
      <w:r w:rsidR="00911764" w:rsidRPr="006F3684">
        <w:rPr>
          <w:rFonts w:eastAsiaTheme="minorEastAsia" w:cs="Arial"/>
          <w:color w:val="000000"/>
          <w:sz w:val="18"/>
          <w:szCs w:val="18"/>
          <w:lang w:eastAsia="en-US"/>
        </w:rPr>
        <w:t xml:space="preserve">ommunity engagement </w:t>
      </w:r>
      <w:r w:rsidRPr="006F3684">
        <w:rPr>
          <w:rFonts w:eastAsiaTheme="minorEastAsia" w:cs="Arial"/>
          <w:color w:val="000000"/>
          <w:sz w:val="18"/>
          <w:szCs w:val="18"/>
          <w:lang w:eastAsia="en-US"/>
        </w:rPr>
        <w:t>on the</w:t>
      </w:r>
      <w:r w:rsidR="005D01FB" w:rsidRPr="006F3684">
        <w:rPr>
          <w:rFonts w:eastAsiaTheme="minorEastAsia" w:cs="Arial"/>
          <w:color w:val="000000"/>
          <w:sz w:val="18"/>
          <w:szCs w:val="18"/>
          <w:lang w:eastAsia="en-US"/>
        </w:rPr>
        <w:t xml:space="preserve"> City of Melbourne</w:t>
      </w:r>
      <w:r w:rsidRPr="006F3684">
        <w:rPr>
          <w:rFonts w:eastAsiaTheme="minorEastAsia" w:cs="Arial"/>
          <w:color w:val="000000"/>
          <w:sz w:val="18"/>
          <w:szCs w:val="18"/>
          <w:lang w:eastAsia="en-US"/>
        </w:rPr>
        <w:t xml:space="preserve"> Skate Framework occurred from </w:t>
      </w:r>
      <w:r w:rsidR="005D01FB" w:rsidRPr="006F3684">
        <w:rPr>
          <w:rFonts w:eastAsiaTheme="minorEastAsia" w:cs="Arial"/>
          <w:color w:val="000000"/>
          <w:sz w:val="18"/>
          <w:szCs w:val="18"/>
          <w:lang w:eastAsia="en-US"/>
        </w:rPr>
        <w:t xml:space="preserve">Monday </w:t>
      </w:r>
      <w:r w:rsidR="00911764" w:rsidRPr="006F3684">
        <w:rPr>
          <w:rFonts w:eastAsiaTheme="minorEastAsia" w:cs="Arial"/>
          <w:color w:val="000000"/>
          <w:sz w:val="18"/>
          <w:szCs w:val="18"/>
          <w:lang w:eastAsia="en-US"/>
        </w:rPr>
        <w:t xml:space="preserve">21 March </w:t>
      </w:r>
      <w:r w:rsidRPr="006F3684">
        <w:rPr>
          <w:rFonts w:eastAsiaTheme="minorEastAsia" w:cs="Arial"/>
          <w:color w:val="000000"/>
          <w:sz w:val="18"/>
          <w:szCs w:val="18"/>
          <w:lang w:eastAsia="en-US"/>
        </w:rPr>
        <w:t>to</w:t>
      </w:r>
      <w:r w:rsidR="00911764" w:rsidRPr="006F3684">
        <w:rPr>
          <w:rFonts w:eastAsiaTheme="minorEastAsia" w:cs="Arial"/>
          <w:color w:val="000000"/>
          <w:sz w:val="18"/>
          <w:szCs w:val="18"/>
          <w:lang w:eastAsia="en-US"/>
        </w:rPr>
        <w:t xml:space="preserve"> </w:t>
      </w:r>
      <w:r w:rsidR="009F280D" w:rsidRPr="006F3684">
        <w:rPr>
          <w:rFonts w:eastAsiaTheme="minorEastAsia" w:cs="Arial"/>
          <w:color w:val="000000"/>
          <w:sz w:val="18"/>
          <w:szCs w:val="18"/>
          <w:lang w:eastAsia="en-US"/>
        </w:rPr>
        <w:t xml:space="preserve">Monday </w:t>
      </w:r>
      <w:r w:rsidR="00911764" w:rsidRPr="006F3684">
        <w:rPr>
          <w:rFonts w:eastAsiaTheme="minorEastAsia" w:cs="Arial"/>
          <w:color w:val="000000"/>
          <w:sz w:val="18"/>
          <w:szCs w:val="18"/>
          <w:lang w:eastAsia="en-US"/>
        </w:rPr>
        <w:t>18 April 2016.</w:t>
      </w:r>
      <w:r w:rsidR="007058FB" w:rsidRPr="006F3684">
        <w:rPr>
          <w:rFonts w:eastAsiaTheme="minorEastAsia" w:cs="Arial"/>
          <w:color w:val="000000"/>
          <w:sz w:val="18"/>
          <w:szCs w:val="18"/>
          <w:lang w:eastAsia="en-US"/>
        </w:rPr>
        <w:t xml:space="preserve"> The key goal of this round of engagement </w:t>
      </w:r>
      <w:r w:rsidR="007058FB" w:rsidRPr="006F3684">
        <w:rPr>
          <w:rFonts w:eastAsia="Times New Roman" w:cs="Arial"/>
          <w:sz w:val="18"/>
          <w:szCs w:val="18"/>
        </w:rPr>
        <w:t>was to enable a diverse range of people who use open space to provide input that guides the development of the City of Melbourne’s Skate Framework.</w:t>
      </w:r>
      <w:r w:rsidR="00911764" w:rsidRPr="006F3684">
        <w:rPr>
          <w:rFonts w:eastAsiaTheme="minorEastAsia" w:cs="Arial"/>
          <w:color w:val="000000"/>
          <w:sz w:val="18"/>
          <w:szCs w:val="18"/>
          <w:lang w:eastAsia="en-US"/>
        </w:rPr>
        <w:t xml:space="preserve"> </w:t>
      </w:r>
      <w:r w:rsidR="007058FB" w:rsidRPr="006F3684">
        <w:rPr>
          <w:rFonts w:eastAsiaTheme="minorEastAsia" w:cs="Arial"/>
          <w:color w:val="000000"/>
          <w:sz w:val="18"/>
          <w:szCs w:val="18"/>
          <w:lang w:eastAsia="en-US"/>
        </w:rPr>
        <w:t>Furthermore, there was opportunity</w:t>
      </w:r>
      <w:r w:rsidR="00911764" w:rsidRPr="006F3684">
        <w:rPr>
          <w:rFonts w:eastAsiaTheme="minorEastAsia" w:cs="Arial"/>
          <w:color w:val="000000"/>
          <w:sz w:val="18"/>
          <w:szCs w:val="18"/>
          <w:lang w:eastAsia="en-US"/>
        </w:rPr>
        <w:t xml:space="preserve"> to better understand the skate community itself and how the broader general public feels we can better manage, provide for and locate skate activity in the City of Melbourne. </w:t>
      </w:r>
      <w:r w:rsidR="007058FB" w:rsidRPr="006F3684">
        <w:rPr>
          <w:rFonts w:eastAsiaTheme="minorEastAsia" w:cs="Arial"/>
          <w:color w:val="000000"/>
          <w:sz w:val="18"/>
          <w:szCs w:val="18"/>
          <w:lang w:eastAsia="en-US"/>
        </w:rPr>
        <w:t xml:space="preserve"> Melbourne City </w:t>
      </w:r>
      <w:r w:rsidR="006F76D3" w:rsidRPr="006F3684">
        <w:rPr>
          <w:rFonts w:eastAsiaTheme="minorEastAsia" w:cs="Arial"/>
          <w:color w:val="000000"/>
          <w:sz w:val="18"/>
          <w:szCs w:val="18"/>
          <w:lang w:eastAsia="en-US"/>
        </w:rPr>
        <w:t>Council was directed by the Council’s</w:t>
      </w:r>
      <w:r w:rsidR="007058FB" w:rsidRPr="006F3684">
        <w:rPr>
          <w:rFonts w:eastAsiaTheme="minorEastAsia" w:cs="Arial"/>
          <w:color w:val="000000"/>
          <w:sz w:val="18"/>
          <w:szCs w:val="18"/>
          <w:lang w:eastAsia="en-US"/>
        </w:rPr>
        <w:t xml:space="preserve"> Parks and Gardens Advisory</w:t>
      </w:r>
      <w:r w:rsidR="007058FB" w:rsidRPr="005D35C9">
        <w:rPr>
          <w:rFonts w:eastAsiaTheme="minorEastAsia" w:cs="Arial"/>
          <w:color w:val="000000"/>
          <w:sz w:val="18"/>
          <w:lang w:eastAsia="en-US"/>
        </w:rPr>
        <w:t xml:space="preserve"> Committee and the</w:t>
      </w:r>
      <w:r w:rsidR="006F76D3">
        <w:rPr>
          <w:rFonts w:eastAsiaTheme="minorEastAsia" w:cs="Arial"/>
          <w:color w:val="000000"/>
          <w:sz w:val="18"/>
          <w:lang w:eastAsia="en-US"/>
        </w:rPr>
        <w:t xml:space="preserve"> Council</w:t>
      </w:r>
      <w:r w:rsidR="007058FB" w:rsidRPr="005D35C9">
        <w:rPr>
          <w:rFonts w:eastAsiaTheme="minorEastAsia" w:cs="Arial"/>
          <w:color w:val="000000"/>
          <w:sz w:val="18"/>
          <w:lang w:eastAsia="en-US"/>
        </w:rPr>
        <w:t xml:space="preserve"> Project Steering Committee to incorporate </w:t>
      </w:r>
      <w:r w:rsidR="007058FB">
        <w:rPr>
          <w:rFonts w:eastAsiaTheme="minorEastAsia" w:cs="Arial"/>
          <w:color w:val="000000"/>
          <w:sz w:val="18"/>
          <w:lang w:eastAsia="en-US"/>
        </w:rPr>
        <w:t>existing research conducted by the City of Melbourne into</w:t>
      </w:r>
      <w:r w:rsidR="007058FB" w:rsidRPr="005D35C9">
        <w:rPr>
          <w:rFonts w:eastAsiaTheme="minorEastAsia" w:cs="Arial"/>
          <w:color w:val="000000"/>
          <w:sz w:val="18"/>
          <w:lang w:eastAsia="en-US"/>
        </w:rPr>
        <w:t xml:space="preserve"> the engagement process, especially in the areas of </w:t>
      </w:r>
      <w:r w:rsidR="007058FB">
        <w:rPr>
          <w:rFonts w:eastAsiaTheme="minorEastAsia" w:cs="Arial"/>
          <w:color w:val="000000"/>
          <w:sz w:val="18"/>
          <w:lang w:eastAsia="en-US"/>
        </w:rPr>
        <w:t xml:space="preserve">key challenges and complaints, </w:t>
      </w:r>
      <w:r w:rsidR="007058FB" w:rsidRPr="005D35C9">
        <w:rPr>
          <w:rFonts w:eastAsiaTheme="minorEastAsia" w:cs="Arial"/>
          <w:color w:val="000000"/>
          <w:sz w:val="18"/>
          <w:lang w:eastAsia="en-US"/>
        </w:rPr>
        <w:t>skating participation rates, benefits, popularity and other current trends in skating locally and internationally.</w:t>
      </w:r>
    </w:p>
    <w:p w:rsidR="005E504E" w:rsidRDefault="005E504E" w:rsidP="00911764">
      <w:pPr>
        <w:spacing w:after="0" w:line="240" w:lineRule="auto"/>
        <w:rPr>
          <w:rFonts w:eastAsiaTheme="minorEastAsia" w:cs="Arial"/>
          <w:color w:val="000000"/>
          <w:sz w:val="18"/>
          <w:szCs w:val="20"/>
          <w:lang w:eastAsia="en-US"/>
        </w:rPr>
      </w:pPr>
    </w:p>
    <w:p w:rsidR="00911764" w:rsidRDefault="00911764" w:rsidP="00911764">
      <w:pPr>
        <w:spacing w:after="0" w:line="240" w:lineRule="auto"/>
        <w:rPr>
          <w:rFonts w:eastAsiaTheme="minorEastAsia" w:cs="Arial"/>
          <w:color w:val="000000"/>
          <w:sz w:val="18"/>
          <w:szCs w:val="20"/>
          <w:lang w:eastAsia="en-US"/>
        </w:rPr>
      </w:pPr>
      <w:r w:rsidRPr="00946F12">
        <w:rPr>
          <w:rFonts w:eastAsiaTheme="minorEastAsia" w:cs="Arial"/>
          <w:color w:val="000000"/>
          <w:sz w:val="18"/>
          <w:szCs w:val="20"/>
          <w:lang w:eastAsia="en-US"/>
        </w:rPr>
        <w:t xml:space="preserve">The community </w:t>
      </w:r>
      <w:r w:rsidR="00157255">
        <w:rPr>
          <w:rFonts w:eastAsiaTheme="minorEastAsia" w:cs="Arial"/>
          <w:color w:val="000000"/>
          <w:sz w:val="18"/>
          <w:szCs w:val="20"/>
          <w:lang w:eastAsia="en-US"/>
        </w:rPr>
        <w:t>was</w:t>
      </w:r>
      <w:r w:rsidR="00157255" w:rsidRPr="00946F12">
        <w:rPr>
          <w:rFonts w:eastAsiaTheme="minorEastAsia" w:cs="Arial"/>
          <w:color w:val="000000"/>
          <w:sz w:val="18"/>
          <w:szCs w:val="20"/>
          <w:lang w:eastAsia="en-US"/>
        </w:rPr>
        <w:t xml:space="preserve"> </w:t>
      </w:r>
      <w:r w:rsidRPr="00946F12">
        <w:rPr>
          <w:rFonts w:eastAsiaTheme="minorEastAsia" w:cs="Arial"/>
          <w:color w:val="000000"/>
          <w:sz w:val="18"/>
          <w:szCs w:val="20"/>
          <w:lang w:eastAsia="en-US"/>
        </w:rPr>
        <w:t>invited to share their ideas by:</w:t>
      </w:r>
    </w:p>
    <w:p w:rsidR="00D645D7" w:rsidRPr="00946F12" w:rsidRDefault="00D645D7" w:rsidP="00911764">
      <w:pPr>
        <w:spacing w:after="0" w:line="240" w:lineRule="auto"/>
        <w:rPr>
          <w:rFonts w:eastAsiaTheme="minorEastAsia" w:cs="Arial"/>
          <w:color w:val="000000"/>
          <w:sz w:val="18"/>
          <w:szCs w:val="20"/>
          <w:lang w:eastAsia="en-US"/>
        </w:rPr>
      </w:pPr>
    </w:p>
    <w:p w:rsidR="00911764" w:rsidRPr="00D645D7" w:rsidRDefault="00911764" w:rsidP="00D645D7">
      <w:pPr>
        <w:pStyle w:val="ListParagraph"/>
        <w:numPr>
          <w:ilvl w:val="0"/>
          <w:numId w:val="28"/>
        </w:numPr>
        <w:spacing w:after="0" w:line="240" w:lineRule="auto"/>
        <w:rPr>
          <w:rFonts w:ascii="Times" w:eastAsiaTheme="minorEastAsia" w:hAnsi="Times"/>
          <w:sz w:val="18"/>
          <w:szCs w:val="20"/>
          <w:lang w:eastAsia="en-US"/>
        </w:rPr>
      </w:pPr>
      <w:r w:rsidRPr="00D645D7">
        <w:rPr>
          <w:rFonts w:eastAsiaTheme="minorEastAsia" w:cs="Arial"/>
          <w:color w:val="000000"/>
          <w:sz w:val="18"/>
          <w:szCs w:val="20"/>
          <w:lang w:eastAsia="en-US"/>
        </w:rPr>
        <w:t xml:space="preserve">Completing a survey which was available online at Participate Melbourne. </w:t>
      </w:r>
    </w:p>
    <w:p w:rsidR="00911764" w:rsidRPr="005D35C9" w:rsidRDefault="00D71158" w:rsidP="00911764">
      <w:pPr>
        <w:pStyle w:val="ListParagraph"/>
        <w:numPr>
          <w:ilvl w:val="0"/>
          <w:numId w:val="28"/>
        </w:numPr>
        <w:spacing w:after="0" w:line="240" w:lineRule="auto"/>
        <w:rPr>
          <w:rFonts w:ascii="Times" w:eastAsiaTheme="minorEastAsia" w:hAnsi="Times"/>
          <w:sz w:val="18"/>
          <w:szCs w:val="20"/>
          <w:lang w:eastAsia="en-US"/>
        </w:rPr>
      </w:pPr>
      <w:r>
        <w:rPr>
          <w:rFonts w:eastAsiaTheme="minorEastAsia" w:cs="Arial"/>
          <w:color w:val="000000"/>
          <w:sz w:val="18"/>
          <w:szCs w:val="20"/>
          <w:lang w:eastAsia="en-US"/>
        </w:rPr>
        <w:t>Attending</w:t>
      </w:r>
      <w:r w:rsidR="00B065C7">
        <w:rPr>
          <w:rFonts w:eastAsiaTheme="minorEastAsia" w:cs="Arial"/>
          <w:color w:val="000000"/>
          <w:sz w:val="18"/>
          <w:szCs w:val="20"/>
          <w:lang w:eastAsia="en-US"/>
        </w:rPr>
        <w:t xml:space="preserve"> </w:t>
      </w:r>
      <w:r>
        <w:rPr>
          <w:rFonts w:eastAsiaTheme="minorEastAsia" w:cs="Arial"/>
          <w:color w:val="000000"/>
          <w:sz w:val="18"/>
          <w:szCs w:val="20"/>
          <w:lang w:eastAsia="en-US"/>
        </w:rPr>
        <w:t>three</w:t>
      </w:r>
      <w:r w:rsidR="00911764" w:rsidRPr="005D35C9">
        <w:rPr>
          <w:rFonts w:eastAsiaTheme="minorEastAsia" w:cs="Arial"/>
          <w:color w:val="000000"/>
          <w:sz w:val="18"/>
          <w:szCs w:val="20"/>
          <w:lang w:eastAsia="en-US"/>
        </w:rPr>
        <w:t xml:space="preserve"> face-to-face pop-up engagement sessions in different locations within the central city.</w:t>
      </w:r>
    </w:p>
    <w:p w:rsidR="00911764" w:rsidRPr="005D35C9" w:rsidRDefault="00911764" w:rsidP="00911764">
      <w:pPr>
        <w:pStyle w:val="ListParagraph"/>
        <w:numPr>
          <w:ilvl w:val="0"/>
          <w:numId w:val="28"/>
        </w:numPr>
        <w:spacing w:after="0" w:line="240" w:lineRule="auto"/>
        <w:rPr>
          <w:rFonts w:ascii="Times" w:eastAsiaTheme="minorEastAsia" w:hAnsi="Times"/>
          <w:sz w:val="18"/>
          <w:szCs w:val="20"/>
          <w:lang w:eastAsia="en-US"/>
        </w:rPr>
      </w:pPr>
      <w:r w:rsidRPr="005D35C9">
        <w:rPr>
          <w:rFonts w:eastAsiaTheme="minorEastAsia" w:cs="Arial"/>
          <w:color w:val="000000"/>
          <w:sz w:val="18"/>
          <w:szCs w:val="20"/>
          <w:lang w:eastAsia="en-US"/>
        </w:rPr>
        <w:t xml:space="preserve">Discussing their ideas in-person </w:t>
      </w:r>
      <w:r w:rsidR="009F280D">
        <w:rPr>
          <w:rFonts w:eastAsiaTheme="minorEastAsia" w:cs="Arial"/>
          <w:color w:val="000000"/>
          <w:sz w:val="18"/>
          <w:szCs w:val="20"/>
          <w:lang w:eastAsia="en-US"/>
        </w:rPr>
        <w:t>at</w:t>
      </w:r>
      <w:r w:rsidR="009F280D" w:rsidRPr="005D35C9">
        <w:rPr>
          <w:rFonts w:eastAsiaTheme="minorEastAsia" w:cs="Arial"/>
          <w:color w:val="000000"/>
          <w:sz w:val="18"/>
          <w:szCs w:val="20"/>
          <w:lang w:eastAsia="en-US"/>
        </w:rPr>
        <w:t xml:space="preserve"> </w:t>
      </w:r>
      <w:r w:rsidRPr="005D35C9">
        <w:rPr>
          <w:rFonts w:eastAsiaTheme="minorEastAsia" w:cs="Arial"/>
          <w:color w:val="000000"/>
          <w:sz w:val="18"/>
          <w:szCs w:val="20"/>
          <w:lang w:eastAsia="en-US"/>
        </w:rPr>
        <w:t>a workshop held on</w:t>
      </w:r>
      <w:r w:rsidR="009F280D">
        <w:rPr>
          <w:rFonts w:eastAsiaTheme="minorEastAsia" w:cs="Arial"/>
          <w:color w:val="000000"/>
          <w:sz w:val="18"/>
          <w:szCs w:val="20"/>
          <w:lang w:eastAsia="en-US"/>
        </w:rPr>
        <w:t xml:space="preserve"> Sunday</w:t>
      </w:r>
      <w:r w:rsidRPr="005D35C9">
        <w:rPr>
          <w:rFonts w:eastAsiaTheme="minorEastAsia" w:cs="Arial"/>
          <w:color w:val="000000"/>
          <w:sz w:val="18"/>
          <w:szCs w:val="20"/>
          <w:lang w:eastAsia="en-US"/>
        </w:rPr>
        <w:t xml:space="preserve"> 3 April.</w:t>
      </w:r>
    </w:p>
    <w:p w:rsidR="00911764" w:rsidRPr="005D35C9" w:rsidRDefault="00911764" w:rsidP="00911764">
      <w:pPr>
        <w:pStyle w:val="ListParagraph"/>
        <w:numPr>
          <w:ilvl w:val="0"/>
          <w:numId w:val="28"/>
        </w:numPr>
        <w:spacing w:after="0" w:line="240" w:lineRule="auto"/>
        <w:rPr>
          <w:rFonts w:ascii="Times" w:eastAsiaTheme="minorEastAsia" w:hAnsi="Times"/>
          <w:sz w:val="18"/>
          <w:szCs w:val="20"/>
          <w:lang w:eastAsia="en-US"/>
        </w:rPr>
      </w:pPr>
      <w:r w:rsidRPr="005D35C9">
        <w:rPr>
          <w:rFonts w:eastAsiaTheme="minorEastAsia" w:cs="Arial"/>
          <w:color w:val="000000"/>
          <w:sz w:val="18"/>
          <w:szCs w:val="20"/>
          <w:lang w:eastAsia="en-US"/>
        </w:rPr>
        <w:t xml:space="preserve">Becoming involved in the Skate </w:t>
      </w:r>
      <w:r w:rsidR="00C10CB8">
        <w:rPr>
          <w:rFonts w:eastAsiaTheme="minorEastAsia" w:cs="Arial"/>
          <w:color w:val="000000"/>
          <w:sz w:val="18"/>
          <w:szCs w:val="20"/>
          <w:lang w:eastAsia="en-US"/>
        </w:rPr>
        <w:t>Melbourne</w:t>
      </w:r>
      <w:r w:rsidRPr="005D35C9">
        <w:rPr>
          <w:rFonts w:eastAsiaTheme="minorEastAsia" w:cs="Arial"/>
          <w:color w:val="000000"/>
          <w:sz w:val="18"/>
          <w:szCs w:val="20"/>
          <w:lang w:eastAsia="en-US"/>
        </w:rPr>
        <w:t xml:space="preserve"> Advisory Group</w:t>
      </w:r>
      <w:r w:rsidR="009F280D">
        <w:rPr>
          <w:rFonts w:eastAsiaTheme="minorEastAsia" w:cs="Arial"/>
          <w:color w:val="000000"/>
          <w:sz w:val="18"/>
          <w:szCs w:val="20"/>
          <w:lang w:eastAsia="en-US"/>
        </w:rPr>
        <w:t>. This group</w:t>
      </w:r>
      <w:r w:rsidR="00263612" w:rsidRPr="005D35C9">
        <w:rPr>
          <w:rFonts w:eastAsiaTheme="minorEastAsia" w:cs="Arial"/>
          <w:color w:val="000000"/>
          <w:sz w:val="18"/>
          <w:szCs w:val="20"/>
          <w:lang w:eastAsia="en-US"/>
        </w:rPr>
        <w:t xml:space="preserve"> would then help </w:t>
      </w:r>
      <w:r w:rsidR="009F280D">
        <w:rPr>
          <w:rFonts w:eastAsiaTheme="minorEastAsia" w:cs="Arial"/>
          <w:color w:val="000000"/>
          <w:sz w:val="18"/>
          <w:szCs w:val="20"/>
          <w:lang w:eastAsia="en-US"/>
        </w:rPr>
        <w:t xml:space="preserve">to </w:t>
      </w:r>
      <w:r w:rsidR="00263612" w:rsidRPr="005D35C9">
        <w:rPr>
          <w:rFonts w:eastAsiaTheme="minorEastAsia" w:cs="Arial"/>
          <w:color w:val="000000"/>
          <w:sz w:val="18"/>
          <w:szCs w:val="20"/>
          <w:lang w:eastAsia="en-US"/>
        </w:rPr>
        <w:t xml:space="preserve">formulate the </w:t>
      </w:r>
      <w:r w:rsidR="009F280D">
        <w:rPr>
          <w:rFonts w:eastAsiaTheme="minorEastAsia" w:cs="Arial"/>
          <w:color w:val="000000"/>
          <w:sz w:val="18"/>
          <w:szCs w:val="20"/>
          <w:lang w:eastAsia="en-US"/>
        </w:rPr>
        <w:t>d</w:t>
      </w:r>
      <w:r w:rsidR="00263612" w:rsidRPr="005D35C9">
        <w:rPr>
          <w:rFonts w:eastAsiaTheme="minorEastAsia" w:cs="Arial"/>
          <w:color w:val="000000"/>
          <w:sz w:val="18"/>
          <w:szCs w:val="20"/>
          <w:lang w:eastAsia="en-US"/>
        </w:rPr>
        <w:t>raft Skate Framework, after the initial phase of engagement.</w:t>
      </w:r>
    </w:p>
    <w:p w:rsidR="00911764" w:rsidRPr="005D35C9" w:rsidRDefault="00911764" w:rsidP="00911764">
      <w:pPr>
        <w:spacing w:after="0" w:line="240" w:lineRule="auto"/>
        <w:rPr>
          <w:rFonts w:ascii="Times" w:eastAsiaTheme="minorEastAsia" w:hAnsi="Times"/>
          <w:sz w:val="18"/>
          <w:szCs w:val="20"/>
          <w:lang w:eastAsia="en-US"/>
        </w:rPr>
      </w:pPr>
    </w:p>
    <w:p w:rsidR="00911764" w:rsidRPr="005D35C9" w:rsidRDefault="006F53FF" w:rsidP="00911764">
      <w:pPr>
        <w:spacing w:after="0" w:line="240" w:lineRule="auto"/>
        <w:rPr>
          <w:rFonts w:eastAsiaTheme="minorEastAsia" w:cs="Arial"/>
          <w:color w:val="000000"/>
          <w:sz w:val="18"/>
          <w:szCs w:val="20"/>
          <w:lang w:eastAsia="en-US"/>
        </w:rPr>
      </w:pPr>
      <w:r w:rsidRPr="005D35C9">
        <w:rPr>
          <w:rFonts w:eastAsiaTheme="minorEastAsia" w:cs="Arial"/>
          <w:color w:val="000000"/>
          <w:sz w:val="18"/>
          <w:szCs w:val="20"/>
          <w:lang w:eastAsia="en-US"/>
        </w:rPr>
        <w:t>This report amalgamates feedback from all of the above engagement methods, including</w:t>
      </w:r>
      <w:r w:rsidR="000D4086" w:rsidRPr="005D35C9">
        <w:rPr>
          <w:rFonts w:eastAsiaTheme="minorEastAsia" w:cs="Arial"/>
          <w:color w:val="000000"/>
          <w:sz w:val="18"/>
          <w:szCs w:val="20"/>
          <w:lang w:eastAsia="en-US"/>
        </w:rPr>
        <w:t xml:space="preserve"> feedback from the </w:t>
      </w:r>
      <w:r w:rsidRPr="005D35C9">
        <w:rPr>
          <w:rFonts w:eastAsiaTheme="minorEastAsia" w:cs="Arial"/>
          <w:color w:val="000000"/>
          <w:sz w:val="18"/>
          <w:szCs w:val="20"/>
          <w:lang w:eastAsia="en-US"/>
        </w:rPr>
        <w:t xml:space="preserve">Skate </w:t>
      </w:r>
      <w:r w:rsidR="00C10CB8">
        <w:rPr>
          <w:rFonts w:eastAsiaTheme="minorEastAsia" w:cs="Arial"/>
          <w:color w:val="000000"/>
          <w:sz w:val="18"/>
          <w:szCs w:val="20"/>
          <w:lang w:eastAsia="en-US"/>
        </w:rPr>
        <w:t>Melbourne</w:t>
      </w:r>
      <w:r w:rsidRPr="005D35C9">
        <w:rPr>
          <w:rFonts w:eastAsiaTheme="minorEastAsia" w:cs="Arial"/>
          <w:color w:val="000000"/>
          <w:sz w:val="18"/>
          <w:szCs w:val="20"/>
          <w:lang w:eastAsia="en-US"/>
        </w:rPr>
        <w:t xml:space="preserve"> Advisory Group</w:t>
      </w:r>
      <w:r w:rsidR="000D4086" w:rsidRPr="005D35C9">
        <w:rPr>
          <w:rFonts w:eastAsiaTheme="minorEastAsia" w:cs="Arial"/>
          <w:color w:val="000000"/>
          <w:sz w:val="18"/>
          <w:szCs w:val="20"/>
          <w:lang w:eastAsia="en-US"/>
        </w:rPr>
        <w:t xml:space="preserve"> </w:t>
      </w:r>
      <w:r w:rsidRPr="005D35C9">
        <w:rPr>
          <w:rFonts w:eastAsiaTheme="minorEastAsia" w:cs="Arial"/>
          <w:color w:val="000000"/>
          <w:sz w:val="18"/>
          <w:szCs w:val="20"/>
          <w:lang w:eastAsia="en-US"/>
        </w:rPr>
        <w:t xml:space="preserve">and the survey summary report compiled by </w:t>
      </w:r>
      <w:r w:rsidR="00911764" w:rsidRPr="005D35C9">
        <w:rPr>
          <w:rFonts w:eastAsiaTheme="minorEastAsia" w:cs="Arial"/>
          <w:color w:val="000000"/>
          <w:sz w:val="18"/>
          <w:szCs w:val="20"/>
          <w:lang w:eastAsia="en-US"/>
        </w:rPr>
        <w:t>consultants Micromex</w:t>
      </w:r>
      <w:r w:rsidRPr="005D35C9">
        <w:rPr>
          <w:rFonts w:eastAsiaTheme="minorEastAsia" w:cs="Arial"/>
          <w:color w:val="000000"/>
          <w:sz w:val="18"/>
          <w:szCs w:val="20"/>
          <w:lang w:eastAsia="en-US"/>
        </w:rPr>
        <w:t>. Micromex w</w:t>
      </w:r>
      <w:r w:rsidR="00911764" w:rsidRPr="005D35C9">
        <w:rPr>
          <w:rFonts w:eastAsiaTheme="minorEastAsia" w:cs="Arial"/>
          <w:color w:val="000000"/>
          <w:sz w:val="18"/>
          <w:szCs w:val="20"/>
          <w:lang w:eastAsia="en-US"/>
        </w:rPr>
        <w:t xml:space="preserve">ere engaged to assist with quantifying and analysing the data compiled from </w:t>
      </w:r>
      <w:r w:rsidRPr="005D35C9">
        <w:rPr>
          <w:rFonts w:eastAsiaTheme="minorEastAsia" w:cs="Arial"/>
          <w:color w:val="000000"/>
          <w:sz w:val="18"/>
          <w:szCs w:val="20"/>
          <w:lang w:eastAsia="en-US"/>
        </w:rPr>
        <w:t>the</w:t>
      </w:r>
      <w:r w:rsidR="00911764" w:rsidRPr="005D35C9">
        <w:rPr>
          <w:rFonts w:eastAsiaTheme="minorEastAsia" w:cs="Arial"/>
          <w:color w:val="000000"/>
          <w:sz w:val="18"/>
          <w:szCs w:val="20"/>
          <w:lang w:eastAsia="en-US"/>
        </w:rPr>
        <w:t xml:space="preserve"> online survey</w:t>
      </w:r>
      <w:r w:rsidRPr="005D35C9">
        <w:rPr>
          <w:rFonts w:eastAsiaTheme="minorEastAsia" w:cs="Arial"/>
          <w:color w:val="000000"/>
          <w:sz w:val="18"/>
          <w:szCs w:val="20"/>
          <w:lang w:eastAsia="en-US"/>
        </w:rPr>
        <w:t xml:space="preserve"> only</w:t>
      </w:r>
      <w:r w:rsidR="009F280D">
        <w:rPr>
          <w:rFonts w:eastAsiaTheme="minorEastAsia" w:cs="Arial"/>
          <w:color w:val="000000"/>
          <w:sz w:val="18"/>
          <w:szCs w:val="20"/>
          <w:lang w:eastAsia="en-US"/>
        </w:rPr>
        <w:t xml:space="preserve"> and the</w:t>
      </w:r>
      <w:r w:rsidR="00911764" w:rsidRPr="005D35C9">
        <w:rPr>
          <w:rFonts w:eastAsiaTheme="minorEastAsia" w:cs="Arial"/>
          <w:color w:val="000000"/>
          <w:sz w:val="18"/>
          <w:szCs w:val="20"/>
          <w:lang w:eastAsia="en-US"/>
        </w:rPr>
        <w:t xml:space="preserve"> full report is available in the appendix section of this document.</w:t>
      </w:r>
    </w:p>
    <w:p w:rsidR="00911764" w:rsidRDefault="00911764" w:rsidP="00911764">
      <w:pPr>
        <w:spacing w:after="0" w:line="240" w:lineRule="auto"/>
        <w:rPr>
          <w:rFonts w:ascii="Times" w:eastAsia="Times New Roman" w:hAnsi="Times"/>
          <w:sz w:val="20"/>
          <w:szCs w:val="20"/>
          <w:lang w:eastAsia="en-US"/>
        </w:rPr>
      </w:pPr>
    </w:p>
    <w:p w:rsidR="00911764" w:rsidRDefault="00911764" w:rsidP="00911764">
      <w:pPr>
        <w:spacing w:after="0" w:line="240" w:lineRule="auto"/>
        <w:rPr>
          <w:rFonts w:eastAsiaTheme="minorEastAsia" w:cs="Arial"/>
          <w:b/>
          <w:bCs/>
          <w:color w:val="000000"/>
          <w:sz w:val="24"/>
          <w:szCs w:val="24"/>
          <w:lang w:eastAsia="en-US"/>
        </w:rPr>
      </w:pPr>
      <w:r>
        <w:rPr>
          <w:rFonts w:eastAsiaTheme="minorEastAsia" w:cs="Arial"/>
          <w:b/>
          <w:bCs/>
          <w:color w:val="000000"/>
          <w:sz w:val="24"/>
          <w:szCs w:val="24"/>
          <w:lang w:eastAsia="en-US"/>
        </w:rPr>
        <w:t>Overview</w:t>
      </w:r>
    </w:p>
    <w:p w:rsidR="00911764" w:rsidRDefault="00911764" w:rsidP="00911764">
      <w:pPr>
        <w:spacing w:after="0" w:line="240" w:lineRule="auto"/>
        <w:rPr>
          <w:rFonts w:eastAsiaTheme="minorEastAsia" w:cs="Arial"/>
          <w:b/>
          <w:bCs/>
          <w:color w:val="000000"/>
          <w:sz w:val="24"/>
          <w:szCs w:val="24"/>
          <w:lang w:eastAsia="en-US"/>
        </w:rPr>
      </w:pPr>
    </w:p>
    <w:p w:rsidR="009F280D" w:rsidRDefault="00703F39" w:rsidP="00703F39">
      <w:pPr>
        <w:spacing w:after="0" w:line="240" w:lineRule="auto"/>
        <w:rPr>
          <w:rFonts w:eastAsiaTheme="minorEastAsia" w:cs="Arial"/>
          <w:color w:val="000000"/>
          <w:sz w:val="18"/>
          <w:szCs w:val="20"/>
          <w:lang w:eastAsia="en-US"/>
        </w:rPr>
      </w:pPr>
      <w:r w:rsidRPr="005D35C9">
        <w:rPr>
          <w:rFonts w:eastAsiaTheme="minorEastAsia" w:cs="Arial"/>
          <w:color w:val="000000"/>
          <w:sz w:val="18"/>
          <w:szCs w:val="20"/>
          <w:lang w:eastAsia="en-US"/>
        </w:rPr>
        <w:t>In total</w:t>
      </w:r>
      <w:r w:rsidR="009F280D">
        <w:rPr>
          <w:rFonts w:eastAsiaTheme="minorEastAsia" w:cs="Arial"/>
          <w:color w:val="000000"/>
          <w:sz w:val="18"/>
          <w:szCs w:val="20"/>
          <w:lang w:eastAsia="en-US"/>
        </w:rPr>
        <w:t>,</w:t>
      </w:r>
      <w:r w:rsidRPr="005D35C9">
        <w:rPr>
          <w:rFonts w:eastAsiaTheme="minorEastAsia" w:cs="Arial"/>
          <w:color w:val="000000"/>
          <w:sz w:val="18"/>
          <w:szCs w:val="20"/>
          <w:lang w:eastAsia="en-US"/>
        </w:rPr>
        <w:t xml:space="preserve"> 505 </w:t>
      </w:r>
      <w:r w:rsidR="005E504E">
        <w:rPr>
          <w:rFonts w:eastAsiaTheme="minorEastAsia" w:cs="Arial"/>
          <w:color w:val="000000"/>
          <w:sz w:val="18"/>
          <w:szCs w:val="20"/>
          <w:lang w:eastAsia="en-US"/>
        </w:rPr>
        <w:t xml:space="preserve">online </w:t>
      </w:r>
      <w:r w:rsidRPr="005D35C9">
        <w:rPr>
          <w:rFonts w:eastAsiaTheme="minorEastAsia" w:cs="Arial"/>
          <w:color w:val="000000"/>
          <w:sz w:val="18"/>
          <w:szCs w:val="20"/>
          <w:lang w:eastAsia="en-US"/>
        </w:rPr>
        <w:t>surveys</w:t>
      </w:r>
      <w:r w:rsidR="009F280D">
        <w:rPr>
          <w:rFonts w:eastAsiaTheme="minorEastAsia" w:cs="Arial"/>
          <w:color w:val="000000"/>
          <w:sz w:val="18"/>
          <w:szCs w:val="20"/>
          <w:lang w:eastAsia="en-US"/>
        </w:rPr>
        <w:t xml:space="preserve"> were received along with</w:t>
      </w:r>
      <w:r w:rsidRPr="005D35C9">
        <w:rPr>
          <w:rFonts w:eastAsiaTheme="minorEastAsia" w:cs="Arial"/>
          <w:color w:val="000000"/>
          <w:sz w:val="18"/>
          <w:szCs w:val="20"/>
          <w:lang w:eastAsia="en-US"/>
        </w:rPr>
        <w:t xml:space="preserve"> various other contributions through the workshop, pop-ups</w:t>
      </w:r>
      <w:r w:rsidR="00A06317">
        <w:rPr>
          <w:rFonts w:eastAsiaTheme="minorEastAsia" w:cs="Arial"/>
          <w:color w:val="000000"/>
          <w:sz w:val="18"/>
          <w:szCs w:val="20"/>
          <w:lang w:eastAsia="en-US"/>
        </w:rPr>
        <w:t xml:space="preserve"> and skate advisory group meetings</w:t>
      </w:r>
      <w:r w:rsidRPr="005D35C9">
        <w:rPr>
          <w:rFonts w:eastAsiaTheme="minorEastAsia" w:cs="Arial"/>
          <w:color w:val="000000"/>
          <w:sz w:val="18"/>
          <w:szCs w:val="20"/>
          <w:lang w:eastAsia="en-US"/>
        </w:rPr>
        <w:t xml:space="preserve">. </w:t>
      </w:r>
    </w:p>
    <w:p w:rsidR="009F280D" w:rsidRDefault="009F280D" w:rsidP="00703F39">
      <w:pPr>
        <w:spacing w:after="0" w:line="240" w:lineRule="auto"/>
        <w:rPr>
          <w:rFonts w:eastAsiaTheme="minorEastAsia" w:cs="Arial"/>
          <w:color w:val="000000"/>
          <w:sz w:val="18"/>
          <w:szCs w:val="20"/>
          <w:lang w:eastAsia="en-US"/>
        </w:rPr>
      </w:pPr>
    </w:p>
    <w:p w:rsidR="00703F39" w:rsidRPr="007636F0" w:rsidRDefault="00703F39" w:rsidP="00703F39">
      <w:pPr>
        <w:spacing w:after="0" w:line="240" w:lineRule="auto"/>
        <w:rPr>
          <w:rFonts w:ascii="Times" w:eastAsiaTheme="minorEastAsia" w:hAnsi="Times"/>
          <w:sz w:val="18"/>
          <w:szCs w:val="20"/>
          <w:lang w:eastAsia="en-US"/>
        </w:rPr>
      </w:pPr>
      <w:r w:rsidRPr="005D35C9">
        <w:rPr>
          <w:rFonts w:eastAsiaTheme="minorEastAsia" w:cs="Arial"/>
          <w:color w:val="000000"/>
          <w:sz w:val="18"/>
          <w:szCs w:val="20"/>
          <w:lang w:eastAsia="en-US"/>
        </w:rPr>
        <w:t>The survey also collected demographic data about respondents.</w:t>
      </w:r>
      <w:r>
        <w:rPr>
          <w:rFonts w:ascii="Times" w:eastAsiaTheme="minorEastAsia" w:hAnsi="Times"/>
          <w:sz w:val="18"/>
          <w:szCs w:val="20"/>
          <w:lang w:eastAsia="en-US"/>
        </w:rPr>
        <w:t xml:space="preserve"> </w:t>
      </w:r>
      <w:r w:rsidR="00465A68">
        <w:rPr>
          <w:rFonts w:eastAsiaTheme="minorEastAsia" w:cs="Arial"/>
          <w:color w:val="000000"/>
          <w:sz w:val="18"/>
          <w:szCs w:val="20"/>
          <w:lang w:eastAsia="en-US"/>
        </w:rPr>
        <w:t>R</w:t>
      </w:r>
      <w:r w:rsidRPr="005D35C9">
        <w:rPr>
          <w:rFonts w:eastAsiaTheme="minorEastAsia" w:cs="Arial"/>
          <w:color w:val="000000"/>
          <w:sz w:val="18"/>
          <w:szCs w:val="20"/>
          <w:lang w:eastAsia="en-US"/>
        </w:rPr>
        <w:t xml:space="preserve">esponses </w:t>
      </w:r>
      <w:r w:rsidR="00465A68">
        <w:rPr>
          <w:rFonts w:eastAsiaTheme="minorEastAsia" w:cs="Arial"/>
          <w:color w:val="000000"/>
          <w:sz w:val="18"/>
          <w:szCs w:val="20"/>
          <w:lang w:eastAsia="en-US"/>
        </w:rPr>
        <w:t xml:space="preserve">were received </w:t>
      </w:r>
      <w:r w:rsidRPr="005D35C9">
        <w:rPr>
          <w:rFonts w:eastAsiaTheme="minorEastAsia" w:cs="Arial"/>
          <w:color w:val="000000"/>
          <w:sz w:val="18"/>
          <w:szCs w:val="20"/>
          <w:lang w:eastAsia="en-US"/>
        </w:rPr>
        <w:t>from people aged under 15 to over 60</w:t>
      </w:r>
      <w:r w:rsidR="009F280D">
        <w:rPr>
          <w:rFonts w:eastAsiaTheme="minorEastAsia" w:cs="Arial"/>
          <w:color w:val="000000"/>
          <w:sz w:val="18"/>
          <w:szCs w:val="20"/>
          <w:lang w:eastAsia="en-US"/>
        </w:rPr>
        <w:t xml:space="preserve"> years</w:t>
      </w:r>
      <w:r w:rsidR="00532687">
        <w:rPr>
          <w:rFonts w:eastAsiaTheme="minorEastAsia" w:cs="Arial"/>
          <w:color w:val="000000"/>
          <w:sz w:val="18"/>
          <w:szCs w:val="20"/>
          <w:lang w:eastAsia="en-US"/>
        </w:rPr>
        <w:t xml:space="preserve">, with almost 50 per cent of respondents aged 25 and under. Over 80 per cent of respondents were </w:t>
      </w:r>
      <w:r>
        <w:rPr>
          <w:rFonts w:eastAsiaTheme="minorEastAsia" w:cs="Arial"/>
          <w:bCs/>
          <w:color w:val="000000"/>
          <w:sz w:val="18"/>
          <w:szCs w:val="24"/>
          <w:lang w:eastAsia="en-US"/>
        </w:rPr>
        <w:t>male</w:t>
      </w:r>
      <w:r w:rsidR="00465A68">
        <w:rPr>
          <w:rFonts w:eastAsiaTheme="minorEastAsia" w:cs="Arial"/>
          <w:bCs/>
          <w:color w:val="000000"/>
          <w:sz w:val="18"/>
          <w:szCs w:val="24"/>
          <w:lang w:eastAsia="en-US"/>
        </w:rPr>
        <w:t xml:space="preserve"> and </w:t>
      </w:r>
      <w:r w:rsidR="00465A68">
        <w:rPr>
          <w:rFonts w:eastAsiaTheme="minorEastAsia" w:cs="Arial"/>
          <w:color w:val="000000"/>
          <w:sz w:val="18"/>
          <w:szCs w:val="20"/>
          <w:lang w:eastAsia="en-US"/>
        </w:rPr>
        <w:t>a</w:t>
      </w:r>
      <w:r w:rsidRPr="005D35C9">
        <w:rPr>
          <w:rFonts w:eastAsiaTheme="minorEastAsia" w:cs="Arial"/>
          <w:color w:val="000000"/>
          <w:sz w:val="18"/>
          <w:szCs w:val="20"/>
          <w:lang w:eastAsia="en-US"/>
        </w:rPr>
        <w:t xml:space="preserve"> large</w:t>
      </w:r>
      <w:r w:rsidR="007636F0">
        <w:rPr>
          <w:rFonts w:eastAsiaTheme="minorEastAsia" w:cs="Arial"/>
          <w:color w:val="000000"/>
          <w:sz w:val="18"/>
          <w:szCs w:val="20"/>
          <w:lang w:eastAsia="en-US"/>
        </w:rPr>
        <w:t xml:space="preserve"> majority (77 per cent) of </w:t>
      </w:r>
      <w:r w:rsidRPr="005D35C9">
        <w:rPr>
          <w:rFonts w:eastAsiaTheme="minorEastAsia" w:cs="Arial"/>
          <w:color w:val="000000"/>
          <w:sz w:val="18"/>
          <w:szCs w:val="20"/>
          <w:lang w:eastAsia="en-US"/>
        </w:rPr>
        <w:t xml:space="preserve">respondents were individuals who participate in skate activity. </w:t>
      </w:r>
      <w:r>
        <w:rPr>
          <w:rFonts w:eastAsiaTheme="minorEastAsia" w:cs="Arial"/>
          <w:color w:val="000000"/>
          <w:sz w:val="18"/>
          <w:szCs w:val="20"/>
          <w:lang w:eastAsia="en-US"/>
        </w:rPr>
        <w:t xml:space="preserve">Social media </w:t>
      </w:r>
      <w:r w:rsidR="00AD14C5">
        <w:rPr>
          <w:rFonts w:eastAsiaTheme="minorEastAsia" w:cs="Arial"/>
          <w:color w:val="000000"/>
          <w:sz w:val="18"/>
          <w:szCs w:val="20"/>
          <w:lang w:eastAsia="en-US"/>
        </w:rPr>
        <w:t>was</w:t>
      </w:r>
      <w:r>
        <w:rPr>
          <w:rFonts w:eastAsiaTheme="minorEastAsia" w:cs="Arial"/>
          <w:color w:val="000000"/>
          <w:sz w:val="18"/>
          <w:szCs w:val="20"/>
          <w:lang w:eastAsia="en-US"/>
        </w:rPr>
        <w:t xml:space="preserve"> the most effective method utilised to </w:t>
      </w:r>
      <w:r w:rsidR="006F336E">
        <w:rPr>
          <w:rFonts w:eastAsiaTheme="minorEastAsia" w:cs="Arial"/>
          <w:color w:val="000000"/>
          <w:sz w:val="18"/>
          <w:szCs w:val="20"/>
          <w:lang w:eastAsia="en-US"/>
        </w:rPr>
        <w:t>reach the skate community and direct them to the survey</w:t>
      </w:r>
      <w:r>
        <w:rPr>
          <w:rFonts w:eastAsiaTheme="minorEastAsia" w:cs="Arial"/>
          <w:color w:val="000000"/>
          <w:sz w:val="18"/>
          <w:szCs w:val="20"/>
          <w:lang w:eastAsia="en-US"/>
        </w:rPr>
        <w:t>.</w:t>
      </w:r>
      <w:r w:rsidR="006F336E">
        <w:rPr>
          <w:rFonts w:eastAsiaTheme="minorEastAsia" w:cs="Arial"/>
          <w:color w:val="000000"/>
          <w:sz w:val="18"/>
          <w:szCs w:val="20"/>
          <w:lang w:eastAsia="en-US"/>
        </w:rPr>
        <w:t xml:space="preserve"> </w:t>
      </w:r>
      <w:r w:rsidR="006F336E" w:rsidRPr="00946F12">
        <w:rPr>
          <w:rFonts w:eastAsiaTheme="minorEastAsia" w:cs="Arial"/>
          <w:color w:val="000000"/>
          <w:sz w:val="18"/>
          <w:szCs w:val="20"/>
          <w:lang w:eastAsia="en-US"/>
        </w:rPr>
        <w:t>More information on social media responses and feedback can be found in the appendix.</w:t>
      </w:r>
    </w:p>
    <w:p w:rsidR="00703F39" w:rsidRDefault="00703F39" w:rsidP="00911764">
      <w:pPr>
        <w:spacing w:after="0" w:line="240" w:lineRule="auto"/>
        <w:rPr>
          <w:rFonts w:eastAsiaTheme="minorEastAsia" w:cs="Arial"/>
          <w:bCs/>
          <w:color w:val="000000"/>
          <w:sz w:val="18"/>
          <w:szCs w:val="24"/>
          <w:lang w:eastAsia="en-US"/>
        </w:rPr>
      </w:pPr>
    </w:p>
    <w:p w:rsidR="00911764" w:rsidRDefault="00911764" w:rsidP="00911764">
      <w:pPr>
        <w:spacing w:after="0" w:line="240" w:lineRule="auto"/>
        <w:rPr>
          <w:rFonts w:eastAsiaTheme="minorEastAsia" w:cs="Arial"/>
          <w:bCs/>
          <w:color w:val="000000"/>
          <w:sz w:val="18"/>
          <w:szCs w:val="24"/>
          <w:lang w:eastAsia="en-US"/>
        </w:rPr>
      </w:pPr>
      <w:r w:rsidRPr="005D35C9">
        <w:rPr>
          <w:rFonts w:eastAsiaTheme="minorEastAsia" w:cs="Arial"/>
          <w:bCs/>
          <w:color w:val="000000"/>
          <w:sz w:val="18"/>
          <w:szCs w:val="24"/>
          <w:lang w:eastAsia="en-US"/>
        </w:rPr>
        <w:t>Micromex</w:t>
      </w:r>
      <w:r w:rsidR="00F16932">
        <w:rPr>
          <w:rFonts w:eastAsiaTheme="minorEastAsia" w:cs="Arial"/>
          <w:bCs/>
          <w:color w:val="000000"/>
          <w:sz w:val="18"/>
          <w:szCs w:val="24"/>
          <w:lang w:eastAsia="en-US"/>
        </w:rPr>
        <w:t xml:space="preserve">’s qualitative analysis of </w:t>
      </w:r>
      <w:r w:rsidR="00F16932" w:rsidRPr="005D35C9">
        <w:rPr>
          <w:rFonts w:eastAsiaTheme="minorEastAsia" w:cs="Arial"/>
          <w:bCs/>
          <w:color w:val="000000"/>
          <w:sz w:val="18"/>
          <w:szCs w:val="24"/>
          <w:lang w:eastAsia="en-US"/>
        </w:rPr>
        <w:t>open ended comments de</w:t>
      </w:r>
      <w:r w:rsidR="00F16932">
        <w:rPr>
          <w:rFonts w:eastAsiaTheme="minorEastAsia" w:cs="Arial"/>
          <w:bCs/>
          <w:color w:val="000000"/>
          <w:sz w:val="18"/>
          <w:szCs w:val="24"/>
          <w:lang w:eastAsia="en-US"/>
        </w:rPr>
        <w:t>termined</w:t>
      </w:r>
      <w:r w:rsidR="00F16932" w:rsidRPr="005D35C9">
        <w:rPr>
          <w:rFonts w:eastAsiaTheme="minorEastAsia" w:cs="Arial"/>
          <w:bCs/>
          <w:color w:val="000000"/>
          <w:sz w:val="18"/>
          <w:szCs w:val="24"/>
          <w:lang w:eastAsia="en-US"/>
        </w:rPr>
        <w:t xml:space="preserve"> </w:t>
      </w:r>
      <w:r w:rsidRPr="005D35C9">
        <w:rPr>
          <w:rFonts w:eastAsiaTheme="minorEastAsia" w:cs="Arial"/>
          <w:bCs/>
          <w:color w:val="000000"/>
          <w:sz w:val="18"/>
          <w:szCs w:val="24"/>
          <w:lang w:eastAsia="en-US"/>
        </w:rPr>
        <w:t xml:space="preserve">that of 505 respondents, 11 were classified as having an anti-skate stance, 27 were neutral and 467 were pro-skate (including 389 skaters). </w:t>
      </w:r>
    </w:p>
    <w:p w:rsidR="00703F39" w:rsidRDefault="00703F39" w:rsidP="00911764">
      <w:pPr>
        <w:spacing w:after="0" w:line="240" w:lineRule="auto"/>
        <w:rPr>
          <w:rFonts w:eastAsiaTheme="minorEastAsia" w:cs="Arial"/>
          <w:bCs/>
          <w:color w:val="000000"/>
          <w:sz w:val="18"/>
          <w:szCs w:val="24"/>
          <w:lang w:eastAsia="en-US"/>
        </w:rPr>
      </w:pPr>
    </w:p>
    <w:p w:rsidR="00703F39" w:rsidRDefault="00337E9A" w:rsidP="00911764">
      <w:pPr>
        <w:spacing w:after="0" w:line="240" w:lineRule="auto"/>
        <w:rPr>
          <w:rFonts w:eastAsiaTheme="minorEastAsia" w:cs="Arial"/>
          <w:color w:val="000000"/>
          <w:sz w:val="18"/>
          <w:szCs w:val="20"/>
          <w:lang w:eastAsia="en-US"/>
        </w:rPr>
      </w:pPr>
      <w:r>
        <w:rPr>
          <w:rFonts w:eastAsiaTheme="minorEastAsia" w:cs="Arial"/>
          <w:color w:val="000000"/>
          <w:sz w:val="18"/>
          <w:szCs w:val="20"/>
          <w:lang w:eastAsia="en-US"/>
        </w:rPr>
        <w:t xml:space="preserve">Almost 40 per cent of respondents stated </w:t>
      </w:r>
      <w:r w:rsidR="00703F39" w:rsidRPr="005D35C9">
        <w:rPr>
          <w:rFonts w:eastAsiaTheme="minorEastAsia" w:cs="Arial"/>
          <w:color w:val="000000"/>
          <w:sz w:val="18"/>
          <w:szCs w:val="20"/>
          <w:lang w:eastAsia="en-US"/>
        </w:rPr>
        <w:t xml:space="preserve">they were residents of </w:t>
      </w:r>
      <w:r>
        <w:rPr>
          <w:rFonts w:eastAsiaTheme="minorEastAsia" w:cs="Arial"/>
          <w:color w:val="000000"/>
          <w:sz w:val="18"/>
          <w:szCs w:val="20"/>
          <w:lang w:eastAsia="en-US"/>
        </w:rPr>
        <w:t xml:space="preserve">the </w:t>
      </w:r>
      <w:r w:rsidR="00703F39" w:rsidRPr="005D35C9">
        <w:rPr>
          <w:rFonts w:eastAsiaTheme="minorEastAsia" w:cs="Arial"/>
          <w:color w:val="000000"/>
          <w:sz w:val="18"/>
          <w:szCs w:val="20"/>
          <w:lang w:eastAsia="en-US"/>
        </w:rPr>
        <w:t>City of Melbourne when their postcodes highlighted otherwise</w:t>
      </w:r>
      <w:r w:rsidR="00673DFD">
        <w:rPr>
          <w:rFonts w:eastAsiaTheme="minorEastAsia" w:cs="Arial"/>
          <w:color w:val="000000"/>
          <w:sz w:val="18"/>
          <w:szCs w:val="20"/>
          <w:lang w:eastAsia="en-US"/>
        </w:rPr>
        <w:t>. T</w:t>
      </w:r>
      <w:r w:rsidR="00703F39" w:rsidRPr="005D35C9">
        <w:rPr>
          <w:rFonts w:eastAsiaTheme="minorEastAsia" w:cs="Arial"/>
          <w:color w:val="000000"/>
          <w:sz w:val="18"/>
          <w:szCs w:val="20"/>
          <w:lang w:eastAsia="en-US"/>
        </w:rPr>
        <w:t xml:space="preserve">his is thought to be caused by a general misunderstanding that the City of Melbourne’s municipal boundaries are not the same as the </w:t>
      </w:r>
      <w:r w:rsidR="00673DFD">
        <w:rPr>
          <w:rFonts w:eastAsiaTheme="minorEastAsia" w:cs="Arial"/>
          <w:color w:val="000000"/>
          <w:sz w:val="18"/>
          <w:szCs w:val="20"/>
          <w:lang w:eastAsia="en-US"/>
        </w:rPr>
        <w:t>g</w:t>
      </w:r>
      <w:r w:rsidR="00673DFD" w:rsidRPr="005D35C9">
        <w:rPr>
          <w:rFonts w:eastAsiaTheme="minorEastAsia" w:cs="Arial"/>
          <w:color w:val="000000"/>
          <w:sz w:val="18"/>
          <w:szCs w:val="20"/>
          <w:lang w:eastAsia="en-US"/>
        </w:rPr>
        <w:t xml:space="preserve">reater </w:t>
      </w:r>
      <w:r>
        <w:rPr>
          <w:rFonts w:eastAsiaTheme="minorEastAsia" w:cs="Arial"/>
          <w:color w:val="000000"/>
          <w:sz w:val="18"/>
          <w:szCs w:val="20"/>
          <w:lang w:eastAsia="en-US"/>
        </w:rPr>
        <w:t>M</w:t>
      </w:r>
      <w:r w:rsidR="00673DFD" w:rsidRPr="005D35C9">
        <w:rPr>
          <w:rFonts w:eastAsiaTheme="minorEastAsia" w:cs="Arial"/>
          <w:color w:val="000000"/>
          <w:sz w:val="18"/>
          <w:szCs w:val="20"/>
          <w:lang w:eastAsia="en-US"/>
        </w:rPr>
        <w:t xml:space="preserve">elbourne </w:t>
      </w:r>
      <w:r w:rsidR="00703F39" w:rsidRPr="005D35C9">
        <w:rPr>
          <w:rFonts w:eastAsiaTheme="minorEastAsia" w:cs="Arial"/>
          <w:color w:val="000000"/>
          <w:sz w:val="18"/>
          <w:szCs w:val="20"/>
          <w:lang w:eastAsia="en-US"/>
        </w:rPr>
        <w:t>area.</w:t>
      </w:r>
    </w:p>
    <w:p w:rsidR="00911764" w:rsidRPr="00946F12" w:rsidRDefault="00911764" w:rsidP="00911764">
      <w:pPr>
        <w:spacing w:after="0" w:line="240" w:lineRule="auto"/>
        <w:rPr>
          <w:rFonts w:eastAsiaTheme="minorEastAsia" w:cs="Arial"/>
          <w:bCs/>
          <w:color w:val="000000"/>
          <w:sz w:val="20"/>
          <w:szCs w:val="24"/>
          <w:lang w:eastAsia="en-US"/>
        </w:rPr>
      </w:pPr>
      <w:r w:rsidRPr="00946F12">
        <w:rPr>
          <w:rFonts w:eastAsiaTheme="minorEastAsia" w:cs="Arial"/>
          <w:bCs/>
          <w:color w:val="000000"/>
          <w:sz w:val="20"/>
          <w:szCs w:val="24"/>
          <w:lang w:eastAsia="en-US"/>
        </w:rPr>
        <w:t>Key concerns for respondents were:</w:t>
      </w:r>
      <w:r w:rsidR="00D645D7">
        <w:rPr>
          <w:rFonts w:eastAsiaTheme="minorEastAsia" w:cs="Arial"/>
          <w:bCs/>
          <w:color w:val="000000"/>
          <w:sz w:val="20"/>
          <w:szCs w:val="24"/>
          <w:lang w:eastAsia="en-US"/>
        </w:rPr>
        <w:br/>
      </w:r>
    </w:p>
    <w:p w:rsidR="00145A39" w:rsidRPr="00946F12" w:rsidRDefault="00145A39" w:rsidP="00145A39">
      <w:pPr>
        <w:pStyle w:val="ListParagraph"/>
        <w:numPr>
          <w:ilvl w:val="0"/>
          <w:numId w:val="41"/>
        </w:numPr>
        <w:spacing w:after="0" w:line="240" w:lineRule="auto"/>
        <w:ind w:right="686"/>
        <w:rPr>
          <w:rFonts w:cs="Arial"/>
          <w:sz w:val="18"/>
          <w:szCs w:val="20"/>
          <w:lang w:val="en"/>
        </w:rPr>
      </w:pPr>
      <w:r w:rsidRPr="00946F12">
        <w:rPr>
          <w:rFonts w:cs="Arial"/>
          <w:sz w:val="18"/>
          <w:szCs w:val="20"/>
          <w:lang w:val="en"/>
        </w:rPr>
        <w:t>Noise and disturbance</w:t>
      </w:r>
      <w:r w:rsidR="00573E3E" w:rsidRPr="00946F12">
        <w:rPr>
          <w:rFonts w:cs="Arial"/>
          <w:sz w:val="18"/>
          <w:szCs w:val="20"/>
          <w:lang w:val="en"/>
        </w:rPr>
        <w:t xml:space="preserve"> such </w:t>
      </w:r>
      <w:r w:rsidR="00157255" w:rsidRPr="00946F12">
        <w:rPr>
          <w:rFonts w:cs="Arial"/>
          <w:sz w:val="18"/>
          <w:szCs w:val="20"/>
          <w:lang w:val="en"/>
        </w:rPr>
        <w:t>as skating</w:t>
      </w:r>
      <w:r w:rsidRPr="00946F12">
        <w:rPr>
          <w:rFonts w:cs="Arial"/>
          <w:sz w:val="18"/>
          <w:szCs w:val="20"/>
          <w:lang w:val="en"/>
        </w:rPr>
        <w:t xml:space="preserve"> near residential areas late into the night</w:t>
      </w:r>
      <w:r w:rsidR="003C405D">
        <w:rPr>
          <w:rFonts w:cs="Arial"/>
          <w:sz w:val="18"/>
          <w:szCs w:val="20"/>
          <w:lang w:val="en"/>
        </w:rPr>
        <w:t>.</w:t>
      </w:r>
    </w:p>
    <w:p w:rsidR="00145A39" w:rsidRPr="00946F12" w:rsidRDefault="00145A39" w:rsidP="00145A39">
      <w:pPr>
        <w:pStyle w:val="ListParagraph"/>
        <w:numPr>
          <w:ilvl w:val="0"/>
          <w:numId w:val="41"/>
        </w:numPr>
        <w:spacing w:after="0" w:line="240" w:lineRule="auto"/>
        <w:ind w:right="686"/>
        <w:rPr>
          <w:rFonts w:cs="Arial"/>
          <w:sz w:val="18"/>
          <w:szCs w:val="20"/>
          <w:lang w:val="en"/>
        </w:rPr>
      </w:pPr>
      <w:r w:rsidRPr="00946F12">
        <w:rPr>
          <w:rFonts w:cs="Arial"/>
          <w:sz w:val="18"/>
          <w:szCs w:val="20"/>
          <w:lang w:val="en"/>
        </w:rPr>
        <w:t>Personal safety concerns</w:t>
      </w:r>
      <w:r w:rsidR="00573E3E" w:rsidRPr="00946F12">
        <w:rPr>
          <w:rFonts w:cs="Arial"/>
          <w:sz w:val="18"/>
          <w:szCs w:val="20"/>
          <w:lang w:val="en"/>
        </w:rPr>
        <w:t>,</w:t>
      </w:r>
      <w:r w:rsidRPr="00946F12">
        <w:rPr>
          <w:rFonts w:cs="Arial"/>
          <w:sz w:val="18"/>
          <w:szCs w:val="20"/>
          <w:lang w:val="en"/>
        </w:rPr>
        <w:t xml:space="preserve"> </w:t>
      </w:r>
      <w:r w:rsidR="00573E3E" w:rsidRPr="00946F12">
        <w:rPr>
          <w:rFonts w:cs="Arial"/>
          <w:sz w:val="18"/>
          <w:szCs w:val="20"/>
          <w:lang w:val="en"/>
        </w:rPr>
        <w:t>for example</w:t>
      </w:r>
      <w:r w:rsidRPr="00946F12">
        <w:rPr>
          <w:rFonts w:cs="Arial"/>
          <w:sz w:val="18"/>
          <w:szCs w:val="20"/>
          <w:lang w:val="en"/>
        </w:rPr>
        <w:t xml:space="preserve"> potential collisions and runaway boards</w:t>
      </w:r>
      <w:r w:rsidR="00573E3E" w:rsidRPr="00946F12">
        <w:rPr>
          <w:rFonts w:cs="Arial"/>
          <w:sz w:val="18"/>
          <w:szCs w:val="20"/>
          <w:lang w:val="en"/>
        </w:rPr>
        <w:t>.</w:t>
      </w:r>
    </w:p>
    <w:p w:rsidR="003C405D" w:rsidRDefault="003C405D" w:rsidP="003C405D">
      <w:pPr>
        <w:pStyle w:val="ListParagraph"/>
        <w:numPr>
          <w:ilvl w:val="0"/>
          <w:numId w:val="41"/>
        </w:numPr>
        <w:spacing w:after="0" w:line="240" w:lineRule="auto"/>
        <w:ind w:right="686"/>
        <w:rPr>
          <w:rFonts w:cs="Arial"/>
          <w:sz w:val="18"/>
          <w:szCs w:val="20"/>
          <w:lang w:val="en"/>
        </w:rPr>
      </w:pPr>
      <w:r w:rsidRPr="0059412E">
        <w:rPr>
          <w:rFonts w:cs="Arial"/>
          <w:sz w:val="18"/>
          <w:szCs w:val="20"/>
          <w:lang w:val="en"/>
        </w:rPr>
        <w:t>Damage of private and public property and amenity.</w:t>
      </w:r>
    </w:p>
    <w:p w:rsidR="001E3B54" w:rsidRPr="001E3B54" w:rsidRDefault="001E3B54" w:rsidP="001E3B54">
      <w:pPr>
        <w:pStyle w:val="ListParagraph"/>
        <w:numPr>
          <w:ilvl w:val="0"/>
          <w:numId w:val="41"/>
        </w:numPr>
        <w:rPr>
          <w:rFonts w:cs="Arial"/>
          <w:sz w:val="18"/>
          <w:szCs w:val="20"/>
          <w:lang w:val="en"/>
        </w:rPr>
      </w:pPr>
      <w:r>
        <w:rPr>
          <w:rFonts w:cs="Arial"/>
          <w:sz w:val="18"/>
          <w:szCs w:val="20"/>
          <w:lang w:val="en"/>
        </w:rPr>
        <w:t>Unclear lines</w:t>
      </w:r>
      <w:r w:rsidRPr="001E3B54">
        <w:rPr>
          <w:rFonts w:cs="Arial"/>
          <w:sz w:val="18"/>
          <w:szCs w:val="20"/>
          <w:lang w:val="en"/>
        </w:rPr>
        <w:t xml:space="preserve"> of movement by skaters.</w:t>
      </w:r>
    </w:p>
    <w:p w:rsidR="001E3B54" w:rsidRDefault="001E3B54" w:rsidP="003C405D">
      <w:pPr>
        <w:pStyle w:val="ListParagraph"/>
        <w:numPr>
          <w:ilvl w:val="0"/>
          <w:numId w:val="41"/>
        </w:numPr>
        <w:spacing w:after="0" w:line="240" w:lineRule="auto"/>
        <w:ind w:right="686"/>
        <w:rPr>
          <w:rFonts w:cs="Arial"/>
          <w:sz w:val="18"/>
          <w:szCs w:val="18"/>
          <w:lang w:val="en"/>
        </w:rPr>
      </w:pPr>
      <w:r>
        <w:rPr>
          <w:rFonts w:cs="Arial"/>
          <w:sz w:val="18"/>
          <w:szCs w:val="18"/>
          <w:lang w:val="en"/>
        </w:rPr>
        <w:t>And other public space issues (not only related to skate) including;</w:t>
      </w:r>
    </w:p>
    <w:p w:rsidR="003C405D" w:rsidRDefault="003C405D" w:rsidP="001E3B54">
      <w:pPr>
        <w:pStyle w:val="ListParagraph"/>
        <w:numPr>
          <w:ilvl w:val="1"/>
          <w:numId w:val="41"/>
        </w:numPr>
        <w:spacing w:after="0" w:line="240" w:lineRule="auto"/>
        <w:ind w:right="686"/>
        <w:rPr>
          <w:rFonts w:cs="Arial"/>
          <w:sz w:val="18"/>
          <w:szCs w:val="18"/>
          <w:lang w:val="en"/>
        </w:rPr>
      </w:pPr>
      <w:r w:rsidRPr="0059412E">
        <w:rPr>
          <w:rFonts w:cs="Arial"/>
          <w:sz w:val="18"/>
          <w:szCs w:val="18"/>
          <w:lang w:val="en"/>
        </w:rPr>
        <w:t>Poor behaviour in public and public consumption of alcohol by</w:t>
      </w:r>
      <w:r w:rsidR="00D54E0A">
        <w:rPr>
          <w:rFonts w:cs="Arial"/>
          <w:sz w:val="18"/>
          <w:szCs w:val="18"/>
          <w:lang w:val="en"/>
        </w:rPr>
        <w:t xml:space="preserve"> some</w:t>
      </w:r>
      <w:r w:rsidRPr="0059412E">
        <w:rPr>
          <w:rFonts w:cs="Arial"/>
          <w:sz w:val="18"/>
          <w:szCs w:val="18"/>
          <w:lang w:val="en"/>
        </w:rPr>
        <w:t xml:space="preserve"> skate participants.</w:t>
      </w:r>
    </w:p>
    <w:p w:rsidR="001E3B54" w:rsidRPr="0059412E" w:rsidRDefault="001E3B54" w:rsidP="001E3B54">
      <w:pPr>
        <w:pStyle w:val="ListParagraph"/>
        <w:numPr>
          <w:ilvl w:val="1"/>
          <w:numId w:val="41"/>
        </w:numPr>
        <w:spacing w:after="0" w:line="240" w:lineRule="auto"/>
        <w:ind w:right="686"/>
        <w:rPr>
          <w:rFonts w:cs="Arial"/>
          <w:sz w:val="18"/>
          <w:szCs w:val="18"/>
          <w:lang w:val="en"/>
        </w:rPr>
      </w:pPr>
      <w:r>
        <w:rPr>
          <w:rFonts w:cs="Arial"/>
          <w:sz w:val="18"/>
          <w:szCs w:val="18"/>
          <w:lang w:val="en"/>
        </w:rPr>
        <w:t>Overcrowding of public space by one user group (in this case, skat</w:t>
      </w:r>
      <w:r w:rsidR="002E0F99">
        <w:rPr>
          <w:rFonts w:cs="Arial"/>
          <w:sz w:val="18"/>
          <w:szCs w:val="18"/>
          <w:lang w:val="en"/>
        </w:rPr>
        <w:t>ers</w:t>
      </w:r>
      <w:r>
        <w:rPr>
          <w:rFonts w:cs="Arial"/>
          <w:sz w:val="18"/>
          <w:szCs w:val="18"/>
          <w:lang w:val="en"/>
        </w:rPr>
        <w:t>).</w:t>
      </w:r>
    </w:p>
    <w:p w:rsidR="00911764" w:rsidRPr="00946F12" w:rsidRDefault="00911764" w:rsidP="00911764">
      <w:pPr>
        <w:spacing w:after="0" w:line="240" w:lineRule="auto"/>
        <w:rPr>
          <w:rFonts w:eastAsiaTheme="minorEastAsia" w:cs="Arial"/>
          <w:bCs/>
          <w:color w:val="000000"/>
          <w:sz w:val="18"/>
          <w:szCs w:val="18"/>
          <w:lang w:eastAsia="en-US"/>
        </w:rPr>
      </w:pPr>
    </w:p>
    <w:p w:rsidR="00911764" w:rsidRPr="00946F12" w:rsidRDefault="00292A28" w:rsidP="00911764">
      <w:pPr>
        <w:spacing w:after="0" w:line="240" w:lineRule="auto"/>
        <w:rPr>
          <w:rFonts w:eastAsiaTheme="minorEastAsia" w:cs="Arial"/>
          <w:bCs/>
          <w:color w:val="000000"/>
          <w:sz w:val="18"/>
          <w:szCs w:val="18"/>
          <w:lang w:eastAsia="en-US"/>
        </w:rPr>
      </w:pPr>
      <w:r>
        <w:rPr>
          <w:rFonts w:eastAsiaTheme="minorEastAsia" w:cs="Arial"/>
          <w:bCs/>
          <w:color w:val="000000"/>
          <w:sz w:val="18"/>
          <w:szCs w:val="18"/>
          <w:lang w:eastAsia="en-US"/>
        </w:rPr>
        <w:t xml:space="preserve">Key unifying themes for respondents </w:t>
      </w:r>
      <w:r w:rsidR="00911764" w:rsidRPr="00946F12">
        <w:rPr>
          <w:rFonts w:eastAsiaTheme="minorEastAsia" w:cs="Arial"/>
          <w:bCs/>
          <w:color w:val="000000"/>
          <w:sz w:val="18"/>
          <w:szCs w:val="18"/>
          <w:lang w:eastAsia="en-US"/>
        </w:rPr>
        <w:t>include</w:t>
      </w:r>
      <w:r>
        <w:rPr>
          <w:rFonts w:eastAsiaTheme="minorEastAsia" w:cs="Arial"/>
          <w:bCs/>
          <w:color w:val="000000"/>
          <w:sz w:val="18"/>
          <w:szCs w:val="18"/>
          <w:lang w:eastAsia="en-US"/>
        </w:rPr>
        <w:t>d</w:t>
      </w:r>
      <w:r w:rsidR="00911764" w:rsidRPr="00946F12">
        <w:rPr>
          <w:rFonts w:eastAsiaTheme="minorEastAsia" w:cs="Arial"/>
          <w:bCs/>
          <w:color w:val="000000"/>
          <w:sz w:val="18"/>
          <w:szCs w:val="18"/>
          <w:lang w:eastAsia="en-US"/>
        </w:rPr>
        <w:t>:</w:t>
      </w:r>
    </w:p>
    <w:p w:rsidR="00413E38" w:rsidRPr="00573E3E" w:rsidRDefault="00413E38" w:rsidP="00911764">
      <w:pPr>
        <w:pStyle w:val="ListParagraph"/>
        <w:numPr>
          <w:ilvl w:val="0"/>
          <w:numId w:val="32"/>
        </w:numPr>
        <w:spacing w:after="0" w:line="240" w:lineRule="auto"/>
        <w:ind w:left="709"/>
        <w:rPr>
          <w:rFonts w:eastAsiaTheme="minorEastAsia" w:cs="Arial"/>
          <w:bCs/>
          <w:color w:val="000000"/>
          <w:sz w:val="18"/>
          <w:szCs w:val="18"/>
          <w:lang w:eastAsia="en-US"/>
        </w:rPr>
      </w:pPr>
      <w:r w:rsidRPr="00573E3E">
        <w:rPr>
          <w:rFonts w:eastAsiaTheme="minorEastAsia" w:cs="Arial"/>
          <w:bCs/>
          <w:color w:val="000000"/>
          <w:sz w:val="18"/>
          <w:szCs w:val="18"/>
          <w:lang w:eastAsia="en-US"/>
        </w:rPr>
        <w:t>The sense of community and diverse demographics</w:t>
      </w:r>
      <w:r w:rsidR="00573E3E">
        <w:rPr>
          <w:rFonts w:eastAsiaTheme="minorEastAsia" w:cs="Arial"/>
          <w:bCs/>
          <w:color w:val="000000"/>
          <w:sz w:val="18"/>
          <w:szCs w:val="18"/>
          <w:lang w:eastAsia="en-US"/>
        </w:rPr>
        <w:t>.</w:t>
      </w:r>
    </w:p>
    <w:p w:rsidR="00911764" w:rsidRDefault="00413E38" w:rsidP="00911764">
      <w:pPr>
        <w:pStyle w:val="ListParagraph"/>
        <w:numPr>
          <w:ilvl w:val="0"/>
          <w:numId w:val="32"/>
        </w:numPr>
        <w:spacing w:after="0" w:line="240" w:lineRule="auto"/>
        <w:ind w:left="709"/>
        <w:rPr>
          <w:rFonts w:eastAsiaTheme="minorEastAsia" w:cs="Arial"/>
          <w:bCs/>
          <w:color w:val="000000"/>
          <w:sz w:val="18"/>
          <w:szCs w:val="18"/>
          <w:lang w:eastAsia="en-US"/>
        </w:rPr>
      </w:pPr>
      <w:r w:rsidRPr="00573E3E">
        <w:rPr>
          <w:rFonts w:eastAsiaTheme="minorEastAsia" w:cs="Arial"/>
          <w:bCs/>
          <w:color w:val="000000"/>
          <w:sz w:val="18"/>
          <w:szCs w:val="18"/>
          <w:lang w:eastAsia="en-US"/>
        </w:rPr>
        <w:t>S</w:t>
      </w:r>
      <w:r w:rsidR="00911764" w:rsidRPr="00573E3E">
        <w:rPr>
          <w:rFonts w:eastAsiaTheme="minorEastAsia" w:cs="Arial"/>
          <w:bCs/>
          <w:color w:val="000000"/>
          <w:sz w:val="18"/>
          <w:szCs w:val="18"/>
          <w:lang w:eastAsia="en-US"/>
        </w:rPr>
        <w:t>ocial inclusion</w:t>
      </w:r>
      <w:r w:rsidR="00292A28">
        <w:rPr>
          <w:rFonts w:eastAsiaTheme="minorEastAsia" w:cs="Arial"/>
          <w:bCs/>
          <w:color w:val="000000"/>
          <w:sz w:val="18"/>
          <w:szCs w:val="18"/>
          <w:lang w:eastAsia="en-US"/>
        </w:rPr>
        <w:t xml:space="preserve"> for all city users</w:t>
      </w:r>
      <w:r w:rsidRPr="00573E3E">
        <w:rPr>
          <w:rFonts w:eastAsiaTheme="minorEastAsia" w:cs="Arial"/>
          <w:bCs/>
          <w:color w:val="000000"/>
          <w:sz w:val="18"/>
          <w:szCs w:val="18"/>
          <w:lang w:eastAsia="en-US"/>
        </w:rPr>
        <w:t xml:space="preserve"> in public space</w:t>
      </w:r>
      <w:r w:rsidR="008E1AB5" w:rsidRPr="00573E3E">
        <w:rPr>
          <w:rFonts w:eastAsiaTheme="minorEastAsia" w:cs="Arial"/>
          <w:bCs/>
          <w:color w:val="000000"/>
          <w:sz w:val="18"/>
          <w:szCs w:val="18"/>
          <w:lang w:eastAsia="en-US"/>
        </w:rPr>
        <w:t xml:space="preserve"> is important</w:t>
      </w:r>
      <w:r w:rsidR="00573E3E">
        <w:rPr>
          <w:rFonts w:eastAsiaTheme="minorEastAsia" w:cs="Arial"/>
          <w:bCs/>
          <w:color w:val="000000"/>
          <w:sz w:val="18"/>
          <w:szCs w:val="18"/>
          <w:lang w:eastAsia="en-US"/>
        </w:rPr>
        <w:t>.</w:t>
      </w:r>
    </w:p>
    <w:p w:rsidR="00292A28" w:rsidRPr="00573E3E" w:rsidRDefault="00292A28" w:rsidP="00292A28">
      <w:pPr>
        <w:pStyle w:val="ListParagraph"/>
        <w:numPr>
          <w:ilvl w:val="0"/>
          <w:numId w:val="32"/>
        </w:numPr>
        <w:spacing w:after="0" w:line="240" w:lineRule="auto"/>
        <w:ind w:left="709"/>
        <w:rPr>
          <w:rFonts w:eastAsiaTheme="minorEastAsia" w:cs="Arial"/>
          <w:bCs/>
          <w:color w:val="000000"/>
          <w:sz w:val="18"/>
          <w:szCs w:val="18"/>
          <w:lang w:eastAsia="en-US"/>
        </w:rPr>
      </w:pPr>
      <w:r w:rsidRPr="00573E3E">
        <w:rPr>
          <w:rFonts w:eastAsiaTheme="minorEastAsia" w:cs="Arial"/>
          <w:bCs/>
          <w:color w:val="000000"/>
          <w:sz w:val="18"/>
          <w:szCs w:val="18"/>
          <w:lang w:eastAsia="en-US"/>
        </w:rPr>
        <w:t>De</w:t>
      </w:r>
      <w:r w:rsidR="00C10CB8">
        <w:rPr>
          <w:rFonts w:eastAsiaTheme="minorEastAsia" w:cs="Arial"/>
          <w:bCs/>
          <w:color w:val="000000"/>
          <w:sz w:val="18"/>
          <w:szCs w:val="18"/>
          <w:lang w:eastAsia="en-US"/>
        </w:rPr>
        <w:t xml:space="preserve">dicated </w:t>
      </w:r>
      <w:r w:rsidRPr="00573E3E">
        <w:rPr>
          <w:rFonts w:eastAsiaTheme="minorEastAsia" w:cs="Arial"/>
          <w:bCs/>
          <w:color w:val="000000"/>
          <w:sz w:val="18"/>
          <w:szCs w:val="18"/>
          <w:lang w:eastAsia="en-US"/>
        </w:rPr>
        <w:t>skate areas</w:t>
      </w:r>
      <w:r>
        <w:rPr>
          <w:rFonts w:eastAsiaTheme="minorEastAsia" w:cs="Arial"/>
          <w:bCs/>
          <w:color w:val="000000"/>
          <w:sz w:val="18"/>
          <w:szCs w:val="18"/>
          <w:lang w:eastAsia="en-US"/>
        </w:rPr>
        <w:t xml:space="preserve"> are necessary</w:t>
      </w:r>
      <w:r w:rsidRPr="00573E3E">
        <w:rPr>
          <w:rFonts w:eastAsiaTheme="minorEastAsia" w:cs="Arial"/>
          <w:bCs/>
          <w:color w:val="000000"/>
          <w:sz w:val="18"/>
          <w:szCs w:val="18"/>
          <w:lang w:eastAsia="en-US"/>
        </w:rPr>
        <w:t>.</w:t>
      </w:r>
    </w:p>
    <w:p w:rsidR="00292A28" w:rsidRPr="00292A28" w:rsidRDefault="00292A28" w:rsidP="00292A28">
      <w:pPr>
        <w:pStyle w:val="ListParagraph"/>
        <w:numPr>
          <w:ilvl w:val="0"/>
          <w:numId w:val="32"/>
        </w:numPr>
        <w:spacing w:after="0" w:line="240" w:lineRule="auto"/>
        <w:ind w:left="709"/>
        <w:rPr>
          <w:rFonts w:eastAsiaTheme="minorEastAsia" w:cs="Arial"/>
          <w:bCs/>
          <w:color w:val="000000"/>
          <w:sz w:val="18"/>
          <w:szCs w:val="18"/>
          <w:lang w:eastAsia="en-US"/>
        </w:rPr>
      </w:pPr>
      <w:r w:rsidRPr="002522C5">
        <w:rPr>
          <w:rFonts w:eastAsiaTheme="minorEastAsia" w:cs="Arial"/>
          <w:bCs/>
          <w:color w:val="000000"/>
          <w:sz w:val="18"/>
          <w:szCs w:val="18"/>
          <w:lang w:eastAsia="en-US"/>
        </w:rPr>
        <w:t>Signage</w:t>
      </w:r>
      <w:r>
        <w:rPr>
          <w:rFonts w:eastAsiaTheme="minorEastAsia" w:cs="Arial"/>
          <w:bCs/>
          <w:color w:val="000000"/>
          <w:sz w:val="18"/>
          <w:szCs w:val="18"/>
          <w:lang w:eastAsia="en-US"/>
        </w:rPr>
        <w:t xml:space="preserve"> and/or information is required</w:t>
      </w:r>
      <w:r w:rsidRPr="002522C5">
        <w:rPr>
          <w:rFonts w:eastAsiaTheme="minorEastAsia" w:cs="Arial"/>
          <w:bCs/>
          <w:color w:val="000000"/>
          <w:sz w:val="18"/>
          <w:szCs w:val="18"/>
          <w:lang w:eastAsia="en-US"/>
        </w:rPr>
        <w:t xml:space="preserve"> about areas/times</w:t>
      </w:r>
      <w:r>
        <w:rPr>
          <w:rFonts w:eastAsiaTheme="minorEastAsia" w:cs="Arial"/>
          <w:bCs/>
          <w:color w:val="000000"/>
          <w:sz w:val="18"/>
          <w:szCs w:val="18"/>
          <w:lang w:eastAsia="en-US"/>
        </w:rPr>
        <w:t xml:space="preserve"> that</w:t>
      </w:r>
      <w:r w:rsidRPr="002522C5">
        <w:rPr>
          <w:rFonts w:eastAsiaTheme="minorEastAsia" w:cs="Arial"/>
          <w:bCs/>
          <w:color w:val="000000"/>
          <w:sz w:val="18"/>
          <w:szCs w:val="18"/>
          <w:lang w:eastAsia="en-US"/>
        </w:rPr>
        <w:t xml:space="preserve"> skating is allowed.</w:t>
      </w:r>
    </w:p>
    <w:p w:rsidR="00911764" w:rsidRPr="00573E3E" w:rsidRDefault="00911764" w:rsidP="00911764">
      <w:pPr>
        <w:pStyle w:val="ListParagraph"/>
        <w:numPr>
          <w:ilvl w:val="0"/>
          <w:numId w:val="32"/>
        </w:numPr>
        <w:spacing w:after="0" w:line="240" w:lineRule="auto"/>
        <w:ind w:left="709"/>
        <w:rPr>
          <w:rFonts w:eastAsiaTheme="minorEastAsia" w:cs="Arial"/>
          <w:bCs/>
          <w:color w:val="000000"/>
          <w:sz w:val="18"/>
          <w:szCs w:val="18"/>
          <w:lang w:eastAsia="en-US"/>
        </w:rPr>
      </w:pPr>
      <w:r w:rsidRPr="00573E3E">
        <w:rPr>
          <w:rFonts w:eastAsiaTheme="minorEastAsia" w:cs="Arial"/>
          <w:bCs/>
          <w:color w:val="000000"/>
          <w:sz w:val="18"/>
          <w:szCs w:val="18"/>
          <w:lang w:eastAsia="en-US"/>
        </w:rPr>
        <w:t>Access to street-scapes is important</w:t>
      </w:r>
      <w:r w:rsidR="00573E3E">
        <w:rPr>
          <w:rFonts w:eastAsiaTheme="minorEastAsia" w:cs="Arial"/>
          <w:bCs/>
          <w:color w:val="000000"/>
          <w:sz w:val="18"/>
          <w:szCs w:val="18"/>
          <w:lang w:eastAsia="en-US"/>
        </w:rPr>
        <w:t>.</w:t>
      </w:r>
    </w:p>
    <w:p w:rsidR="00911764" w:rsidRPr="002522C5" w:rsidRDefault="00911764" w:rsidP="00317DB5">
      <w:pPr>
        <w:pStyle w:val="ListParagraph"/>
        <w:numPr>
          <w:ilvl w:val="0"/>
          <w:numId w:val="32"/>
        </w:numPr>
        <w:spacing w:after="0" w:line="240" w:lineRule="auto"/>
        <w:ind w:left="709"/>
        <w:rPr>
          <w:rFonts w:eastAsiaTheme="minorEastAsia" w:cs="Arial"/>
          <w:bCs/>
          <w:color w:val="000000"/>
          <w:sz w:val="18"/>
          <w:szCs w:val="18"/>
          <w:lang w:eastAsia="en-US"/>
        </w:rPr>
      </w:pPr>
      <w:r w:rsidRPr="00573E3E">
        <w:rPr>
          <w:rFonts w:eastAsiaTheme="minorEastAsia" w:cs="Arial"/>
          <w:bCs/>
          <w:color w:val="000000"/>
          <w:sz w:val="18"/>
          <w:szCs w:val="18"/>
          <w:lang w:eastAsia="en-US"/>
        </w:rPr>
        <w:t>Melbourne is seen as a great city for skating. For some th</w:t>
      </w:r>
      <w:r w:rsidR="00292A28">
        <w:rPr>
          <w:rFonts w:eastAsiaTheme="minorEastAsia" w:cs="Arial"/>
          <w:bCs/>
          <w:color w:val="000000"/>
          <w:sz w:val="18"/>
          <w:szCs w:val="18"/>
          <w:lang w:eastAsia="en-US"/>
        </w:rPr>
        <w:t>is goes</w:t>
      </w:r>
      <w:r w:rsidRPr="00573E3E">
        <w:rPr>
          <w:rFonts w:eastAsiaTheme="minorEastAsia" w:cs="Arial"/>
          <w:bCs/>
          <w:color w:val="000000"/>
          <w:sz w:val="18"/>
          <w:szCs w:val="18"/>
          <w:lang w:eastAsia="en-US"/>
        </w:rPr>
        <w:t xml:space="preserve"> beyond </w:t>
      </w:r>
      <w:r w:rsidR="00292A28">
        <w:rPr>
          <w:rFonts w:eastAsiaTheme="minorEastAsia" w:cs="Arial"/>
          <w:bCs/>
          <w:color w:val="000000"/>
          <w:sz w:val="18"/>
          <w:szCs w:val="18"/>
          <w:lang w:eastAsia="en-US"/>
        </w:rPr>
        <w:t xml:space="preserve">just </w:t>
      </w:r>
      <w:r w:rsidRPr="00573E3E">
        <w:rPr>
          <w:rFonts w:eastAsiaTheme="minorEastAsia" w:cs="Arial"/>
          <w:bCs/>
          <w:color w:val="000000"/>
          <w:sz w:val="18"/>
          <w:szCs w:val="18"/>
          <w:lang w:eastAsia="en-US"/>
        </w:rPr>
        <w:t>skate-able assets</w:t>
      </w:r>
      <w:r w:rsidRPr="002522C5">
        <w:rPr>
          <w:rFonts w:eastAsiaTheme="minorEastAsia" w:cs="Arial"/>
          <w:bCs/>
          <w:color w:val="000000"/>
          <w:sz w:val="18"/>
          <w:szCs w:val="18"/>
          <w:lang w:eastAsia="en-US"/>
        </w:rPr>
        <w:t xml:space="preserve"> and</w:t>
      </w:r>
      <w:r w:rsidR="00292A28">
        <w:rPr>
          <w:rFonts w:eastAsiaTheme="minorEastAsia" w:cs="Arial"/>
          <w:bCs/>
          <w:color w:val="000000"/>
          <w:sz w:val="18"/>
          <w:szCs w:val="18"/>
          <w:lang w:eastAsia="en-US"/>
        </w:rPr>
        <w:t xml:space="preserve"> also</w:t>
      </w:r>
      <w:r w:rsidRPr="002522C5">
        <w:rPr>
          <w:rFonts w:eastAsiaTheme="minorEastAsia" w:cs="Arial"/>
          <w:bCs/>
          <w:color w:val="000000"/>
          <w:sz w:val="18"/>
          <w:szCs w:val="18"/>
          <w:lang w:eastAsia="en-US"/>
        </w:rPr>
        <w:t xml:space="preserve"> includes the beauty</w:t>
      </w:r>
      <w:r w:rsidR="00292A28">
        <w:rPr>
          <w:rFonts w:eastAsiaTheme="minorEastAsia" w:cs="Arial"/>
          <w:bCs/>
          <w:color w:val="000000"/>
          <w:sz w:val="18"/>
          <w:szCs w:val="18"/>
          <w:lang w:eastAsia="en-US"/>
        </w:rPr>
        <w:t>,</w:t>
      </w:r>
      <w:r w:rsidRPr="002522C5">
        <w:rPr>
          <w:rFonts w:eastAsiaTheme="minorEastAsia" w:cs="Arial"/>
          <w:bCs/>
          <w:color w:val="000000"/>
          <w:sz w:val="18"/>
          <w:szCs w:val="18"/>
          <w:lang w:eastAsia="en-US"/>
        </w:rPr>
        <w:t xml:space="preserve"> atmosphere</w:t>
      </w:r>
      <w:r w:rsidR="00292A28">
        <w:rPr>
          <w:rFonts w:eastAsiaTheme="minorEastAsia" w:cs="Arial"/>
          <w:bCs/>
          <w:color w:val="000000"/>
          <w:sz w:val="18"/>
          <w:szCs w:val="18"/>
          <w:lang w:eastAsia="en-US"/>
        </w:rPr>
        <w:t xml:space="preserve"> and culture</w:t>
      </w:r>
      <w:r w:rsidRPr="002522C5">
        <w:rPr>
          <w:rFonts w:eastAsiaTheme="minorEastAsia" w:cs="Arial"/>
          <w:bCs/>
          <w:color w:val="000000"/>
          <w:sz w:val="18"/>
          <w:szCs w:val="18"/>
          <w:lang w:eastAsia="en-US"/>
        </w:rPr>
        <w:t xml:space="preserve"> of the city.</w:t>
      </w:r>
    </w:p>
    <w:p w:rsidR="00911764" w:rsidRPr="00573E3E" w:rsidRDefault="00911764" w:rsidP="00911764">
      <w:pPr>
        <w:pStyle w:val="ListParagraph"/>
        <w:numPr>
          <w:ilvl w:val="0"/>
          <w:numId w:val="32"/>
        </w:numPr>
        <w:spacing w:after="0" w:line="240" w:lineRule="auto"/>
        <w:ind w:left="709"/>
        <w:rPr>
          <w:rFonts w:eastAsiaTheme="minorEastAsia" w:cs="Arial"/>
          <w:bCs/>
          <w:color w:val="000000"/>
          <w:sz w:val="18"/>
          <w:szCs w:val="18"/>
          <w:lang w:eastAsia="en-US"/>
        </w:rPr>
      </w:pPr>
      <w:r w:rsidRPr="00A513AA">
        <w:rPr>
          <w:rFonts w:eastAsiaTheme="minorEastAsia" w:cs="Arial"/>
          <w:bCs/>
          <w:color w:val="000000"/>
          <w:sz w:val="18"/>
          <w:szCs w:val="18"/>
          <w:lang w:eastAsia="en-US"/>
        </w:rPr>
        <w:t>Self-expression/creativity</w:t>
      </w:r>
      <w:r w:rsidR="00145A39" w:rsidRPr="00CD71EA">
        <w:rPr>
          <w:rFonts w:eastAsiaTheme="minorEastAsia" w:cs="Arial"/>
          <w:bCs/>
          <w:color w:val="000000"/>
          <w:sz w:val="18"/>
          <w:szCs w:val="18"/>
          <w:lang w:eastAsia="en-US"/>
        </w:rPr>
        <w:t>/adventure derived from skating</w:t>
      </w:r>
      <w:r w:rsidR="00573E3E">
        <w:rPr>
          <w:rFonts w:eastAsiaTheme="minorEastAsia" w:cs="Arial"/>
          <w:bCs/>
          <w:color w:val="000000"/>
          <w:sz w:val="18"/>
          <w:szCs w:val="18"/>
          <w:lang w:eastAsia="en-US"/>
        </w:rPr>
        <w:t>.</w:t>
      </w:r>
    </w:p>
    <w:p w:rsidR="00D45EAF" w:rsidRPr="00946F12" w:rsidRDefault="00D45EAF" w:rsidP="00D45EAF">
      <w:pPr>
        <w:spacing w:after="0" w:line="240" w:lineRule="auto"/>
        <w:rPr>
          <w:rFonts w:eastAsiaTheme="minorEastAsia" w:cs="Arial"/>
          <w:bCs/>
          <w:color w:val="000000"/>
          <w:sz w:val="18"/>
          <w:szCs w:val="18"/>
          <w:lang w:eastAsia="en-US"/>
        </w:rPr>
      </w:pPr>
    </w:p>
    <w:p w:rsidR="00145A39" w:rsidRPr="00946F12" w:rsidRDefault="003C405D">
      <w:pPr>
        <w:spacing w:after="0" w:line="240" w:lineRule="auto"/>
        <w:rPr>
          <w:rFonts w:eastAsiaTheme="minorEastAsia" w:cs="Arial"/>
          <w:bCs/>
          <w:sz w:val="18"/>
          <w:szCs w:val="18"/>
          <w:lang w:eastAsia="en-US"/>
        </w:rPr>
      </w:pPr>
      <w:r>
        <w:rPr>
          <w:rFonts w:eastAsiaTheme="minorEastAsia" w:cs="Arial"/>
          <w:bCs/>
          <w:sz w:val="18"/>
          <w:szCs w:val="18"/>
          <w:lang w:eastAsia="en-US"/>
        </w:rPr>
        <w:t xml:space="preserve">For skate participants, </w:t>
      </w:r>
      <w:r w:rsidR="00EA0C4A">
        <w:rPr>
          <w:rFonts w:eastAsiaTheme="minorEastAsia" w:cs="Arial"/>
          <w:bCs/>
          <w:sz w:val="18"/>
          <w:szCs w:val="18"/>
          <w:lang w:eastAsia="en-US"/>
        </w:rPr>
        <w:t xml:space="preserve">additional </w:t>
      </w:r>
      <w:r>
        <w:rPr>
          <w:rFonts w:eastAsiaTheme="minorEastAsia" w:cs="Arial"/>
          <w:bCs/>
          <w:color w:val="000000"/>
          <w:sz w:val="18"/>
          <w:lang w:eastAsia="en-US"/>
        </w:rPr>
        <w:t>questions</w:t>
      </w:r>
      <w:r w:rsidR="00EA0C4A">
        <w:rPr>
          <w:rFonts w:eastAsiaTheme="minorEastAsia" w:cs="Arial"/>
          <w:bCs/>
          <w:color w:val="000000"/>
          <w:sz w:val="18"/>
          <w:lang w:eastAsia="en-US"/>
        </w:rPr>
        <w:t xml:space="preserve"> were asked to gain insights into their skating requirements</w:t>
      </w:r>
      <w:r>
        <w:rPr>
          <w:rFonts w:eastAsiaTheme="minorEastAsia" w:cs="Arial"/>
          <w:bCs/>
          <w:color w:val="000000"/>
          <w:sz w:val="18"/>
          <w:lang w:eastAsia="en-US"/>
        </w:rPr>
        <w:t xml:space="preserve">. </w:t>
      </w:r>
      <w:r>
        <w:rPr>
          <w:rFonts w:eastAsiaTheme="minorEastAsia" w:cs="Arial"/>
          <w:bCs/>
          <w:sz w:val="18"/>
          <w:szCs w:val="18"/>
          <w:lang w:eastAsia="en-US"/>
        </w:rPr>
        <w:t>The k</w:t>
      </w:r>
      <w:r w:rsidR="00145A39" w:rsidRPr="00946F12">
        <w:rPr>
          <w:rFonts w:eastAsiaTheme="minorEastAsia" w:cs="Arial"/>
          <w:bCs/>
          <w:sz w:val="18"/>
          <w:szCs w:val="18"/>
          <w:lang w:eastAsia="en-US"/>
        </w:rPr>
        <w:t>ey unifying themes</w:t>
      </w:r>
      <w:r>
        <w:rPr>
          <w:rFonts w:eastAsiaTheme="minorEastAsia" w:cs="Arial"/>
          <w:bCs/>
          <w:sz w:val="18"/>
          <w:szCs w:val="18"/>
          <w:lang w:eastAsia="en-US"/>
        </w:rPr>
        <w:t xml:space="preserve"> were</w:t>
      </w:r>
      <w:r w:rsidR="00145A39" w:rsidRPr="00946F12">
        <w:rPr>
          <w:rFonts w:eastAsiaTheme="minorEastAsia" w:cs="Arial"/>
          <w:bCs/>
          <w:sz w:val="18"/>
          <w:szCs w:val="18"/>
          <w:lang w:eastAsia="en-US"/>
        </w:rPr>
        <w:t>:</w:t>
      </w:r>
    </w:p>
    <w:p w:rsidR="00145A39" w:rsidRPr="00946F12" w:rsidRDefault="00145A39" w:rsidP="00145A39">
      <w:pPr>
        <w:pStyle w:val="ListParagraph"/>
        <w:numPr>
          <w:ilvl w:val="0"/>
          <w:numId w:val="40"/>
        </w:numPr>
        <w:spacing w:after="0" w:line="240" w:lineRule="auto"/>
        <w:ind w:right="686"/>
        <w:rPr>
          <w:rFonts w:cs="Arial"/>
          <w:sz w:val="18"/>
          <w:szCs w:val="18"/>
          <w:lang w:val="en"/>
        </w:rPr>
      </w:pPr>
      <w:r w:rsidRPr="00946F12">
        <w:rPr>
          <w:rFonts w:cs="Arial"/>
          <w:sz w:val="18"/>
          <w:szCs w:val="18"/>
          <w:lang w:val="en"/>
        </w:rPr>
        <w:t>A lack of quality spatial provisions, fit for the desired end users</w:t>
      </w:r>
      <w:r w:rsidR="00573E3E">
        <w:rPr>
          <w:rFonts w:cs="Arial"/>
          <w:sz w:val="18"/>
          <w:szCs w:val="18"/>
          <w:lang w:val="en"/>
        </w:rPr>
        <w:t>.</w:t>
      </w:r>
    </w:p>
    <w:p w:rsidR="00413E38" w:rsidRPr="00946F12" w:rsidRDefault="00413E38" w:rsidP="00413E38">
      <w:pPr>
        <w:pStyle w:val="ListParagraph"/>
        <w:numPr>
          <w:ilvl w:val="0"/>
          <w:numId w:val="40"/>
        </w:numPr>
        <w:spacing w:after="0" w:line="240" w:lineRule="auto"/>
        <w:rPr>
          <w:rFonts w:eastAsiaTheme="minorEastAsia" w:cs="Arial"/>
          <w:bCs/>
          <w:sz w:val="18"/>
          <w:szCs w:val="18"/>
          <w:lang w:eastAsia="en-US"/>
        </w:rPr>
      </w:pPr>
      <w:r w:rsidRPr="00946F12">
        <w:rPr>
          <w:rFonts w:eastAsiaTheme="minorEastAsia" w:cs="Arial"/>
          <w:bCs/>
          <w:sz w:val="18"/>
          <w:szCs w:val="18"/>
          <w:lang w:eastAsia="en-US"/>
        </w:rPr>
        <w:t>They seek a variety of surfaces/obstacles/challenges/spaces</w:t>
      </w:r>
      <w:r w:rsidR="00573E3E">
        <w:rPr>
          <w:rFonts w:eastAsiaTheme="minorEastAsia" w:cs="Arial"/>
          <w:bCs/>
          <w:sz w:val="18"/>
          <w:szCs w:val="18"/>
          <w:lang w:eastAsia="en-US"/>
        </w:rPr>
        <w:t>.</w:t>
      </w:r>
    </w:p>
    <w:p w:rsidR="00145A39" w:rsidRPr="00946F12" w:rsidRDefault="00145A39" w:rsidP="00145A39">
      <w:pPr>
        <w:pStyle w:val="ListParagraph"/>
        <w:numPr>
          <w:ilvl w:val="0"/>
          <w:numId w:val="40"/>
        </w:numPr>
        <w:spacing w:after="0" w:line="240" w:lineRule="auto"/>
        <w:ind w:right="686"/>
        <w:rPr>
          <w:rFonts w:cs="Arial"/>
          <w:sz w:val="18"/>
          <w:szCs w:val="20"/>
          <w:lang w:val="en"/>
        </w:rPr>
      </w:pPr>
      <w:r w:rsidRPr="00946F12">
        <w:rPr>
          <w:rFonts w:cs="Arial"/>
          <w:sz w:val="18"/>
          <w:szCs w:val="20"/>
          <w:lang w:val="en"/>
        </w:rPr>
        <w:t>A lack of public spaces where skaters are welcome to skate (routes and open spaces)</w:t>
      </w:r>
    </w:p>
    <w:p w:rsidR="00145A39" w:rsidRPr="00946F12" w:rsidRDefault="00145A39" w:rsidP="00145A39">
      <w:pPr>
        <w:pStyle w:val="ListParagraph"/>
        <w:numPr>
          <w:ilvl w:val="0"/>
          <w:numId w:val="40"/>
        </w:numPr>
        <w:spacing w:after="0" w:line="240" w:lineRule="auto"/>
        <w:ind w:right="686"/>
        <w:rPr>
          <w:rFonts w:cs="Arial"/>
          <w:sz w:val="18"/>
          <w:szCs w:val="20"/>
          <w:lang w:val="en"/>
        </w:rPr>
      </w:pPr>
      <w:r w:rsidRPr="00946F12">
        <w:rPr>
          <w:rFonts w:cs="Arial"/>
          <w:sz w:val="18"/>
          <w:szCs w:val="20"/>
          <w:lang w:val="en"/>
        </w:rPr>
        <w:t>A lack of sheltered and night time skating options</w:t>
      </w:r>
      <w:r w:rsidR="00573E3E">
        <w:rPr>
          <w:rFonts w:cs="Arial"/>
          <w:sz w:val="18"/>
          <w:szCs w:val="20"/>
          <w:lang w:val="en"/>
        </w:rPr>
        <w:t>.</w:t>
      </w:r>
    </w:p>
    <w:p w:rsidR="00145A39" w:rsidRPr="00946F12" w:rsidRDefault="00145A39" w:rsidP="00145A39">
      <w:pPr>
        <w:pStyle w:val="ListParagraph"/>
        <w:numPr>
          <w:ilvl w:val="0"/>
          <w:numId w:val="40"/>
        </w:numPr>
        <w:spacing w:after="0" w:line="240" w:lineRule="auto"/>
        <w:ind w:right="686"/>
        <w:rPr>
          <w:rFonts w:cs="Arial"/>
          <w:sz w:val="18"/>
          <w:szCs w:val="20"/>
          <w:lang w:val="en"/>
        </w:rPr>
      </w:pPr>
      <w:r w:rsidRPr="00946F12">
        <w:rPr>
          <w:rFonts w:cs="Arial"/>
          <w:sz w:val="18"/>
          <w:szCs w:val="20"/>
          <w:lang w:val="en"/>
        </w:rPr>
        <w:t>The over use of skate stopping methods and exclusion of skaters from public space</w:t>
      </w:r>
      <w:r w:rsidR="00573E3E">
        <w:rPr>
          <w:rFonts w:cs="Arial"/>
          <w:sz w:val="18"/>
          <w:szCs w:val="20"/>
          <w:lang w:val="en"/>
        </w:rPr>
        <w:t>.</w:t>
      </w:r>
    </w:p>
    <w:p w:rsidR="00145A39" w:rsidRPr="00946F12" w:rsidRDefault="00145A39" w:rsidP="00145A39">
      <w:pPr>
        <w:pStyle w:val="ListParagraph"/>
        <w:numPr>
          <w:ilvl w:val="0"/>
          <w:numId w:val="40"/>
        </w:numPr>
        <w:spacing w:after="0" w:line="240" w:lineRule="auto"/>
        <w:ind w:right="686"/>
        <w:rPr>
          <w:rFonts w:cs="Arial"/>
          <w:sz w:val="18"/>
          <w:szCs w:val="20"/>
          <w:lang w:val="en"/>
        </w:rPr>
      </w:pPr>
      <w:r w:rsidRPr="00946F12">
        <w:rPr>
          <w:rFonts w:cs="Arial"/>
          <w:sz w:val="18"/>
          <w:szCs w:val="20"/>
          <w:lang w:val="en"/>
        </w:rPr>
        <w:t>A lack of opportunity to participate in different styles of skating within the municipality</w:t>
      </w:r>
      <w:r w:rsidR="00573E3E">
        <w:rPr>
          <w:rFonts w:cs="Arial"/>
          <w:sz w:val="18"/>
          <w:szCs w:val="20"/>
          <w:lang w:val="en"/>
        </w:rPr>
        <w:t>.</w:t>
      </w:r>
    </w:p>
    <w:p w:rsidR="00145A39" w:rsidRPr="00946F12" w:rsidRDefault="00145A39" w:rsidP="00145A39">
      <w:pPr>
        <w:pStyle w:val="ListParagraph"/>
        <w:numPr>
          <w:ilvl w:val="0"/>
          <w:numId w:val="40"/>
        </w:numPr>
        <w:spacing w:after="0" w:line="240" w:lineRule="auto"/>
        <w:ind w:right="686"/>
        <w:rPr>
          <w:rFonts w:cs="Arial"/>
          <w:sz w:val="18"/>
          <w:szCs w:val="20"/>
          <w:lang w:val="en"/>
        </w:rPr>
      </w:pPr>
      <w:r w:rsidRPr="00946F12">
        <w:rPr>
          <w:rFonts w:cs="Arial"/>
          <w:sz w:val="18"/>
          <w:szCs w:val="20"/>
          <w:lang w:val="en"/>
        </w:rPr>
        <w:t>Negative public perception and harassment,</w:t>
      </w:r>
      <w:r w:rsidR="00573E3E">
        <w:rPr>
          <w:rFonts w:cs="Arial"/>
          <w:sz w:val="18"/>
          <w:szCs w:val="20"/>
          <w:lang w:val="en"/>
        </w:rPr>
        <w:t xml:space="preserve"> such as</w:t>
      </w:r>
      <w:r w:rsidRPr="00946F12">
        <w:rPr>
          <w:rFonts w:cs="Arial"/>
          <w:sz w:val="18"/>
          <w:szCs w:val="20"/>
          <w:lang w:val="en"/>
        </w:rPr>
        <w:t xml:space="preserve"> </w:t>
      </w:r>
      <w:r w:rsidR="00573E3E">
        <w:rPr>
          <w:rFonts w:cs="Arial"/>
          <w:sz w:val="18"/>
          <w:szCs w:val="20"/>
          <w:lang w:val="en"/>
        </w:rPr>
        <w:t xml:space="preserve">the </w:t>
      </w:r>
      <w:r w:rsidRPr="00946F12">
        <w:rPr>
          <w:rFonts w:cs="Arial"/>
          <w:sz w:val="18"/>
          <w:szCs w:val="20"/>
          <w:lang w:val="en"/>
        </w:rPr>
        <w:t>public thinking it’s a crime or vandalism</w:t>
      </w:r>
      <w:r w:rsidR="00573E3E">
        <w:rPr>
          <w:rFonts w:cs="Arial"/>
          <w:sz w:val="18"/>
          <w:szCs w:val="20"/>
          <w:lang w:val="en"/>
        </w:rPr>
        <w:t>.</w:t>
      </w:r>
    </w:p>
    <w:p w:rsidR="00FE6B1E" w:rsidRPr="00140793" w:rsidRDefault="00FE6B1E" w:rsidP="00FE6B1E">
      <w:pPr>
        <w:spacing w:before="240" w:after="0" w:line="240" w:lineRule="auto"/>
        <w:rPr>
          <w:rFonts w:ascii="Times" w:eastAsiaTheme="minorEastAsia" w:hAnsi="Times"/>
          <w:sz w:val="20"/>
          <w:szCs w:val="20"/>
          <w:lang w:eastAsia="en-US"/>
        </w:rPr>
      </w:pPr>
      <w:r w:rsidRPr="00140793">
        <w:rPr>
          <w:rFonts w:eastAsiaTheme="minorEastAsia" w:cs="Arial"/>
          <w:b/>
          <w:bCs/>
          <w:color w:val="000000"/>
          <w:sz w:val="24"/>
          <w:szCs w:val="24"/>
          <w:lang w:eastAsia="en-US"/>
        </w:rPr>
        <w:t>What we asked</w:t>
      </w:r>
    </w:p>
    <w:p w:rsidR="00FE6B1E" w:rsidRPr="00140793" w:rsidRDefault="00FE6B1E" w:rsidP="00FE6B1E">
      <w:pPr>
        <w:spacing w:after="0" w:line="240" w:lineRule="auto"/>
        <w:rPr>
          <w:rFonts w:ascii="Times" w:eastAsia="Times New Roman" w:hAnsi="Times"/>
          <w:sz w:val="20"/>
          <w:szCs w:val="20"/>
          <w:lang w:eastAsia="en-US"/>
        </w:rPr>
      </w:pPr>
    </w:p>
    <w:p w:rsidR="00FE6B1E" w:rsidRPr="005D35C9" w:rsidRDefault="00FE6B1E" w:rsidP="00FE6B1E">
      <w:pPr>
        <w:spacing w:after="0" w:line="240" w:lineRule="auto"/>
        <w:rPr>
          <w:rFonts w:ascii="Times" w:eastAsiaTheme="minorEastAsia" w:hAnsi="Times"/>
          <w:sz w:val="18"/>
          <w:szCs w:val="20"/>
          <w:lang w:eastAsia="en-US"/>
        </w:rPr>
      </w:pPr>
      <w:r w:rsidRPr="005D35C9">
        <w:rPr>
          <w:rFonts w:eastAsiaTheme="minorEastAsia" w:cs="Arial"/>
          <w:color w:val="000000"/>
          <w:sz w:val="18"/>
          <w:szCs w:val="20"/>
          <w:lang w:eastAsia="en-US"/>
        </w:rPr>
        <w:t xml:space="preserve">There were a series of questions on the survey, focusing around the key themes of location, provision and managing skating in public spaces. Through our pop-ups we asked the general public’s perception of skating and their thoughts around the activity. We anticipated </w:t>
      </w:r>
      <w:r>
        <w:rPr>
          <w:rFonts w:eastAsiaTheme="minorEastAsia" w:cs="Arial"/>
          <w:color w:val="000000"/>
          <w:sz w:val="18"/>
          <w:szCs w:val="20"/>
          <w:lang w:eastAsia="en-US"/>
        </w:rPr>
        <w:t xml:space="preserve">engaging with </w:t>
      </w:r>
      <w:r w:rsidRPr="005D35C9">
        <w:rPr>
          <w:rFonts w:eastAsiaTheme="minorEastAsia" w:cs="Arial"/>
          <w:color w:val="000000"/>
          <w:sz w:val="18"/>
          <w:szCs w:val="20"/>
          <w:lang w:eastAsia="en-US"/>
        </w:rPr>
        <w:t>a lot of skaters</w:t>
      </w:r>
      <w:r>
        <w:rPr>
          <w:rFonts w:eastAsiaTheme="minorEastAsia" w:cs="Arial"/>
          <w:color w:val="000000"/>
          <w:sz w:val="18"/>
          <w:szCs w:val="20"/>
          <w:lang w:eastAsia="en-US"/>
        </w:rPr>
        <w:t xml:space="preserve"> and</w:t>
      </w:r>
      <w:r w:rsidRPr="005D35C9">
        <w:rPr>
          <w:rFonts w:eastAsiaTheme="minorEastAsia" w:cs="Arial"/>
          <w:color w:val="000000"/>
          <w:sz w:val="18"/>
          <w:szCs w:val="20"/>
          <w:lang w:eastAsia="en-US"/>
        </w:rPr>
        <w:t xml:space="preserve"> through the workshop and the survey, we provided more detailed questions around what types of facilities they would like to see into the future and the characteristics they enjoyed </w:t>
      </w:r>
      <w:r>
        <w:rPr>
          <w:rFonts w:eastAsiaTheme="minorEastAsia" w:cs="Arial"/>
          <w:color w:val="000000"/>
          <w:sz w:val="18"/>
          <w:szCs w:val="20"/>
          <w:lang w:eastAsia="en-US"/>
        </w:rPr>
        <w:t xml:space="preserve">in </w:t>
      </w:r>
      <w:r w:rsidRPr="005D35C9">
        <w:rPr>
          <w:rFonts w:eastAsiaTheme="minorEastAsia" w:cs="Arial"/>
          <w:color w:val="000000"/>
          <w:sz w:val="18"/>
          <w:szCs w:val="20"/>
          <w:lang w:eastAsia="en-US"/>
        </w:rPr>
        <w:t>favourite spaces that already exist. The survey itself is in the appendix of this document.</w:t>
      </w:r>
    </w:p>
    <w:p w:rsidR="00FE6B1E" w:rsidRPr="00140793" w:rsidRDefault="00FE6B1E" w:rsidP="00FE6B1E">
      <w:pPr>
        <w:spacing w:before="240" w:after="0" w:line="240" w:lineRule="auto"/>
        <w:rPr>
          <w:rFonts w:ascii="Times" w:eastAsiaTheme="minorEastAsia" w:hAnsi="Times"/>
          <w:sz w:val="20"/>
          <w:szCs w:val="20"/>
          <w:lang w:eastAsia="en-US"/>
        </w:rPr>
      </w:pPr>
      <w:r>
        <w:rPr>
          <w:rFonts w:eastAsiaTheme="minorEastAsia" w:cs="Arial"/>
          <w:b/>
          <w:bCs/>
          <w:color w:val="000000"/>
          <w:sz w:val="24"/>
          <w:szCs w:val="24"/>
          <w:lang w:eastAsia="en-US"/>
        </w:rPr>
        <w:t>How it was communicated</w:t>
      </w:r>
    </w:p>
    <w:p w:rsidR="00FE6B1E" w:rsidRDefault="00FE6B1E" w:rsidP="00FE6B1E">
      <w:pPr>
        <w:spacing w:after="0" w:line="240" w:lineRule="auto"/>
        <w:rPr>
          <w:rFonts w:eastAsiaTheme="minorEastAsia" w:cs="Arial"/>
          <w:color w:val="000000"/>
          <w:sz w:val="20"/>
          <w:szCs w:val="20"/>
          <w:lang w:eastAsia="en-US"/>
        </w:rPr>
      </w:pPr>
    </w:p>
    <w:p w:rsidR="00FE6B1E" w:rsidRPr="005D35C9" w:rsidRDefault="00FE6B1E" w:rsidP="00FE6B1E">
      <w:pPr>
        <w:spacing w:after="0" w:line="240" w:lineRule="auto"/>
        <w:rPr>
          <w:rFonts w:ascii="Times" w:eastAsiaTheme="minorEastAsia" w:hAnsi="Times"/>
          <w:sz w:val="18"/>
          <w:szCs w:val="20"/>
          <w:lang w:eastAsia="en-US"/>
        </w:rPr>
      </w:pPr>
      <w:r w:rsidRPr="005D35C9">
        <w:rPr>
          <w:rFonts w:eastAsiaTheme="minorEastAsia" w:cs="Arial"/>
          <w:color w:val="000000"/>
          <w:sz w:val="18"/>
          <w:szCs w:val="20"/>
          <w:lang w:eastAsia="en-US"/>
        </w:rPr>
        <w:t>Community engagement was promoted by the City of Melbourne through a range of mediums to reach as many residents, workers, students and visitors as possible</w:t>
      </w:r>
      <w:r>
        <w:rPr>
          <w:rFonts w:eastAsiaTheme="minorEastAsia" w:cs="Arial"/>
          <w:color w:val="000000"/>
          <w:sz w:val="18"/>
          <w:szCs w:val="20"/>
          <w:lang w:eastAsia="en-US"/>
        </w:rPr>
        <w:t>. This included:</w:t>
      </w:r>
    </w:p>
    <w:p w:rsidR="00FE6B1E" w:rsidRPr="005D35C9" w:rsidRDefault="00FE6B1E" w:rsidP="00FE6B1E">
      <w:pPr>
        <w:spacing w:after="0" w:line="240" w:lineRule="auto"/>
        <w:rPr>
          <w:rFonts w:ascii="Times" w:eastAsia="Times New Roman" w:hAnsi="Times"/>
          <w:sz w:val="18"/>
          <w:szCs w:val="20"/>
          <w:lang w:eastAsia="en-US"/>
        </w:rPr>
      </w:pPr>
    </w:p>
    <w:p w:rsidR="00FE6B1E" w:rsidRPr="005D35C9" w:rsidRDefault="00FE6B1E" w:rsidP="00FE6B1E">
      <w:pPr>
        <w:numPr>
          <w:ilvl w:val="0"/>
          <w:numId w:val="6"/>
        </w:numPr>
        <w:spacing w:after="0" w:line="240" w:lineRule="auto"/>
        <w:textAlignment w:val="baseline"/>
        <w:rPr>
          <w:rFonts w:eastAsiaTheme="minorEastAsia" w:cs="Arial"/>
          <w:color w:val="000000"/>
          <w:sz w:val="18"/>
          <w:szCs w:val="20"/>
          <w:lang w:eastAsia="en-US"/>
        </w:rPr>
      </w:pPr>
      <w:r w:rsidRPr="005D35C9">
        <w:rPr>
          <w:rFonts w:eastAsiaTheme="minorEastAsia" w:cs="Arial"/>
          <w:color w:val="000000"/>
          <w:sz w:val="18"/>
          <w:szCs w:val="20"/>
          <w:lang w:eastAsia="en-US"/>
        </w:rPr>
        <w:t>The City of Melbourne website directed visitors to the Participate Melbourne page</w:t>
      </w:r>
      <w:r>
        <w:rPr>
          <w:rFonts w:eastAsiaTheme="minorEastAsia" w:cs="Arial"/>
          <w:color w:val="000000"/>
          <w:sz w:val="18"/>
          <w:szCs w:val="20"/>
          <w:lang w:eastAsia="en-US"/>
        </w:rPr>
        <w:t>.</w:t>
      </w:r>
    </w:p>
    <w:p w:rsidR="00FE6B1E" w:rsidRPr="005D35C9" w:rsidRDefault="00FE6B1E" w:rsidP="00FE6B1E">
      <w:pPr>
        <w:numPr>
          <w:ilvl w:val="0"/>
          <w:numId w:val="6"/>
        </w:numPr>
        <w:spacing w:after="0" w:line="240" w:lineRule="auto"/>
        <w:textAlignment w:val="baseline"/>
        <w:rPr>
          <w:rFonts w:eastAsiaTheme="minorEastAsia" w:cs="Arial"/>
          <w:color w:val="000000"/>
          <w:sz w:val="18"/>
          <w:szCs w:val="20"/>
          <w:lang w:eastAsia="en-US"/>
        </w:rPr>
      </w:pPr>
      <w:r w:rsidRPr="005D35C9">
        <w:rPr>
          <w:rFonts w:eastAsiaTheme="minorEastAsia" w:cs="Arial"/>
          <w:color w:val="000000"/>
          <w:sz w:val="18"/>
          <w:szCs w:val="20"/>
          <w:lang w:eastAsia="en-US"/>
        </w:rPr>
        <w:t xml:space="preserve">Postcards and posters were placed at multiple City of Melbourne venues </w:t>
      </w:r>
      <w:r>
        <w:rPr>
          <w:rFonts w:eastAsiaTheme="minorEastAsia" w:cs="Arial"/>
          <w:color w:val="000000"/>
          <w:sz w:val="18"/>
          <w:szCs w:val="20"/>
          <w:lang w:eastAsia="en-US"/>
        </w:rPr>
        <w:t>including l</w:t>
      </w:r>
      <w:r w:rsidRPr="005D35C9">
        <w:rPr>
          <w:rFonts w:eastAsiaTheme="minorEastAsia" w:cs="Arial"/>
          <w:color w:val="000000"/>
          <w:sz w:val="18"/>
          <w:szCs w:val="20"/>
          <w:lang w:eastAsia="en-US"/>
        </w:rPr>
        <w:t xml:space="preserve">ibraries, </w:t>
      </w:r>
      <w:r>
        <w:rPr>
          <w:rFonts w:eastAsiaTheme="minorEastAsia" w:cs="Arial"/>
          <w:color w:val="000000"/>
          <w:sz w:val="18"/>
          <w:szCs w:val="20"/>
          <w:lang w:eastAsia="en-US"/>
        </w:rPr>
        <w:t>and c</w:t>
      </w:r>
      <w:r w:rsidRPr="005D35C9">
        <w:rPr>
          <w:rFonts w:eastAsiaTheme="minorEastAsia" w:cs="Arial"/>
          <w:color w:val="000000"/>
          <w:sz w:val="18"/>
          <w:szCs w:val="20"/>
          <w:lang w:eastAsia="en-US"/>
        </w:rPr>
        <w:t xml:space="preserve">ommunity </w:t>
      </w:r>
      <w:r>
        <w:rPr>
          <w:rFonts w:eastAsiaTheme="minorEastAsia" w:cs="Arial"/>
          <w:color w:val="000000"/>
          <w:sz w:val="18"/>
          <w:szCs w:val="20"/>
          <w:lang w:eastAsia="en-US"/>
        </w:rPr>
        <w:t>h</w:t>
      </w:r>
      <w:r w:rsidRPr="005D35C9">
        <w:rPr>
          <w:rFonts w:eastAsiaTheme="minorEastAsia" w:cs="Arial"/>
          <w:color w:val="000000"/>
          <w:sz w:val="18"/>
          <w:szCs w:val="20"/>
          <w:lang w:eastAsia="en-US"/>
        </w:rPr>
        <w:t>ubs</w:t>
      </w:r>
      <w:r>
        <w:rPr>
          <w:rFonts w:eastAsiaTheme="minorEastAsia" w:cs="Arial"/>
          <w:color w:val="000000"/>
          <w:sz w:val="18"/>
          <w:szCs w:val="20"/>
          <w:lang w:eastAsia="en-US"/>
        </w:rPr>
        <w:t xml:space="preserve"> and</w:t>
      </w:r>
      <w:r w:rsidRPr="005D35C9">
        <w:rPr>
          <w:rFonts w:eastAsiaTheme="minorEastAsia" w:cs="Arial"/>
          <w:color w:val="000000"/>
          <w:sz w:val="18"/>
          <w:szCs w:val="20"/>
          <w:lang w:eastAsia="en-US"/>
        </w:rPr>
        <w:t xml:space="preserve"> around the central city </w:t>
      </w:r>
      <w:r>
        <w:rPr>
          <w:rFonts w:eastAsiaTheme="minorEastAsia" w:cs="Arial"/>
          <w:color w:val="000000"/>
          <w:sz w:val="18"/>
          <w:szCs w:val="20"/>
          <w:lang w:eastAsia="en-US"/>
        </w:rPr>
        <w:t xml:space="preserve">to </w:t>
      </w:r>
      <w:r w:rsidRPr="005D35C9">
        <w:rPr>
          <w:rFonts w:eastAsiaTheme="minorEastAsia" w:cs="Arial"/>
          <w:color w:val="000000"/>
          <w:sz w:val="18"/>
          <w:szCs w:val="20"/>
          <w:lang w:eastAsia="en-US"/>
        </w:rPr>
        <w:t>encourag</w:t>
      </w:r>
      <w:r>
        <w:rPr>
          <w:rFonts w:eastAsiaTheme="minorEastAsia" w:cs="Arial"/>
          <w:color w:val="000000"/>
          <w:sz w:val="18"/>
          <w:szCs w:val="20"/>
          <w:lang w:eastAsia="en-US"/>
        </w:rPr>
        <w:t>e</w:t>
      </w:r>
      <w:r w:rsidRPr="005D35C9">
        <w:rPr>
          <w:rFonts w:eastAsiaTheme="minorEastAsia" w:cs="Arial"/>
          <w:color w:val="000000"/>
          <w:sz w:val="18"/>
          <w:szCs w:val="20"/>
          <w:lang w:eastAsia="en-US"/>
        </w:rPr>
        <w:t xml:space="preserve"> people to fill in the survey</w:t>
      </w:r>
      <w:r>
        <w:rPr>
          <w:rFonts w:eastAsiaTheme="minorEastAsia" w:cs="Arial"/>
          <w:color w:val="000000"/>
          <w:sz w:val="18"/>
          <w:szCs w:val="20"/>
          <w:lang w:eastAsia="en-US"/>
        </w:rPr>
        <w:t>.</w:t>
      </w:r>
    </w:p>
    <w:p w:rsidR="00FE6B1E" w:rsidRPr="0098420E" w:rsidRDefault="00FE6B1E" w:rsidP="00FE6B1E">
      <w:pPr>
        <w:numPr>
          <w:ilvl w:val="0"/>
          <w:numId w:val="6"/>
        </w:numPr>
        <w:spacing w:after="0" w:line="240" w:lineRule="auto"/>
        <w:textAlignment w:val="baseline"/>
        <w:rPr>
          <w:rFonts w:eastAsiaTheme="minorEastAsia" w:cs="Arial"/>
          <w:color w:val="000000"/>
          <w:sz w:val="18"/>
          <w:szCs w:val="20"/>
          <w:lang w:eastAsia="en-US"/>
        </w:rPr>
      </w:pPr>
      <w:r w:rsidRPr="005D35C9">
        <w:rPr>
          <w:rFonts w:eastAsiaTheme="minorEastAsia" w:cs="Arial"/>
          <w:color w:val="000000"/>
          <w:sz w:val="18"/>
          <w:szCs w:val="20"/>
          <w:lang w:eastAsia="en-US"/>
        </w:rPr>
        <w:t xml:space="preserve">Through central city pop-ups </w:t>
      </w:r>
      <w:r w:rsidRPr="0098420E">
        <w:rPr>
          <w:rFonts w:eastAsiaTheme="minorEastAsia" w:cs="Arial"/>
          <w:color w:val="000000"/>
          <w:sz w:val="18"/>
          <w:szCs w:val="20"/>
          <w:lang w:eastAsia="en-US"/>
        </w:rPr>
        <w:t xml:space="preserve">information panels on the </w:t>
      </w:r>
      <w:r>
        <w:rPr>
          <w:rFonts w:eastAsiaTheme="minorEastAsia" w:cs="Arial"/>
          <w:color w:val="000000"/>
          <w:sz w:val="18"/>
          <w:szCs w:val="20"/>
          <w:lang w:eastAsia="en-US"/>
        </w:rPr>
        <w:t>f</w:t>
      </w:r>
      <w:r w:rsidRPr="0098420E">
        <w:rPr>
          <w:rFonts w:eastAsiaTheme="minorEastAsia" w:cs="Arial"/>
          <w:color w:val="000000"/>
          <w:sz w:val="18"/>
          <w:szCs w:val="20"/>
          <w:lang w:eastAsia="en-US"/>
        </w:rPr>
        <w:t xml:space="preserve">ramework </w:t>
      </w:r>
      <w:r>
        <w:rPr>
          <w:rFonts w:eastAsiaTheme="minorEastAsia" w:cs="Arial"/>
          <w:color w:val="000000"/>
          <w:sz w:val="18"/>
          <w:szCs w:val="20"/>
          <w:lang w:eastAsia="en-US"/>
        </w:rPr>
        <w:t xml:space="preserve">were displayed </w:t>
      </w:r>
      <w:r w:rsidRPr="0098420E">
        <w:rPr>
          <w:rFonts w:eastAsiaTheme="minorEastAsia" w:cs="Arial"/>
          <w:color w:val="000000"/>
          <w:sz w:val="18"/>
          <w:szCs w:val="20"/>
          <w:lang w:eastAsia="en-US"/>
        </w:rPr>
        <w:t xml:space="preserve">and prompted questions for </w:t>
      </w:r>
      <w:r>
        <w:rPr>
          <w:rFonts w:eastAsiaTheme="minorEastAsia" w:cs="Arial"/>
          <w:color w:val="000000"/>
          <w:sz w:val="18"/>
          <w:szCs w:val="20"/>
          <w:lang w:eastAsia="en-US"/>
        </w:rPr>
        <w:t>visitors</w:t>
      </w:r>
      <w:r w:rsidRPr="0098420E">
        <w:rPr>
          <w:rFonts w:eastAsiaTheme="minorEastAsia" w:cs="Arial"/>
          <w:color w:val="000000"/>
          <w:sz w:val="18"/>
          <w:szCs w:val="20"/>
          <w:lang w:eastAsia="en-US"/>
        </w:rPr>
        <w:t xml:space="preserve"> to engage with</w:t>
      </w:r>
      <w:r>
        <w:rPr>
          <w:rFonts w:eastAsiaTheme="minorEastAsia" w:cs="Arial"/>
          <w:color w:val="000000"/>
          <w:sz w:val="18"/>
          <w:szCs w:val="20"/>
          <w:lang w:eastAsia="en-US"/>
        </w:rPr>
        <w:t>.</w:t>
      </w:r>
    </w:p>
    <w:p w:rsidR="00FE6B1E" w:rsidRPr="005D35C9" w:rsidRDefault="00FE6B1E" w:rsidP="00FE6B1E">
      <w:pPr>
        <w:numPr>
          <w:ilvl w:val="0"/>
          <w:numId w:val="6"/>
        </w:numPr>
        <w:spacing w:after="0" w:line="240" w:lineRule="auto"/>
        <w:textAlignment w:val="baseline"/>
        <w:rPr>
          <w:rFonts w:eastAsiaTheme="minorEastAsia" w:cs="Arial"/>
          <w:color w:val="000000"/>
          <w:sz w:val="18"/>
          <w:szCs w:val="20"/>
          <w:lang w:eastAsia="en-US"/>
        </w:rPr>
      </w:pPr>
      <w:r w:rsidRPr="005D35C9">
        <w:rPr>
          <w:rFonts w:eastAsiaTheme="minorEastAsia" w:cs="Arial"/>
          <w:color w:val="000000"/>
          <w:sz w:val="18"/>
          <w:szCs w:val="20"/>
          <w:lang w:eastAsia="en-US"/>
        </w:rPr>
        <w:t>Social media</w:t>
      </w:r>
      <w:r>
        <w:rPr>
          <w:rFonts w:eastAsiaTheme="minorEastAsia" w:cs="Arial"/>
          <w:color w:val="000000"/>
          <w:sz w:val="18"/>
          <w:szCs w:val="20"/>
          <w:lang w:eastAsia="en-US"/>
        </w:rPr>
        <w:t xml:space="preserve"> posts</w:t>
      </w:r>
      <w:r w:rsidRPr="005D35C9">
        <w:rPr>
          <w:rFonts w:eastAsiaTheme="minorEastAsia" w:cs="Arial"/>
          <w:color w:val="000000"/>
          <w:sz w:val="18"/>
          <w:szCs w:val="20"/>
          <w:lang w:eastAsia="en-US"/>
        </w:rPr>
        <w:t xml:space="preserve"> on City of Melbourne Facebook and Twitter accounts</w:t>
      </w:r>
      <w:r>
        <w:rPr>
          <w:rFonts w:eastAsiaTheme="minorEastAsia" w:cs="Arial"/>
          <w:color w:val="000000"/>
          <w:sz w:val="18"/>
          <w:szCs w:val="20"/>
          <w:lang w:eastAsia="en-US"/>
        </w:rPr>
        <w:t>.</w:t>
      </w:r>
    </w:p>
    <w:p w:rsidR="00FE6B1E" w:rsidRPr="005D35C9" w:rsidRDefault="00FE6B1E" w:rsidP="00FE6B1E">
      <w:pPr>
        <w:numPr>
          <w:ilvl w:val="0"/>
          <w:numId w:val="6"/>
        </w:numPr>
        <w:spacing w:after="0" w:line="240" w:lineRule="auto"/>
        <w:textAlignment w:val="baseline"/>
        <w:rPr>
          <w:rFonts w:eastAsiaTheme="minorEastAsia" w:cs="Arial"/>
          <w:color w:val="000000"/>
          <w:sz w:val="18"/>
          <w:szCs w:val="20"/>
          <w:lang w:eastAsia="en-US"/>
        </w:rPr>
      </w:pPr>
      <w:r w:rsidRPr="005D35C9">
        <w:rPr>
          <w:rFonts w:eastAsiaTheme="minorEastAsia" w:cs="Arial"/>
          <w:color w:val="000000"/>
          <w:sz w:val="18"/>
          <w:szCs w:val="20"/>
          <w:lang w:eastAsia="en-US"/>
        </w:rPr>
        <w:t>Emails were sent to key stakeholders and resident groups</w:t>
      </w:r>
      <w:r>
        <w:rPr>
          <w:rFonts w:eastAsiaTheme="minorEastAsia" w:cs="Arial"/>
          <w:color w:val="000000"/>
          <w:sz w:val="18"/>
          <w:szCs w:val="20"/>
          <w:lang w:eastAsia="en-US"/>
        </w:rPr>
        <w:t>.</w:t>
      </w:r>
    </w:p>
    <w:p w:rsidR="00FE6B1E" w:rsidRPr="005D35C9" w:rsidRDefault="00FE6B1E" w:rsidP="00FE6B1E">
      <w:pPr>
        <w:numPr>
          <w:ilvl w:val="0"/>
          <w:numId w:val="6"/>
        </w:numPr>
        <w:spacing w:after="0" w:line="240" w:lineRule="auto"/>
        <w:textAlignment w:val="baseline"/>
        <w:rPr>
          <w:rFonts w:eastAsiaTheme="minorEastAsia" w:cs="Arial"/>
          <w:color w:val="000000"/>
          <w:sz w:val="18"/>
          <w:szCs w:val="20"/>
          <w:lang w:eastAsia="en-US"/>
        </w:rPr>
      </w:pPr>
      <w:r w:rsidRPr="005D35C9">
        <w:rPr>
          <w:rFonts w:eastAsiaTheme="minorEastAsia" w:cs="Arial"/>
          <w:color w:val="000000"/>
          <w:sz w:val="18"/>
          <w:szCs w:val="20"/>
          <w:lang w:eastAsia="en-US"/>
        </w:rPr>
        <w:t xml:space="preserve">Corporate </w:t>
      </w:r>
      <w:r>
        <w:rPr>
          <w:rFonts w:eastAsiaTheme="minorEastAsia" w:cs="Arial"/>
          <w:color w:val="000000"/>
          <w:sz w:val="18"/>
          <w:szCs w:val="20"/>
          <w:lang w:eastAsia="en-US"/>
        </w:rPr>
        <w:t>a</w:t>
      </w:r>
      <w:r w:rsidRPr="005D35C9">
        <w:rPr>
          <w:rFonts w:eastAsiaTheme="minorEastAsia" w:cs="Arial"/>
          <w:color w:val="000000"/>
          <w:sz w:val="18"/>
          <w:szCs w:val="20"/>
          <w:lang w:eastAsia="en-US"/>
        </w:rPr>
        <w:t>ds and the Melbourne Magazine</w:t>
      </w:r>
      <w:r>
        <w:rPr>
          <w:rFonts w:eastAsiaTheme="minorEastAsia" w:cs="Arial"/>
          <w:color w:val="000000"/>
          <w:sz w:val="18"/>
          <w:szCs w:val="20"/>
          <w:lang w:eastAsia="en-US"/>
        </w:rPr>
        <w:t>.</w:t>
      </w:r>
    </w:p>
    <w:p w:rsidR="00FE6B1E" w:rsidRPr="005D35C9" w:rsidRDefault="00FE6B1E" w:rsidP="00FE6B1E">
      <w:pPr>
        <w:numPr>
          <w:ilvl w:val="0"/>
          <w:numId w:val="6"/>
        </w:numPr>
        <w:spacing w:after="0" w:line="240" w:lineRule="auto"/>
        <w:textAlignment w:val="baseline"/>
        <w:rPr>
          <w:rFonts w:eastAsiaTheme="minorEastAsia" w:cs="Arial"/>
          <w:color w:val="000000"/>
          <w:sz w:val="18"/>
          <w:szCs w:val="20"/>
          <w:lang w:eastAsia="en-US"/>
        </w:rPr>
      </w:pPr>
      <w:r>
        <w:rPr>
          <w:rFonts w:eastAsiaTheme="minorEastAsia" w:cs="Arial"/>
          <w:color w:val="000000"/>
          <w:sz w:val="18"/>
          <w:szCs w:val="20"/>
          <w:lang w:eastAsia="en-US"/>
        </w:rPr>
        <w:t>Well known skaters were</w:t>
      </w:r>
      <w:r w:rsidRPr="005D35C9">
        <w:rPr>
          <w:rFonts w:eastAsiaTheme="minorEastAsia" w:cs="Arial"/>
          <w:color w:val="000000"/>
          <w:sz w:val="18"/>
          <w:szCs w:val="20"/>
          <w:lang w:eastAsia="en-US"/>
        </w:rPr>
        <w:t xml:space="preserve"> encouraged to share the Participate Melbourne page</w:t>
      </w:r>
      <w:r>
        <w:rPr>
          <w:rFonts w:eastAsiaTheme="minorEastAsia" w:cs="Arial"/>
          <w:color w:val="000000"/>
          <w:sz w:val="18"/>
          <w:szCs w:val="20"/>
          <w:lang w:eastAsia="en-US"/>
        </w:rPr>
        <w:t xml:space="preserve"> within the skating community. </w:t>
      </w:r>
    </w:p>
    <w:p w:rsidR="00FE6B1E" w:rsidRDefault="00FE6B1E" w:rsidP="00FE6B1E">
      <w:pPr>
        <w:spacing w:after="0" w:line="240" w:lineRule="auto"/>
        <w:rPr>
          <w:rFonts w:eastAsiaTheme="minorEastAsia" w:cs="Arial"/>
          <w:b/>
          <w:bCs/>
          <w:color w:val="000000"/>
          <w:sz w:val="24"/>
          <w:szCs w:val="24"/>
          <w:lang w:eastAsia="en-US"/>
        </w:rPr>
      </w:pPr>
    </w:p>
    <w:p w:rsidR="00FE6B1E" w:rsidRPr="00504442" w:rsidRDefault="00FE6B1E" w:rsidP="00FE6B1E">
      <w:pPr>
        <w:spacing w:after="0" w:line="240" w:lineRule="auto"/>
        <w:rPr>
          <w:rFonts w:eastAsiaTheme="minorEastAsia" w:cs="Arial"/>
          <w:b/>
          <w:bCs/>
          <w:color w:val="000000"/>
          <w:sz w:val="24"/>
          <w:szCs w:val="24"/>
          <w:lang w:eastAsia="en-US"/>
        </w:rPr>
      </w:pPr>
      <w:r w:rsidRPr="00504442">
        <w:rPr>
          <w:rFonts w:eastAsiaTheme="minorEastAsia" w:cs="Arial"/>
          <w:b/>
          <w:bCs/>
          <w:color w:val="000000"/>
          <w:sz w:val="24"/>
          <w:szCs w:val="24"/>
          <w:lang w:eastAsia="en-US"/>
        </w:rPr>
        <w:t>Constraints</w:t>
      </w:r>
    </w:p>
    <w:p w:rsidR="00FE6B1E" w:rsidRDefault="00FE6B1E" w:rsidP="00FE6B1E">
      <w:pPr>
        <w:spacing w:after="0" w:line="240" w:lineRule="auto"/>
        <w:rPr>
          <w:rFonts w:eastAsiaTheme="minorEastAsia" w:cs="Arial"/>
          <w:color w:val="000000"/>
          <w:sz w:val="20"/>
          <w:szCs w:val="20"/>
          <w:lang w:eastAsia="en-US"/>
        </w:rPr>
      </w:pPr>
    </w:p>
    <w:p w:rsidR="00FE6B1E" w:rsidRPr="00FA2ED7" w:rsidRDefault="00FE6B1E" w:rsidP="00FE6B1E">
      <w:pPr>
        <w:spacing w:after="0" w:line="240" w:lineRule="auto"/>
        <w:rPr>
          <w:rFonts w:ascii="Times" w:eastAsiaTheme="minorEastAsia" w:hAnsi="Times"/>
          <w:sz w:val="18"/>
          <w:szCs w:val="20"/>
          <w:lang w:eastAsia="en-US"/>
        </w:rPr>
      </w:pPr>
      <w:r>
        <w:rPr>
          <w:rFonts w:eastAsiaTheme="minorEastAsia" w:cs="Arial"/>
          <w:color w:val="000000"/>
          <w:sz w:val="18"/>
          <w:szCs w:val="20"/>
          <w:lang w:eastAsia="en-US"/>
        </w:rPr>
        <w:t>Over 75 per cent of</w:t>
      </w:r>
      <w:r w:rsidR="006F76D3">
        <w:rPr>
          <w:rFonts w:eastAsiaTheme="minorEastAsia" w:cs="Arial"/>
          <w:color w:val="000000"/>
          <w:sz w:val="18"/>
          <w:szCs w:val="20"/>
          <w:lang w:eastAsia="en-US"/>
        </w:rPr>
        <w:t xml:space="preserve"> survey</w:t>
      </w:r>
      <w:r>
        <w:rPr>
          <w:rFonts w:eastAsiaTheme="minorEastAsia" w:cs="Arial"/>
          <w:color w:val="000000"/>
          <w:sz w:val="18"/>
          <w:szCs w:val="20"/>
          <w:lang w:eastAsia="en-US"/>
        </w:rPr>
        <w:t xml:space="preserve"> </w:t>
      </w:r>
      <w:r w:rsidRPr="00946F12">
        <w:rPr>
          <w:rFonts w:eastAsiaTheme="minorEastAsia" w:cs="Arial"/>
          <w:color w:val="000000"/>
          <w:sz w:val="18"/>
          <w:szCs w:val="20"/>
          <w:lang w:eastAsia="en-US"/>
        </w:rPr>
        <w:t>respondents were skaters which meant the overall data was skewed toward a skater’s perspective.</w:t>
      </w:r>
      <w:r w:rsidRPr="0098420E">
        <w:rPr>
          <w:rFonts w:eastAsiaTheme="minorEastAsia" w:cs="Arial"/>
          <w:color w:val="000000"/>
          <w:sz w:val="18"/>
          <w:szCs w:val="20"/>
          <w:lang w:eastAsia="en-US"/>
        </w:rPr>
        <w:t xml:space="preserve"> Whilst</w:t>
      </w:r>
      <w:r>
        <w:rPr>
          <w:rFonts w:eastAsiaTheme="minorEastAsia" w:cs="Arial"/>
          <w:color w:val="000000"/>
          <w:sz w:val="18"/>
          <w:szCs w:val="20"/>
          <w:lang w:eastAsia="en-US"/>
        </w:rPr>
        <w:t xml:space="preserve"> this was a large proportion, due to high response rates, there were still 116 respondents who were not skaters.</w:t>
      </w:r>
    </w:p>
    <w:p w:rsidR="00FE6B1E" w:rsidRDefault="00FE6B1E" w:rsidP="00FE6B1E">
      <w:pPr>
        <w:spacing w:after="0" w:line="240" w:lineRule="auto"/>
        <w:rPr>
          <w:rFonts w:eastAsiaTheme="minorEastAsia" w:cs="Arial"/>
          <w:color w:val="000000"/>
          <w:sz w:val="18"/>
          <w:szCs w:val="20"/>
          <w:lang w:eastAsia="en-US"/>
        </w:rPr>
      </w:pPr>
    </w:p>
    <w:p w:rsidR="00FE6B1E" w:rsidRPr="00FE6B1E" w:rsidRDefault="00FE6B1E" w:rsidP="00911764">
      <w:pPr>
        <w:spacing w:after="0" w:line="240" w:lineRule="auto"/>
        <w:rPr>
          <w:rFonts w:eastAsiaTheme="minorEastAsia" w:cs="Arial"/>
          <w:color w:val="000000"/>
          <w:sz w:val="18"/>
          <w:szCs w:val="20"/>
          <w:lang w:eastAsia="en-US"/>
        </w:rPr>
      </w:pPr>
      <w:r w:rsidRPr="00946F12">
        <w:rPr>
          <w:rFonts w:eastAsiaTheme="minorEastAsia" w:cs="Arial"/>
          <w:color w:val="000000"/>
          <w:sz w:val="18"/>
          <w:szCs w:val="20"/>
          <w:lang w:eastAsia="en-US"/>
        </w:rPr>
        <w:t xml:space="preserve">Lincoln Square Plaza’s modifications to deter skate activity </w:t>
      </w:r>
      <w:r w:rsidR="006F76D3">
        <w:rPr>
          <w:rFonts w:eastAsiaTheme="minorEastAsia" w:cs="Arial"/>
          <w:color w:val="000000"/>
          <w:sz w:val="18"/>
          <w:szCs w:val="20"/>
          <w:lang w:eastAsia="en-US"/>
        </w:rPr>
        <w:t>were happening at</w:t>
      </w:r>
      <w:r w:rsidRPr="00946F12">
        <w:rPr>
          <w:rFonts w:eastAsiaTheme="minorEastAsia" w:cs="Arial"/>
          <w:color w:val="000000"/>
          <w:sz w:val="18"/>
          <w:szCs w:val="20"/>
          <w:lang w:eastAsia="en-US"/>
        </w:rPr>
        <w:t xml:space="preserve"> the same time of the engagement period</w:t>
      </w:r>
      <w:r w:rsidR="006F76D3">
        <w:rPr>
          <w:rFonts w:eastAsiaTheme="minorEastAsia" w:cs="Arial"/>
          <w:color w:val="000000"/>
          <w:sz w:val="18"/>
          <w:szCs w:val="20"/>
          <w:lang w:eastAsia="en-US"/>
        </w:rPr>
        <w:t>. This</w:t>
      </w:r>
      <w:r w:rsidRPr="00946F12">
        <w:rPr>
          <w:rFonts w:eastAsiaTheme="minorEastAsia" w:cs="Arial"/>
          <w:color w:val="000000"/>
          <w:sz w:val="18"/>
          <w:szCs w:val="20"/>
          <w:lang w:eastAsia="en-US"/>
        </w:rPr>
        <w:t xml:space="preserve"> proved a substantial constraint in engaging with the skate community itself.</w:t>
      </w:r>
      <w:r w:rsidRPr="009401C8">
        <w:rPr>
          <w:rFonts w:eastAsiaTheme="minorEastAsia" w:cs="Arial"/>
          <w:color w:val="000000"/>
          <w:sz w:val="18"/>
          <w:szCs w:val="20"/>
          <w:lang w:eastAsia="en-US"/>
        </w:rPr>
        <w:t xml:space="preserve"> Due</w:t>
      </w:r>
      <w:r>
        <w:rPr>
          <w:rFonts w:eastAsiaTheme="minorEastAsia" w:cs="Arial"/>
          <w:color w:val="000000"/>
          <w:sz w:val="18"/>
          <w:szCs w:val="20"/>
          <w:lang w:eastAsia="en-US"/>
        </w:rPr>
        <w:t xml:space="preserve"> to</w:t>
      </w:r>
      <w:r w:rsidRPr="005D35C9">
        <w:rPr>
          <w:rFonts w:eastAsiaTheme="minorEastAsia" w:cs="Arial"/>
          <w:color w:val="000000"/>
          <w:sz w:val="18"/>
          <w:szCs w:val="20"/>
          <w:lang w:eastAsia="en-US"/>
        </w:rPr>
        <w:t xml:space="preserve"> the contention of the topic, council officers were unable to engage at popular and known skate spots, such as Lincoln Square. The heightened media coverage around Lincoln Square’s upcoming modifications meant that many responses to the </w:t>
      </w:r>
      <w:r>
        <w:rPr>
          <w:rFonts w:eastAsiaTheme="minorEastAsia" w:cs="Arial"/>
          <w:color w:val="000000"/>
          <w:sz w:val="18"/>
          <w:szCs w:val="20"/>
          <w:lang w:eastAsia="en-US"/>
        </w:rPr>
        <w:t>f</w:t>
      </w:r>
      <w:r w:rsidRPr="005D35C9">
        <w:rPr>
          <w:rFonts w:eastAsiaTheme="minorEastAsia" w:cs="Arial"/>
          <w:color w:val="000000"/>
          <w:sz w:val="18"/>
          <w:szCs w:val="20"/>
          <w:lang w:eastAsia="en-US"/>
        </w:rPr>
        <w:t>ramework via social media posts were oriented toward Lincoln Square’s modifications</w:t>
      </w:r>
      <w:r>
        <w:rPr>
          <w:rFonts w:eastAsiaTheme="minorEastAsia" w:cs="Arial"/>
          <w:color w:val="000000"/>
          <w:sz w:val="18"/>
          <w:szCs w:val="20"/>
          <w:lang w:eastAsia="en-US"/>
        </w:rPr>
        <w:t xml:space="preserve"> which were mostly negative.</w:t>
      </w:r>
      <w:r w:rsidRPr="005D35C9">
        <w:rPr>
          <w:rFonts w:eastAsiaTheme="minorEastAsia" w:cs="Arial"/>
          <w:color w:val="000000"/>
          <w:sz w:val="18"/>
          <w:szCs w:val="20"/>
          <w:lang w:eastAsia="en-US"/>
        </w:rPr>
        <w:t xml:space="preserve"> Some common responses indicated the community felt that </w:t>
      </w:r>
      <w:r>
        <w:rPr>
          <w:rFonts w:eastAsiaTheme="minorEastAsia" w:cs="Arial"/>
          <w:color w:val="000000"/>
          <w:sz w:val="18"/>
          <w:szCs w:val="20"/>
          <w:lang w:eastAsia="en-US"/>
        </w:rPr>
        <w:t>the C</w:t>
      </w:r>
      <w:r w:rsidRPr="005D35C9">
        <w:rPr>
          <w:rFonts w:eastAsiaTheme="minorEastAsia" w:cs="Arial"/>
          <w:color w:val="000000"/>
          <w:sz w:val="18"/>
          <w:szCs w:val="20"/>
          <w:lang w:eastAsia="en-US"/>
        </w:rPr>
        <w:t xml:space="preserve">ouncil appeared disingenuous with its engagement around the </w:t>
      </w:r>
      <w:r>
        <w:rPr>
          <w:rFonts w:eastAsiaTheme="minorEastAsia" w:cs="Arial"/>
          <w:color w:val="000000"/>
          <w:sz w:val="18"/>
          <w:szCs w:val="20"/>
          <w:lang w:eastAsia="en-US"/>
        </w:rPr>
        <w:t>f</w:t>
      </w:r>
      <w:r w:rsidRPr="005D35C9">
        <w:rPr>
          <w:rFonts w:eastAsiaTheme="minorEastAsia" w:cs="Arial"/>
          <w:color w:val="000000"/>
          <w:sz w:val="18"/>
          <w:szCs w:val="20"/>
          <w:lang w:eastAsia="en-US"/>
        </w:rPr>
        <w:t>ramework and were sending the community mixed messages about council’s</w:t>
      </w:r>
      <w:r>
        <w:rPr>
          <w:rFonts w:eastAsiaTheme="minorEastAsia" w:cs="Arial"/>
          <w:color w:val="000000"/>
          <w:sz w:val="18"/>
          <w:szCs w:val="20"/>
          <w:lang w:eastAsia="en-US"/>
        </w:rPr>
        <w:t xml:space="preserve"> stance around skate activity. </w:t>
      </w:r>
    </w:p>
    <w:p w:rsidR="00FE6B1E" w:rsidRDefault="00FE6B1E" w:rsidP="00911764">
      <w:pPr>
        <w:spacing w:after="0" w:line="240" w:lineRule="auto"/>
        <w:rPr>
          <w:rFonts w:eastAsiaTheme="minorEastAsia" w:cs="Arial"/>
          <w:b/>
          <w:bCs/>
          <w:color w:val="000000"/>
          <w:sz w:val="24"/>
          <w:szCs w:val="24"/>
          <w:lang w:eastAsia="en-US"/>
        </w:rPr>
      </w:pPr>
    </w:p>
    <w:p w:rsidR="00911764" w:rsidRPr="007347EA" w:rsidRDefault="007347EA" w:rsidP="00911764">
      <w:pPr>
        <w:spacing w:after="0" w:line="240" w:lineRule="auto"/>
        <w:rPr>
          <w:rFonts w:eastAsiaTheme="minorEastAsia" w:cs="Arial"/>
          <w:b/>
          <w:bCs/>
          <w:color w:val="000000"/>
          <w:sz w:val="24"/>
          <w:szCs w:val="24"/>
          <w:lang w:eastAsia="en-US"/>
        </w:rPr>
      </w:pPr>
      <w:r w:rsidRPr="007347EA">
        <w:rPr>
          <w:rFonts w:eastAsiaTheme="minorEastAsia" w:cs="Arial"/>
          <w:b/>
          <w:bCs/>
          <w:color w:val="000000"/>
          <w:sz w:val="24"/>
          <w:szCs w:val="24"/>
          <w:lang w:eastAsia="en-US"/>
        </w:rPr>
        <w:t xml:space="preserve">Key </w:t>
      </w:r>
      <w:r w:rsidR="00573E3E">
        <w:rPr>
          <w:rFonts w:eastAsiaTheme="minorEastAsia" w:cs="Arial"/>
          <w:b/>
          <w:bCs/>
          <w:color w:val="000000"/>
          <w:sz w:val="24"/>
          <w:szCs w:val="24"/>
          <w:lang w:eastAsia="en-US"/>
        </w:rPr>
        <w:t>d</w:t>
      </w:r>
      <w:r w:rsidR="00573E3E" w:rsidRPr="007347EA">
        <w:rPr>
          <w:rFonts w:eastAsiaTheme="minorEastAsia" w:cs="Arial"/>
          <w:b/>
          <w:bCs/>
          <w:color w:val="000000"/>
          <w:sz w:val="24"/>
          <w:szCs w:val="24"/>
          <w:lang w:eastAsia="en-US"/>
        </w:rPr>
        <w:t>esires</w:t>
      </w:r>
    </w:p>
    <w:p w:rsidR="007347EA" w:rsidRDefault="007347EA" w:rsidP="00911764">
      <w:pPr>
        <w:spacing w:after="0" w:line="240" w:lineRule="auto"/>
        <w:rPr>
          <w:rFonts w:eastAsiaTheme="minorEastAsia" w:cs="Arial"/>
          <w:bCs/>
          <w:color w:val="000000"/>
          <w:sz w:val="20"/>
          <w:szCs w:val="24"/>
          <w:lang w:eastAsia="en-US"/>
        </w:rPr>
      </w:pPr>
    </w:p>
    <w:p w:rsidR="00911764" w:rsidRPr="005D35C9" w:rsidRDefault="00911764" w:rsidP="00911764">
      <w:pPr>
        <w:spacing w:after="0" w:line="240" w:lineRule="auto"/>
        <w:rPr>
          <w:rFonts w:eastAsiaTheme="minorEastAsia" w:cs="Arial"/>
          <w:bCs/>
          <w:color w:val="000000"/>
          <w:sz w:val="18"/>
          <w:szCs w:val="24"/>
          <w:lang w:eastAsia="en-US"/>
        </w:rPr>
      </w:pPr>
      <w:r w:rsidRPr="005D35C9">
        <w:rPr>
          <w:rFonts w:eastAsiaTheme="minorEastAsia" w:cs="Arial"/>
          <w:bCs/>
          <w:color w:val="000000"/>
          <w:sz w:val="18"/>
          <w:szCs w:val="24"/>
          <w:lang w:eastAsia="en-US"/>
        </w:rPr>
        <w:t xml:space="preserve">Looking to the future at a strategic/framework level, both </w:t>
      </w:r>
      <w:r w:rsidR="0052349A">
        <w:rPr>
          <w:rFonts w:eastAsiaTheme="minorEastAsia" w:cs="Arial"/>
          <w:bCs/>
          <w:color w:val="000000"/>
          <w:sz w:val="18"/>
          <w:szCs w:val="24"/>
          <w:lang w:eastAsia="en-US"/>
        </w:rPr>
        <w:t>the survey respondents</w:t>
      </w:r>
      <w:r w:rsidR="0052349A" w:rsidRPr="005D35C9">
        <w:rPr>
          <w:rFonts w:eastAsiaTheme="minorEastAsia" w:cs="Arial"/>
          <w:bCs/>
          <w:color w:val="000000"/>
          <w:sz w:val="18"/>
          <w:szCs w:val="24"/>
          <w:lang w:eastAsia="en-US"/>
        </w:rPr>
        <w:t xml:space="preserve"> </w:t>
      </w:r>
      <w:r w:rsidRPr="005D35C9">
        <w:rPr>
          <w:rFonts w:eastAsiaTheme="minorEastAsia" w:cs="Arial"/>
          <w:bCs/>
          <w:color w:val="000000"/>
          <w:sz w:val="18"/>
          <w:szCs w:val="24"/>
          <w:lang w:eastAsia="en-US"/>
        </w:rPr>
        <w:t xml:space="preserve">and the Skate Advisory Group highlighted </w:t>
      </w:r>
      <w:r w:rsidR="0052349A">
        <w:rPr>
          <w:rFonts w:eastAsiaTheme="minorEastAsia" w:cs="Arial"/>
          <w:bCs/>
          <w:color w:val="000000"/>
          <w:sz w:val="18"/>
          <w:szCs w:val="24"/>
          <w:lang w:eastAsia="en-US"/>
        </w:rPr>
        <w:t xml:space="preserve">that </w:t>
      </w:r>
      <w:r w:rsidRPr="005D35C9">
        <w:rPr>
          <w:rFonts w:eastAsiaTheme="minorEastAsia" w:cs="Arial"/>
          <w:bCs/>
          <w:color w:val="000000"/>
          <w:sz w:val="18"/>
          <w:szCs w:val="24"/>
          <w:lang w:eastAsia="en-US"/>
        </w:rPr>
        <w:t xml:space="preserve">there is a desire for ‘integration’ of skating into the city and the ‘inclusion’ of the skate community in the process. </w:t>
      </w:r>
      <w:r w:rsidR="00A725AB" w:rsidRPr="005D35C9">
        <w:rPr>
          <w:rFonts w:eastAsiaTheme="minorEastAsia" w:cs="Arial"/>
          <w:bCs/>
          <w:color w:val="000000"/>
          <w:sz w:val="18"/>
          <w:szCs w:val="24"/>
          <w:lang w:eastAsia="en-US"/>
        </w:rPr>
        <w:t>The key unifying</w:t>
      </w:r>
      <w:r w:rsidR="00341A54" w:rsidRPr="005D35C9">
        <w:rPr>
          <w:rFonts w:eastAsiaTheme="minorEastAsia" w:cs="Arial"/>
          <w:bCs/>
          <w:color w:val="000000"/>
          <w:sz w:val="18"/>
          <w:szCs w:val="24"/>
          <w:lang w:eastAsia="en-US"/>
        </w:rPr>
        <w:t xml:space="preserve"> themes</w:t>
      </w:r>
      <w:r w:rsidR="00A725AB" w:rsidRPr="005D35C9">
        <w:rPr>
          <w:rFonts w:eastAsiaTheme="minorEastAsia" w:cs="Arial"/>
          <w:bCs/>
          <w:color w:val="000000"/>
          <w:sz w:val="18"/>
          <w:szCs w:val="24"/>
          <w:lang w:eastAsia="en-US"/>
        </w:rPr>
        <w:t xml:space="preserve"> were</w:t>
      </w:r>
      <w:r w:rsidRPr="005D35C9">
        <w:rPr>
          <w:rFonts w:eastAsiaTheme="minorEastAsia" w:cs="Arial"/>
          <w:bCs/>
          <w:color w:val="000000"/>
          <w:sz w:val="18"/>
          <w:szCs w:val="24"/>
          <w:lang w:eastAsia="en-US"/>
        </w:rPr>
        <w:t>:</w:t>
      </w:r>
    </w:p>
    <w:p w:rsidR="007A0E9F" w:rsidRDefault="007A0E9F" w:rsidP="00911764">
      <w:pPr>
        <w:spacing w:after="0" w:line="240" w:lineRule="auto"/>
        <w:rPr>
          <w:rFonts w:eastAsiaTheme="minorEastAsia" w:cs="Arial"/>
          <w:bCs/>
          <w:color w:val="000000"/>
          <w:sz w:val="20"/>
          <w:szCs w:val="24"/>
          <w:lang w:eastAsia="en-US"/>
        </w:rPr>
      </w:pPr>
    </w:p>
    <w:tbl>
      <w:tblPr>
        <w:tblStyle w:val="LightList-Accent6"/>
        <w:tblW w:w="9322" w:type="dxa"/>
        <w:tblLook w:val="04A0" w:firstRow="1" w:lastRow="0" w:firstColumn="1" w:lastColumn="0" w:noHBand="0" w:noVBand="1"/>
      </w:tblPr>
      <w:tblGrid>
        <w:gridCol w:w="4219"/>
        <w:gridCol w:w="5103"/>
      </w:tblGrid>
      <w:tr w:rsidR="007A0E9F" w:rsidTr="00A725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7A0E9F" w:rsidRDefault="00341A54" w:rsidP="00911764">
            <w:pPr>
              <w:spacing w:after="0" w:line="240" w:lineRule="auto"/>
              <w:rPr>
                <w:rFonts w:eastAsiaTheme="minorEastAsia" w:cs="Arial"/>
                <w:bCs w:val="0"/>
                <w:color w:val="000000"/>
                <w:szCs w:val="24"/>
                <w:lang w:eastAsia="en-US"/>
              </w:rPr>
            </w:pPr>
            <w:r>
              <w:rPr>
                <w:rFonts w:eastAsiaTheme="minorEastAsia" w:cs="Arial"/>
                <w:bCs w:val="0"/>
                <w:color w:val="000000"/>
                <w:szCs w:val="24"/>
                <w:lang w:eastAsia="en-US"/>
              </w:rPr>
              <w:t>Key desires</w:t>
            </w:r>
          </w:p>
          <w:p w:rsidR="00823CD1" w:rsidRPr="00A725AB" w:rsidRDefault="00823CD1" w:rsidP="00911764">
            <w:pPr>
              <w:spacing w:after="0" w:line="240" w:lineRule="auto"/>
              <w:rPr>
                <w:rFonts w:eastAsiaTheme="minorEastAsia" w:cs="Arial"/>
                <w:bCs w:val="0"/>
                <w:color w:val="000000"/>
                <w:szCs w:val="24"/>
                <w:lang w:eastAsia="en-US"/>
              </w:rPr>
            </w:pPr>
          </w:p>
        </w:tc>
        <w:tc>
          <w:tcPr>
            <w:tcW w:w="5103" w:type="dxa"/>
          </w:tcPr>
          <w:p w:rsidR="007A0E9F" w:rsidRPr="00A725AB" w:rsidRDefault="00A725AB" w:rsidP="007A0E9F">
            <w:pPr>
              <w:spacing w:after="0" w:line="240" w:lineRule="auto"/>
              <w:ind w:left="341"/>
              <w:cnfStyle w:val="100000000000" w:firstRow="1" w:lastRow="0" w:firstColumn="0" w:lastColumn="0" w:oddVBand="0" w:evenVBand="0" w:oddHBand="0" w:evenHBand="0" w:firstRowFirstColumn="0" w:firstRowLastColumn="0" w:lastRowFirstColumn="0" w:lastRowLastColumn="0"/>
              <w:rPr>
                <w:rFonts w:eastAsiaTheme="minorEastAsia" w:cs="Arial"/>
                <w:bCs w:val="0"/>
                <w:color w:val="000000"/>
                <w:szCs w:val="24"/>
                <w:lang w:eastAsia="en-US"/>
              </w:rPr>
            </w:pPr>
            <w:r w:rsidRPr="00A725AB">
              <w:rPr>
                <w:rFonts w:eastAsiaTheme="minorEastAsia" w:cs="Arial"/>
                <w:bCs w:val="0"/>
                <w:color w:val="000000"/>
                <w:szCs w:val="24"/>
                <w:lang w:eastAsia="en-US"/>
              </w:rPr>
              <w:t>Description</w:t>
            </w:r>
          </w:p>
        </w:tc>
      </w:tr>
      <w:tr w:rsidR="00A725AB" w:rsidTr="00A72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A725AB" w:rsidRPr="0060660B" w:rsidRDefault="00B57EC8" w:rsidP="00B57EC8">
            <w:pPr>
              <w:spacing w:after="0" w:line="240" w:lineRule="auto"/>
              <w:rPr>
                <w:rFonts w:eastAsiaTheme="minorEastAsia" w:cs="Arial"/>
                <w:color w:val="000000"/>
                <w:sz w:val="18"/>
                <w:szCs w:val="18"/>
                <w:lang w:eastAsia="en-US"/>
              </w:rPr>
            </w:pPr>
            <w:r w:rsidRPr="0060660B">
              <w:rPr>
                <w:rFonts w:eastAsiaTheme="minorEastAsia" w:cs="Arial"/>
                <w:bCs w:val="0"/>
                <w:color w:val="000000"/>
                <w:sz w:val="18"/>
                <w:szCs w:val="18"/>
                <w:lang w:eastAsia="en-US"/>
              </w:rPr>
              <w:t>An increase in provision of a mix of facility scales and typ</w:t>
            </w:r>
            <w:r w:rsidR="00256FB2">
              <w:rPr>
                <w:rFonts w:eastAsiaTheme="minorEastAsia" w:cs="Arial"/>
                <w:bCs w:val="0"/>
                <w:color w:val="000000"/>
                <w:sz w:val="18"/>
                <w:szCs w:val="18"/>
                <w:lang w:eastAsia="en-US"/>
              </w:rPr>
              <w:t>es</w:t>
            </w:r>
            <w:r w:rsidR="002B361E">
              <w:rPr>
                <w:rFonts w:eastAsiaTheme="minorEastAsia" w:cs="Arial"/>
                <w:bCs w:val="0"/>
                <w:color w:val="000000"/>
                <w:sz w:val="18"/>
                <w:szCs w:val="18"/>
                <w:lang w:eastAsia="en-US"/>
              </w:rPr>
              <w:t>,</w:t>
            </w:r>
            <w:r w:rsidR="00256FB2">
              <w:rPr>
                <w:rFonts w:eastAsiaTheme="minorEastAsia" w:cs="Arial"/>
                <w:bCs w:val="0"/>
                <w:color w:val="000000"/>
                <w:sz w:val="18"/>
                <w:szCs w:val="18"/>
                <w:lang w:eastAsia="en-US"/>
              </w:rPr>
              <w:t xml:space="preserve"> </w:t>
            </w:r>
            <w:r w:rsidR="00256FB2" w:rsidRPr="0060660B">
              <w:rPr>
                <w:rFonts w:eastAsiaTheme="minorEastAsia" w:cs="Arial"/>
                <w:bCs w:val="0"/>
                <w:color w:val="000000"/>
                <w:sz w:val="18"/>
                <w:szCs w:val="18"/>
                <w:lang w:eastAsia="en-US"/>
              </w:rPr>
              <w:t>especially</w:t>
            </w:r>
            <w:r w:rsidR="0060660B" w:rsidRPr="0060660B">
              <w:rPr>
                <w:rFonts w:eastAsiaTheme="minorEastAsia" w:cs="Arial"/>
                <w:bCs w:val="0"/>
                <w:color w:val="000000"/>
                <w:sz w:val="18"/>
                <w:szCs w:val="18"/>
                <w:lang w:eastAsia="en-US"/>
              </w:rPr>
              <w:t xml:space="preserve"> </w:t>
            </w:r>
            <w:r w:rsidRPr="0060660B">
              <w:rPr>
                <w:rFonts w:eastAsiaTheme="minorEastAsia" w:cs="Arial"/>
                <w:bCs w:val="0"/>
                <w:color w:val="000000"/>
                <w:sz w:val="18"/>
                <w:szCs w:val="18"/>
                <w:lang w:eastAsia="en-US"/>
              </w:rPr>
              <w:t>d</w:t>
            </w:r>
            <w:r w:rsidR="00A725AB" w:rsidRPr="0060660B">
              <w:rPr>
                <w:rFonts w:eastAsiaTheme="minorEastAsia" w:cs="Arial"/>
                <w:bCs w:val="0"/>
                <w:color w:val="000000"/>
                <w:sz w:val="18"/>
                <w:szCs w:val="18"/>
                <w:lang w:eastAsia="en-US"/>
              </w:rPr>
              <w:t>edicated and clearly identifiable</w:t>
            </w:r>
            <w:r w:rsidRPr="0060660B">
              <w:rPr>
                <w:rFonts w:eastAsiaTheme="minorEastAsia" w:cs="Arial"/>
                <w:color w:val="000000"/>
                <w:sz w:val="18"/>
                <w:szCs w:val="18"/>
                <w:lang w:eastAsia="en-US"/>
              </w:rPr>
              <w:t xml:space="preserve"> skate-friendly areas</w:t>
            </w:r>
            <w:r w:rsidR="002B361E">
              <w:rPr>
                <w:rFonts w:eastAsiaTheme="minorEastAsia" w:cs="Arial"/>
                <w:color w:val="000000"/>
                <w:sz w:val="18"/>
                <w:szCs w:val="18"/>
                <w:lang w:eastAsia="en-US"/>
              </w:rPr>
              <w:t xml:space="preserve"> which enable multiple users to interact with skating</w:t>
            </w:r>
            <w:r w:rsidRPr="0060660B">
              <w:rPr>
                <w:rFonts w:eastAsiaTheme="minorEastAsia" w:cs="Arial"/>
                <w:color w:val="000000"/>
                <w:sz w:val="18"/>
                <w:szCs w:val="18"/>
                <w:lang w:eastAsia="en-US"/>
              </w:rPr>
              <w:t>.</w:t>
            </w:r>
          </w:p>
          <w:p w:rsidR="00027DB1" w:rsidRPr="00946F12" w:rsidRDefault="00027DB1" w:rsidP="00027DB1">
            <w:pPr>
              <w:spacing w:after="0" w:line="240" w:lineRule="auto"/>
              <w:rPr>
                <w:rFonts w:ascii="Times New Roman" w:eastAsiaTheme="minorEastAsia" w:hAnsi="Times New Roman"/>
                <w:b w:val="0"/>
                <w:bCs w:val="0"/>
                <w:color w:val="000000"/>
                <w:sz w:val="18"/>
                <w:szCs w:val="18"/>
                <w:lang w:eastAsia="en-US"/>
              </w:rPr>
            </w:pPr>
          </w:p>
          <w:p w:rsidR="00027DB1" w:rsidRPr="00946F12" w:rsidRDefault="00027DB1" w:rsidP="00027DB1">
            <w:pPr>
              <w:spacing w:after="0" w:line="240" w:lineRule="auto"/>
              <w:rPr>
                <w:rFonts w:ascii="Times New Roman" w:eastAsiaTheme="minorEastAsia" w:hAnsi="Times New Roman"/>
                <w:b w:val="0"/>
                <w:bCs w:val="0"/>
                <w:color w:val="000000"/>
                <w:sz w:val="18"/>
                <w:szCs w:val="18"/>
                <w:lang w:eastAsia="en-US"/>
              </w:rPr>
            </w:pPr>
            <w:r w:rsidRPr="00946F12">
              <w:rPr>
                <w:rFonts w:ascii="Times New Roman" w:eastAsiaTheme="minorEastAsia" w:hAnsi="Times New Roman"/>
                <w:color w:val="000000"/>
                <w:sz w:val="18"/>
                <w:szCs w:val="18"/>
                <w:lang w:eastAsia="en-US"/>
              </w:rPr>
              <w:t xml:space="preserve">“As key contributors to the culture of Melbourne, it is important they are not marginalised or excluded from the use of a public space.” – </w:t>
            </w:r>
            <w:r w:rsidR="0060660B" w:rsidRPr="00234CDF">
              <w:rPr>
                <w:rFonts w:ascii="Times New Roman" w:eastAsiaTheme="minorEastAsia" w:hAnsi="Times New Roman"/>
                <w:color w:val="000000"/>
                <w:sz w:val="18"/>
                <w:szCs w:val="18"/>
                <w:lang w:eastAsia="en-US"/>
              </w:rPr>
              <w:t>n</w:t>
            </w:r>
            <w:r w:rsidRPr="00946F12">
              <w:rPr>
                <w:rFonts w:ascii="Times New Roman" w:eastAsiaTheme="minorEastAsia" w:hAnsi="Times New Roman"/>
                <w:color w:val="000000"/>
                <w:sz w:val="18"/>
                <w:szCs w:val="18"/>
                <w:lang w:eastAsia="en-US"/>
              </w:rPr>
              <w:t xml:space="preserve">on-skater </w:t>
            </w:r>
            <w:r w:rsidR="0060660B" w:rsidRPr="00234CDF">
              <w:rPr>
                <w:rFonts w:ascii="Times New Roman" w:eastAsiaTheme="minorEastAsia" w:hAnsi="Times New Roman"/>
                <w:color w:val="000000"/>
                <w:sz w:val="18"/>
                <w:szCs w:val="18"/>
                <w:lang w:eastAsia="en-US"/>
              </w:rPr>
              <w:t>m</w:t>
            </w:r>
            <w:r w:rsidRPr="00946F12">
              <w:rPr>
                <w:rFonts w:ascii="Times New Roman" w:eastAsiaTheme="minorEastAsia" w:hAnsi="Times New Roman"/>
                <w:color w:val="000000"/>
                <w:sz w:val="18"/>
                <w:szCs w:val="18"/>
                <w:lang w:eastAsia="en-US"/>
              </w:rPr>
              <w:t>ale 50-59</w:t>
            </w:r>
          </w:p>
          <w:p w:rsidR="002B7145" w:rsidRPr="00946F12" w:rsidRDefault="002B7145" w:rsidP="002B7145">
            <w:pPr>
              <w:spacing w:after="0" w:line="240" w:lineRule="auto"/>
              <w:rPr>
                <w:rFonts w:ascii="Times New Roman" w:eastAsiaTheme="minorEastAsia" w:hAnsi="Times New Roman"/>
                <w:b w:val="0"/>
                <w:bCs w:val="0"/>
                <w:color w:val="000000"/>
                <w:sz w:val="18"/>
                <w:szCs w:val="18"/>
                <w:lang w:eastAsia="en-US"/>
              </w:rPr>
            </w:pPr>
          </w:p>
          <w:p w:rsidR="002B7145" w:rsidRPr="0060660B" w:rsidRDefault="002B7145" w:rsidP="0060660B">
            <w:pPr>
              <w:spacing w:after="0" w:line="240" w:lineRule="auto"/>
              <w:rPr>
                <w:rFonts w:eastAsiaTheme="minorEastAsia" w:cs="Arial"/>
                <w:b w:val="0"/>
                <w:bCs w:val="0"/>
                <w:i/>
                <w:color w:val="000000"/>
                <w:sz w:val="18"/>
                <w:szCs w:val="18"/>
                <w:lang w:eastAsia="en-US"/>
              </w:rPr>
            </w:pPr>
            <w:r w:rsidRPr="00946F12">
              <w:rPr>
                <w:rFonts w:ascii="Times New Roman" w:eastAsiaTheme="minorEastAsia" w:hAnsi="Times New Roman"/>
                <w:color w:val="000000"/>
                <w:sz w:val="18"/>
                <w:szCs w:val="18"/>
                <w:lang w:eastAsia="en-US"/>
              </w:rPr>
              <w:t>“Skate spaces shou</w:t>
            </w:r>
            <w:r w:rsidR="007B6E34" w:rsidRPr="00946F12">
              <w:rPr>
                <w:rFonts w:ascii="Times New Roman" w:eastAsiaTheme="minorEastAsia" w:hAnsi="Times New Roman"/>
                <w:color w:val="000000"/>
                <w:sz w:val="18"/>
                <w:szCs w:val="18"/>
                <w:lang w:eastAsia="en-US"/>
              </w:rPr>
              <w:t>ld be dedicated spaces</w:t>
            </w:r>
            <w:r w:rsidRPr="00946F12">
              <w:rPr>
                <w:rFonts w:ascii="Times New Roman" w:eastAsiaTheme="minorEastAsia" w:hAnsi="Times New Roman"/>
                <w:color w:val="000000"/>
                <w:sz w:val="18"/>
                <w:szCs w:val="18"/>
                <w:lang w:eastAsia="en-US"/>
              </w:rPr>
              <w:t xml:space="preserve"> and/or at designated times.” – </w:t>
            </w:r>
            <w:r w:rsidR="0060660B" w:rsidRPr="00234CDF">
              <w:rPr>
                <w:rFonts w:ascii="Times New Roman" w:eastAsiaTheme="minorEastAsia" w:hAnsi="Times New Roman"/>
                <w:color w:val="000000"/>
                <w:sz w:val="18"/>
                <w:szCs w:val="18"/>
                <w:lang w:eastAsia="en-US"/>
              </w:rPr>
              <w:t>n</w:t>
            </w:r>
            <w:r w:rsidRPr="00946F12">
              <w:rPr>
                <w:rFonts w:ascii="Times New Roman" w:eastAsiaTheme="minorEastAsia" w:hAnsi="Times New Roman"/>
                <w:color w:val="000000"/>
                <w:sz w:val="18"/>
                <w:szCs w:val="18"/>
                <w:lang w:eastAsia="en-US"/>
              </w:rPr>
              <w:t xml:space="preserve">on-skater </w:t>
            </w:r>
            <w:r w:rsidR="00234CDF">
              <w:rPr>
                <w:rFonts w:ascii="Times New Roman" w:eastAsiaTheme="minorEastAsia" w:hAnsi="Times New Roman"/>
                <w:b w:val="0"/>
                <w:color w:val="000000"/>
                <w:sz w:val="18"/>
                <w:szCs w:val="18"/>
                <w:lang w:eastAsia="en-US"/>
              </w:rPr>
              <w:t>f</w:t>
            </w:r>
            <w:r w:rsidRPr="00946F12">
              <w:rPr>
                <w:rFonts w:ascii="Times New Roman" w:eastAsiaTheme="minorEastAsia" w:hAnsi="Times New Roman"/>
                <w:color w:val="000000"/>
                <w:sz w:val="18"/>
                <w:szCs w:val="18"/>
                <w:lang w:eastAsia="en-US"/>
              </w:rPr>
              <w:t>e</w:t>
            </w:r>
            <w:r w:rsidR="007B6E34" w:rsidRPr="00946F12">
              <w:rPr>
                <w:rFonts w:ascii="Times New Roman" w:eastAsiaTheme="minorEastAsia" w:hAnsi="Times New Roman"/>
                <w:color w:val="000000"/>
                <w:sz w:val="18"/>
                <w:szCs w:val="18"/>
                <w:lang w:eastAsia="en-US"/>
              </w:rPr>
              <w:t>male 60-69</w:t>
            </w:r>
          </w:p>
        </w:tc>
        <w:tc>
          <w:tcPr>
            <w:tcW w:w="5103" w:type="dxa"/>
          </w:tcPr>
          <w:p w:rsidR="00A725AB" w:rsidRPr="005D35C9" w:rsidRDefault="00A725AB" w:rsidP="00823CD1">
            <w:pPr>
              <w:pStyle w:val="ListParagraph"/>
              <w:numPr>
                <w:ilvl w:val="1"/>
                <w:numId w:val="36"/>
              </w:numPr>
              <w:spacing w:after="0" w:line="240" w:lineRule="auto"/>
              <w:ind w:left="317"/>
              <w:cnfStyle w:val="000000100000" w:firstRow="0" w:lastRow="0" w:firstColumn="0" w:lastColumn="0" w:oddVBand="0" w:evenVBand="0" w:oddHBand="1" w:evenHBand="0" w:firstRowFirstColumn="0" w:firstRowLastColumn="0" w:lastRowFirstColumn="0" w:lastRowLastColumn="0"/>
              <w:rPr>
                <w:rFonts w:eastAsiaTheme="minorEastAsia" w:cs="Arial"/>
                <w:bCs/>
                <w:color w:val="000000"/>
                <w:sz w:val="18"/>
                <w:szCs w:val="24"/>
                <w:lang w:eastAsia="en-US"/>
              </w:rPr>
            </w:pPr>
            <w:r w:rsidRPr="005D35C9">
              <w:rPr>
                <w:rFonts w:eastAsiaTheme="minorEastAsia" w:cs="Arial"/>
                <w:bCs/>
                <w:color w:val="000000"/>
                <w:sz w:val="18"/>
                <w:szCs w:val="24"/>
                <w:lang w:eastAsia="en-US"/>
              </w:rPr>
              <w:t xml:space="preserve">Enhanced skate facilities </w:t>
            </w:r>
            <w:r w:rsidR="0060660B">
              <w:rPr>
                <w:rFonts w:eastAsiaTheme="minorEastAsia" w:cs="Arial"/>
                <w:bCs/>
                <w:color w:val="000000"/>
                <w:sz w:val="18"/>
                <w:szCs w:val="24"/>
                <w:lang w:eastAsia="en-US"/>
              </w:rPr>
              <w:t xml:space="preserve">- </w:t>
            </w:r>
            <w:r w:rsidRPr="005D35C9">
              <w:rPr>
                <w:rFonts w:eastAsiaTheme="minorEastAsia" w:cs="Arial"/>
                <w:bCs/>
                <w:color w:val="000000"/>
                <w:sz w:val="18"/>
                <w:szCs w:val="24"/>
                <w:lang w:eastAsia="en-US"/>
              </w:rPr>
              <w:t>better designs, renovations, seating, lighting, indoor/undercover areas</w:t>
            </w:r>
            <w:r w:rsidR="00234CDF">
              <w:rPr>
                <w:rFonts w:eastAsiaTheme="minorEastAsia" w:cs="Arial"/>
                <w:bCs/>
                <w:color w:val="000000"/>
                <w:sz w:val="18"/>
                <w:szCs w:val="24"/>
                <w:lang w:eastAsia="en-US"/>
              </w:rPr>
              <w:t>.</w:t>
            </w:r>
          </w:p>
          <w:p w:rsidR="00B57EC8" w:rsidRPr="00B57EC8" w:rsidRDefault="00823CD1" w:rsidP="00B57EC8">
            <w:pPr>
              <w:pStyle w:val="ListParagraph"/>
              <w:numPr>
                <w:ilvl w:val="1"/>
                <w:numId w:val="36"/>
              </w:numPr>
              <w:spacing w:after="0" w:line="240" w:lineRule="auto"/>
              <w:ind w:left="317"/>
              <w:cnfStyle w:val="000000100000" w:firstRow="0" w:lastRow="0" w:firstColumn="0" w:lastColumn="0" w:oddVBand="0" w:evenVBand="0" w:oddHBand="1" w:evenHBand="0" w:firstRowFirstColumn="0" w:firstRowLastColumn="0" w:lastRowFirstColumn="0" w:lastRowLastColumn="0"/>
              <w:rPr>
                <w:rFonts w:eastAsiaTheme="minorEastAsia" w:cs="Arial"/>
                <w:bCs/>
                <w:color w:val="000000"/>
                <w:sz w:val="18"/>
                <w:szCs w:val="24"/>
                <w:lang w:eastAsia="en-US"/>
              </w:rPr>
            </w:pPr>
            <w:r w:rsidRPr="005D35C9">
              <w:rPr>
                <w:rFonts w:eastAsiaTheme="minorEastAsia" w:cs="Arial"/>
                <w:bCs/>
                <w:color w:val="000000"/>
                <w:sz w:val="18"/>
                <w:szCs w:val="24"/>
                <w:lang w:eastAsia="en-US"/>
              </w:rPr>
              <w:t>These spaces should be clearly indicated for skaters and non-skaters alike</w:t>
            </w:r>
            <w:r w:rsidR="0060660B">
              <w:rPr>
                <w:rFonts w:eastAsiaTheme="minorEastAsia" w:cs="Arial"/>
                <w:bCs/>
                <w:color w:val="000000"/>
                <w:sz w:val="18"/>
                <w:szCs w:val="24"/>
                <w:lang w:eastAsia="en-US"/>
              </w:rPr>
              <w:t>.</w:t>
            </w:r>
            <w:r w:rsidR="00234CDF">
              <w:rPr>
                <w:rFonts w:eastAsiaTheme="minorEastAsia" w:cs="Arial"/>
                <w:bCs/>
                <w:color w:val="000000"/>
                <w:sz w:val="18"/>
                <w:szCs w:val="24"/>
                <w:lang w:eastAsia="en-US"/>
              </w:rPr>
              <w:t xml:space="preserve"> </w:t>
            </w:r>
          </w:p>
          <w:p w:rsidR="00B57EC8" w:rsidRPr="005D35C9" w:rsidRDefault="00234CDF" w:rsidP="00B57EC8">
            <w:pPr>
              <w:pStyle w:val="ListParagraph"/>
              <w:numPr>
                <w:ilvl w:val="0"/>
                <w:numId w:val="35"/>
              </w:numPr>
              <w:spacing w:after="0" w:line="240" w:lineRule="auto"/>
              <w:ind w:left="317"/>
              <w:cnfStyle w:val="000000100000" w:firstRow="0" w:lastRow="0" w:firstColumn="0" w:lastColumn="0" w:oddVBand="0" w:evenVBand="0" w:oddHBand="1" w:evenHBand="0" w:firstRowFirstColumn="0" w:firstRowLastColumn="0" w:lastRowFirstColumn="0" w:lastRowLastColumn="0"/>
              <w:rPr>
                <w:rFonts w:eastAsiaTheme="minorEastAsia" w:cs="Arial"/>
                <w:bCs/>
                <w:color w:val="000000"/>
                <w:sz w:val="18"/>
                <w:szCs w:val="24"/>
                <w:lang w:eastAsia="en-US"/>
              </w:rPr>
            </w:pPr>
            <w:r>
              <w:rPr>
                <w:rFonts w:eastAsiaTheme="minorEastAsia" w:cs="Arial"/>
                <w:bCs/>
                <w:color w:val="000000"/>
                <w:sz w:val="18"/>
                <w:szCs w:val="24"/>
                <w:lang w:eastAsia="en-US"/>
              </w:rPr>
              <w:t xml:space="preserve">The space caters for </w:t>
            </w:r>
            <w:r w:rsidR="00B57EC8" w:rsidRPr="005D35C9">
              <w:rPr>
                <w:rFonts w:eastAsiaTheme="minorEastAsia" w:cs="Arial"/>
                <w:bCs/>
                <w:color w:val="000000"/>
                <w:sz w:val="18"/>
                <w:szCs w:val="24"/>
                <w:lang w:eastAsia="en-US"/>
              </w:rPr>
              <w:t>a diverse range of demographics and skill levels</w:t>
            </w:r>
            <w:r w:rsidR="0060660B">
              <w:rPr>
                <w:rFonts w:eastAsiaTheme="minorEastAsia" w:cs="Arial"/>
                <w:bCs/>
                <w:color w:val="000000"/>
                <w:sz w:val="18"/>
                <w:szCs w:val="24"/>
                <w:lang w:eastAsia="en-US"/>
              </w:rPr>
              <w:t>.</w:t>
            </w:r>
          </w:p>
          <w:p w:rsidR="00B57EC8" w:rsidRDefault="00B57EC8" w:rsidP="00B57EC8">
            <w:pPr>
              <w:pStyle w:val="ListParagraph"/>
              <w:numPr>
                <w:ilvl w:val="0"/>
                <w:numId w:val="35"/>
              </w:numPr>
              <w:spacing w:after="0" w:line="240" w:lineRule="auto"/>
              <w:ind w:left="317"/>
              <w:cnfStyle w:val="000000100000" w:firstRow="0" w:lastRow="0" w:firstColumn="0" w:lastColumn="0" w:oddVBand="0" w:evenVBand="0" w:oddHBand="1" w:evenHBand="0" w:firstRowFirstColumn="0" w:firstRowLastColumn="0" w:lastRowFirstColumn="0" w:lastRowLastColumn="0"/>
              <w:rPr>
                <w:rFonts w:eastAsiaTheme="minorEastAsia" w:cs="Arial"/>
                <w:bCs/>
                <w:color w:val="000000"/>
                <w:sz w:val="18"/>
                <w:szCs w:val="24"/>
                <w:lang w:eastAsia="en-US"/>
              </w:rPr>
            </w:pPr>
            <w:r w:rsidRPr="005D35C9">
              <w:rPr>
                <w:rFonts w:eastAsiaTheme="minorEastAsia" w:cs="Arial"/>
                <w:bCs/>
                <w:color w:val="000000"/>
                <w:sz w:val="18"/>
                <w:szCs w:val="24"/>
                <w:lang w:eastAsia="en-US"/>
              </w:rPr>
              <w:t>Mixed and shared use facilities/spaces were highlighted as an effective typology to enable this</w:t>
            </w:r>
            <w:r w:rsidR="0060660B">
              <w:rPr>
                <w:rFonts w:eastAsiaTheme="minorEastAsia" w:cs="Arial"/>
                <w:bCs/>
                <w:color w:val="000000"/>
                <w:sz w:val="18"/>
                <w:szCs w:val="24"/>
                <w:lang w:eastAsia="en-US"/>
              </w:rPr>
              <w:t>.</w:t>
            </w:r>
          </w:p>
          <w:p w:rsidR="00A725AB" w:rsidRPr="00D645D7" w:rsidRDefault="00ED36F5" w:rsidP="00D645D7">
            <w:pPr>
              <w:pStyle w:val="ListParagraph"/>
              <w:numPr>
                <w:ilvl w:val="0"/>
                <w:numId w:val="35"/>
              </w:numPr>
              <w:spacing w:after="0" w:line="240" w:lineRule="auto"/>
              <w:ind w:left="317"/>
              <w:cnfStyle w:val="000000100000" w:firstRow="0" w:lastRow="0" w:firstColumn="0" w:lastColumn="0" w:oddVBand="0" w:evenVBand="0" w:oddHBand="1" w:evenHBand="0" w:firstRowFirstColumn="0" w:firstRowLastColumn="0" w:lastRowFirstColumn="0" w:lastRowLastColumn="0"/>
              <w:rPr>
                <w:rFonts w:eastAsiaTheme="minorEastAsia" w:cs="Arial"/>
                <w:bCs/>
                <w:color w:val="000000"/>
                <w:sz w:val="18"/>
                <w:szCs w:val="24"/>
                <w:lang w:eastAsia="en-US"/>
              </w:rPr>
            </w:pPr>
            <w:r>
              <w:rPr>
                <w:rFonts w:eastAsiaTheme="minorEastAsia" w:cs="Arial"/>
                <w:bCs/>
                <w:color w:val="000000"/>
                <w:sz w:val="18"/>
                <w:szCs w:val="24"/>
                <w:lang w:eastAsia="en-US"/>
              </w:rPr>
              <w:t xml:space="preserve">Non-skaters tend to be </w:t>
            </w:r>
            <w:r w:rsidR="00AB4693">
              <w:rPr>
                <w:rFonts w:eastAsiaTheme="minorEastAsia" w:cs="Arial"/>
                <w:bCs/>
                <w:color w:val="000000"/>
                <w:sz w:val="18"/>
                <w:szCs w:val="24"/>
                <w:lang w:eastAsia="en-US"/>
              </w:rPr>
              <w:t>concerned</w:t>
            </w:r>
            <w:r>
              <w:rPr>
                <w:rFonts w:eastAsiaTheme="minorEastAsia" w:cs="Arial"/>
                <w:bCs/>
                <w:color w:val="000000"/>
                <w:sz w:val="18"/>
                <w:szCs w:val="24"/>
                <w:lang w:eastAsia="en-US"/>
              </w:rPr>
              <w:t xml:space="preserve"> </w:t>
            </w:r>
            <w:r w:rsidR="00AB4693">
              <w:rPr>
                <w:rFonts w:eastAsiaTheme="minorEastAsia" w:cs="Arial"/>
                <w:bCs/>
                <w:color w:val="000000"/>
                <w:sz w:val="18"/>
                <w:szCs w:val="24"/>
                <w:lang w:eastAsia="en-US"/>
              </w:rPr>
              <w:t>with skaters in public spaces, with some feeling they</w:t>
            </w:r>
            <w:r w:rsidR="0060660B">
              <w:rPr>
                <w:rFonts w:eastAsiaTheme="minorEastAsia" w:cs="Arial"/>
                <w:bCs/>
                <w:color w:val="000000"/>
                <w:sz w:val="18"/>
                <w:szCs w:val="24"/>
                <w:lang w:eastAsia="en-US"/>
              </w:rPr>
              <w:t xml:space="preserve"> a</w:t>
            </w:r>
            <w:r w:rsidR="00AB4693">
              <w:rPr>
                <w:rFonts w:eastAsiaTheme="minorEastAsia" w:cs="Arial"/>
                <w:bCs/>
                <w:color w:val="000000"/>
                <w:sz w:val="18"/>
                <w:szCs w:val="24"/>
                <w:lang w:eastAsia="en-US"/>
              </w:rPr>
              <w:t>re not allowed in these spaces, whilst skaters feel they are. Further clarity around where skating is encouraged is required.</w:t>
            </w:r>
          </w:p>
        </w:tc>
      </w:tr>
      <w:tr w:rsidR="00027DB1" w:rsidTr="00A725AB">
        <w:tc>
          <w:tcPr>
            <w:cnfStyle w:val="001000000000" w:firstRow="0" w:lastRow="0" w:firstColumn="1" w:lastColumn="0" w:oddVBand="0" w:evenVBand="0" w:oddHBand="0" w:evenHBand="0" w:firstRowFirstColumn="0" w:firstRowLastColumn="0" w:lastRowFirstColumn="0" w:lastRowLastColumn="0"/>
            <w:tcW w:w="4219" w:type="dxa"/>
          </w:tcPr>
          <w:p w:rsidR="00027DB1" w:rsidRPr="00946F12" w:rsidRDefault="00AC2901" w:rsidP="00766B2F">
            <w:pPr>
              <w:spacing w:after="0" w:line="240" w:lineRule="auto"/>
              <w:rPr>
                <w:rFonts w:eastAsiaTheme="minorEastAsia" w:cs="Arial"/>
                <w:color w:val="000000"/>
                <w:sz w:val="18"/>
                <w:szCs w:val="18"/>
                <w:lang w:eastAsia="en-US"/>
              </w:rPr>
            </w:pPr>
            <w:r w:rsidRPr="00946F12">
              <w:rPr>
                <w:rFonts w:eastAsiaTheme="minorEastAsia" w:cs="Arial"/>
                <w:color w:val="000000"/>
                <w:sz w:val="18"/>
                <w:szCs w:val="18"/>
                <w:lang w:eastAsia="en-US"/>
              </w:rPr>
              <w:t>Strategically l</w:t>
            </w:r>
            <w:r w:rsidR="00027DB1" w:rsidRPr="00946F12">
              <w:rPr>
                <w:rFonts w:eastAsiaTheme="minorEastAsia" w:cs="Arial"/>
                <w:color w:val="000000"/>
                <w:sz w:val="18"/>
                <w:szCs w:val="18"/>
                <w:lang w:eastAsia="en-US"/>
              </w:rPr>
              <w:t>ocating and designing suitable and safe spaces for skating to take place</w:t>
            </w:r>
            <w:r w:rsidR="00766B2F" w:rsidRPr="00946F12">
              <w:rPr>
                <w:rFonts w:eastAsiaTheme="minorEastAsia" w:cs="Arial"/>
                <w:color w:val="000000"/>
                <w:sz w:val="18"/>
                <w:szCs w:val="18"/>
                <w:lang w:eastAsia="en-US"/>
              </w:rPr>
              <w:t>, avoiding conflict with other uses and users.</w:t>
            </w:r>
          </w:p>
          <w:p w:rsidR="00027DB1" w:rsidRPr="00573E3E" w:rsidRDefault="00027DB1" w:rsidP="00766B2F">
            <w:pPr>
              <w:spacing w:after="0" w:line="240" w:lineRule="auto"/>
              <w:rPr>
                <w:rFonts w:eastAsiaTheme="minorEastAsia" w:cs="Arial"/>
                <w:b w:val="0"/>
                <w:bCs w:val="0"/>
                <w:i/>
                <w:color w:val="000000"/>
                <w:sz w:val="18"/>
                <w:szCs w:val="18"/>
                <w:lang w:eastAsia="en-US"/>
              </w:rPr>
            </w:pPr>
          </w:p>
          <w:p w:rsidR="00027DB1" w:rsidRPr="00946F12" w:rsidRDefault="00027DB1" w:rsidP="00766B2F">
            <w:pPr>
              <w:spacing w:after="0" w:line="240" w:lineRule="auto"/>
              <w:rPr>
                <w:rFonts w:ascii="Times New Roman" w:eastAsiaTheme="minorEastAsia" w:hAnsi="Times New Roman"/>
                <w:b w:val="0"/>
                <w:bCs w:val="0"/>
                <w:color w:val="000000"/>
                <w:sz w:val="18"/>
                <w:szCs w:val="18"/>
                <w:lang w:eastAsia="en-US"/>
              </w:rPr>
            </w:pPr>
            <w:r w:rsidRPr="00946F12">
              <w:rPr>
                <w:rFonts w:ascii="Times New Roman" w:eastAsiaTheme="minorEastAsia" w:hAnsi="Times New Roman"/>
                <w:color w:val="000000"/>
                <w:sz w:val="18"/>
                <w:szCs w:val="18"/>
                <w:lang w:eastAsia="en-US"/>
              </w:rPr>
              <w:t xml:space="preserve">“The noise, the risk of collision… is not conducive to a pleasant public space.” – </w:t>
            </w:r>
            <w:r w:rsidR="0060660B" w:rsidRPr="00234CDF">
              <w:rPr>
                <w:rFonts w:ascii="Times New Roman" w:eastAsiaTheme="minorEastAsia" w:hAnsi="Times New Roman"/>
                <w:color w:val="000000"/>
                <w:sz w:val="18"/>
                <w:szCs w:val="18"/>
                <w:lang w:eastAsia="en-US"/>
              </w:rPr>
              <w:t>n</w:t>
            </w:r>
            <w:r w:rsidR="0060660B" w:rsidRPr="00946F12">
              <w:rPr>
                <w:rFonts w:ascii="Times New Roman" w:eastAsiaTheme="minorEastAsia" w:hAnsi="Times New Roman"/>
                <w:color w:val="000000"/>
                <w:sz w:val="18"/>
                <w:szCs w:val="18"/>
                <w:lang w:eastAsia="en-US"/>
              </w:rPr>
              <w:t>on</w:t>
            </w:r>
            <w:r w:rsidRPr="00946F12">
              <w:rPr>
                <w:rFonts w:ascii="Times New Roman" w:eastAsiaTheme="minorEastAsia" w:hAnsi="Times New Roman"/>
                <w:color w:val="000000"/>
                <w:sz w:val="18"/>
                <w:szCs w:val="18"/>
                <w:lang w:eastAsia="en-US"/>
              </w:rPr>
              <w:t xml:space="preserve">-skater </w:t>
            </w:r>
            <w:r w:rsidR="0060660B" w:rsidRPr="00234CDF">
              <w:rPr>
                <w:rFonts w:ascii="Times New Roman" w:eastAsiaTheme="minorEastAsia" w:hAnsi="Times New Roman"/>
                <w:color w:val="000000"/>
                <w:sz w:val="18"/>
                <w:szCs w:val="18"/>
                <w:lang w:eastAsia="en-US"/>
              </w:rPr>
              <w:t>f</w:t>
            </w:r>
            <w:r w:rsidR="0060660B" w:rsidRPr="00946F12">
              <w:rPr>
                <w:rFonts w:ascii="Times New Roman" w:eastAsiaTheme="minorEastAsia" w:hAnsi="Times New Roman"/>
                <w:color w:val="000000"/>
                <w:sz w:val="18"/>
                <w:szCs w:val="18"/>
                <w:lang w:eastAsia="en-US"/>
              </w:rPr>
              <w:t xml:space="preserve">emale </w:t>
            </w:r>
            <w:r w:rsidRPr="00946F12">
              <w:rPr>
                <w:rFonts w:ascii="Times New Roman" w:eastAsiaTheme="minorEastAsia" w:hAnsi="Times New Roman"/>
                <w:color w:val="000000"/>
                <w:sz w:val="18"/>
                <w:szCs w:val="18"/>
                <w:lang w:eastAsia="en-US"/>
              </w:rPr>
              <w:t>70-79</w:t>
            </w:r>
          </w:p>
          <w:p w:rsidR="00027DB1" w:rsidRPr="00946F12" w:rsidRDefault="00027DB1" w:rsidP="00766B2F">
            <w:pPr>
              <w:spacing w:after="0" w:line="240" w:lineRule="auto"/>
              <w:rPr>
                <w:rFonts w:ascii="Times New Roman" w:eastAsiaTheme="minorEastAsia" w:hAnsi="Times New Roman"/>
                <w:b w:val="0"/>
                <w:bCs w:val="0"/>
                <w:color w:val="000000"/>
                <w:sz w:val="18"/>
                <w:szCs w:val="18"/>
                <w:lang w:eastAsia="en-US"/>
              </w:rPr>
            </w:pPr>
          </w:p>
          <w:p w:rsidR="00027DB1" w:rsidRPr="00D645D7" w:rsidRDefault="00027DB1" w:rsidP="00B57EC8">
            <w:pPr>
              <w:spacing w:after="0" w:line="240" w:lineRule="auto"/>
              <w:rPr>
                <w:rFonts w:ascii="Times New Roman" w:eastAsiaTheme="minorEastAsia" w:hAnsi="Times New Roman"/>
                <w:b w:val="0"/>
                <w:bCs w:val="0"/>
                <w:color w:val="000000"/>
                <w:sz w:val="18"/>
                <w:szCs w:val="18"/>
                <w:lang w:eastAsia="en-US"/>
              </w:rPr>
            </w:pPr>
            <w:r w:rsidRPr="00946F12">
              <w:rPr>
                <w:rFonts w:ascii="Times New Roman" w:eastAsiaTheme="minorEastAsia" w:hAnsi="Times New Roman"/>
                <w:color w:val="000000"/>
                <w:sz w:val="18"/>
                <w:szCs w:val="18"/>
                <w:lang w:eastAsia="en-US"/>
              </w:rPr>
              <w:t xml:space="preserve">“Safety is obviously a great concern. Generally I have noticed that skaters are very aware and very considerate of other members of the public. I am sure that clever design features can allow for skating to occur amidst busy places.” – </w:t>
            </w:r>
            <w:r w:rsidR="0060660B" w:rsidRPr="00234CDF">
              <w:rPr>
                <w:rFonts w:ascii="Times New Roman" w:eastAsiaTheme="minorEastAsia" w:hAnsi="Times New Roman"/>
                <w:color w:val="000000"/>
                <w:sz w:val="18"/>
                <w:szCs w:val="18"/>
                <w:lang w:eastAsia="en-US"/>
              </w:rPr>
              <w:t>n</w:t>
            </w:r>
            <w:r w:rsidR="0060660B" w:rsidRPr="00946F12">
              <w:rPr>
                <w:rFonts w:ascii="Times New Roman" w:eastAsiaTheme="minorEastAsia" w:hAnsi="Times New Roman"/>
                <w:color w:val="000000"/>
                <w:sz w:val="18"/>
                <w:szCs w:val="18"/>
                <w:lang w:eastAsia="en-US"/>
              </w:rPr>
              <w:t>on</w:t>
            </w:r>
            <w:r w:rsidRPr="00946F12">
              <w:rPr>
                <w:rFonts w:ascii="Times New Roman" w:eastAsiaTheme="minorEastAsia" w:hAnsi="Times New Roman"/>
                <w:color w:val="000000"/>
                <w:sz w:val="18"/>
                <w:szCs w:val="18"/>
                <w:lang w:eastAsia="en-US"/>
              </w:rPr>
              <w:t>-skater 50-59</w:t>
            </w:r>
          </w:p>
        </w:tc>
        <w:tc>
          <w:tcPr>
            <w:tcW w:w="5103" w:type="dxa"/>
          </w:tcPr>
          <w:p w:rsidR="00027DB1" w:rsidRDefault="00027DB1" w:rsidP="00766B2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Arial"/>
                <w:bCs/>
                <w:color w:val="000000"/>
                <w:sz w:val="18"/>
                <w:szCs w:val="24"/>
                <w:lang w:eastAsia="en-US"/>
              </w:rPr>
            </w:pPr>
            <w:r w:rsidRPr="00106C79">
              <w:rPr>
                <w:rFonts w:eastAsiaTheme="minorEastAsia" w:cs="Arial"/>
                <w:bCs/>
                <w:color w:val="000000"/>
                <w:sz w:val="18"/>
                <w:szCs w:val="24"/>
                <w:lang w:eastAsia="en-US"/>
              </w:rPr>
              <w:t xml:space="preserve">Many of the </w:t>
            </w:r>
            <w:r>
              <w:rPr>
                <w:rFonts w:eastAsiaTheme="minorEastAsia" w:cs="Arial"/>
                <w:bCs/>
                <w:color w:val="000000"/>
                <w:sz w:val="18"/>
                <w:szCs w:val="24"/>
                <w:lang w:eastAsia="en-US"/>
              </w:rPr>
              <w:t>challenges raised by</w:t>
            </w:r>
            <w:r w:rsidRPr="00106C79">
              <w:rPr>
                <w:rFonts w:eastAsiaTheme="minorEastAsia" w:cs="Arial"/>
                <w:bCs/>
                <w:color w:val="000000"/>
                <w:sz w:val="18"/>
                <w:szCs w:val="24"/>
                <w:lang w:eastAsia="en-US"/>
              </w:rPr>
              <w:t xml:space="preserve"> non-skaters related to: </w:t>
            </w:r>
          </w:p>
          <w:p w:rsidR="00027DB1" w:rsidRPr="00106C79" w:rsidRDefault="00027DB1" w:rsidP="00766B2F">
            <w:pPr>
              <w:pStyle w:val="ListParagraph"/>
              <w:numPr>
                <w:ilvl w:val="0"/>
                <w:numId w:val="46"/>
              </w:numPr>
              <w:spacing w:after="0" w:line="240" w:lineRule="auto"/>
              <w:ind w:left="317"/>
              <w:cnfStyle w:val="000000000000" w:firstRow="0" w:lastRow="0" w:firstColumn="0" w:lastColumn="0" w:oddVBand="0" w:evenVBand="0" w:oddHBand="0" w:evenHBand="0" w:firstRowFirstColumn="0" w:firstRowLastColumn="0" w:lastRowFirstColumn="0" w:lastRowLastColumn="0"/>
              <w:rPr>
                <w:rFonts w:eastAsiaTheme="minorEastAsia" w:cs="Arial"/>
                <w:bCs/>
                <w:color w:val="000000"/>
                <w:sz w:val="18"/>
                <w:szCs w:val="24"/>
                <w:lang w:eastAsia="en-US"/>
              </w:rPr>
            </w:pPr>
            <w:r>
              <w:rPr>
                <w:rFonts w:eastAsiaTheme="minorEastAsia" w:cs="Arial"/>
                <w:bCs/>
                <w:color w:val="000000"/>
                <w:sz w:val="18"/>
                <w:szCs w:val="24"/>
                <w:lang w:eastAsia="en-US"/>
              </w:rPr>
              <w:t>I</w:t>
            </w:r>
            <w:r w:rsidRPr="00106C79">
              <w:rPr>
                <w:rFonts w:eastAsiaTheme="minorEastAsia" w:cs="Arial"/>
                <w:bCs/>
                <w:color w:val="000000"/>
                <w:sz w:val="18"/>
                <w:szCs w:val="24"/>
                <w:lang w:eastAsia="en-US"/>
              </w:rPr>
              <w:t>ssues around noise near residential areas</w:t>
            </w:r>
            <w:r w:rsidR="0060660B">
              <w:rPr>
                <w:rFonts w:eastAsiaTheme="minorEastAsia" w:cs="Arial"/>
                <w:bCs/>
                <w:color w:val="000000"/>
                <w:sz w:val="18"/>
                <w:szCs w:val="24"/>
                <w:lang w:eastAsia="en-US"/>
              </w:rPr>
              <w:t>.</w:t>
            </w:r>
          </w:p>
          <w:p w:rsidR="00027DB1" w:rsidRDefault="00027DB1" w:rsidP="00766B2F">
            <w:pPr>
              <w:pStyle w:val="ListParagraph"/>
              <w:numPr>
                <w:ilvl w:val="0"/>
                <w:numId w:val="45"/>
              </w:numPr>
              <w:spacing w:after="0" w:line="240" w:lineRule="auto"/>
              <w:ind w:left="317"/>
              <w:cnfStyle w:val="000000000000" w:firstRow="0" w:lastRow="0" w:firstColumn="0" w:lastColumn="0" w:oddVBand="0" w:evenVBand="0" w:oddHBand="0" w:evenHBand="0" w:firstRowFirstColumn="0" w:firstRowLastColumn="0" w:lastRowFirstColumn="0" w:lastRowLastColumn="0"/>
              <w:rPr>
                <w:rFonts w:eastAsiaTheme="minorEastAsia" w:cs="Arial"/>
                <w:bCs/>
                <w:color w:val="000000"/>
                <w:sz w:val="18"/>
                <w:szCs w:val="24"/>
                <w:lang w:eastAsia="en-US"/>
              </w:rPr>
            </w:pPr>
            <w:r>
              <w:rPr>
                <w:rFonts w:eastAsiaTheme="minorEastAsia" w:cs="Arial"/>
                <w:bCs/>
                <w:color w:val="000000"/>
                <w:sz w:val="18"/>
                <w:szCs w:val="24"/>
                <w:lang w:eastAsia="en-US"/>
              </w:rPr>
              <w:t>Skate</w:t>
            </w:r>
            <w:r w:rsidRPr="00ED36F5">
              <w:rPr>
                <w:rFonts w:eastAsiaTheme="minorEastAsia" w:cs="Arial"/>
                <w:bCs/>
                <w:color w:val="000000"/>
                <w:sz w:val="18"/>
                <w:szCs w:val="24"/>
                <w:lang w:eastAsia="en-US"/>
              </w:rPr>
              <w:t xml:space="preserve"> activity taking place in dangerous locations where people are trying to walk through or utilise a space for </w:t>
            </w:r>
            <w:r>
              <w:rPr>
                <w:rFonts w:eastAsiaTheme="minorEastAsia" w:cs="Arial"/>
                <w:bCs/>
                <w:color w:val="000000"/>
                <w:sz w:val="18"/>
                <w:szCs w:val="24"/>
                <w:lang w:eastAsia="en-US"/>
              </w:rPr>
              <w:t>other activities</w:t>
            </w:r>
            <w:r w:rsidR="0060660B">
              <w:rPr>
                <w:rFonts w:eastAsiaTheme="minorEastAsia" w:cs="Arial"/>
                <w:bCs/>
                <w:color w:val="000000"/>
                <w:sz w:val="18"/>
                <w:szCs w:val="24"/>
                <w:lang w:eastAsia="en-US"/>
              </w:rPr>
              <w:t>.</w:t>
            </w:r>
          </w:p>
          <w:p w:rsidR="00027DB1" w:rsidRDefault="00027DB1" w:rsidP="00766B2F">
            <w:pPr>
              <w:pStyle w:val="ListParagraph"/>
              <w:numPr>
                <w:ilvl w:val="0"/>
                <w:numId w:val="45"/>
              </w:numPr>
              <w:spacing w:after="0" w:line="240" w:lineRule="auto"/>
              <w:ind w:left="317"/>
              <w:cnfStyle w:val="000000000000" w:firstRow="0" w:lastRow="0" w:firstColumn="0" w:lastColumn="0" w:oddVBand="0" w:evenVBand="0" w:oddHBand="0" w:evenHBand="0" w:firstRowFirstColumn="0" w:firstRowLastColumn="0" w:lastRowFirstColumn="0" w:lastRowLastColumn="0"/>
              <w:rPr>
                <w:rFonts w:eastAsiaTheme="minorEastAsia" w:cs="Arial"/>
                <w:bCs/>
                <w:color w:val="000000"/>
                <w:sz w:val="18"/>
                <w:szCs w:val="24"/>
                <w:lang w:eastAsia="en-US"/>
              </w:rPr>
            </w:pPr>
            <w:r>
              <w:rPr>
                <w:rFonts w:eastAsiaTheme="minorEastAsia" w:cs="Arial"/>
                <w:bCs/>
                <w:color w:val="000000"/>
                <w:sz w:val="18"/>
                <w:szCs w:val="24"/>
                <w:lang w:eastAsia="en-US"/>
              </w:rPr>
              <w:t>Damage to infrastructure that is not seen as designed for skating activity</w:t>
            </w:r>
            <w:r w:rsidR="0060660B">
              <w:rPr>
                <w:rFonts w:eastAsiaTheme="minorEastAsia" w:cs="Arial"/>
                <w:bCs/>
                <w:color w:val="000000"/>
                <w:sz w:val="18"/>
                <w:szCs w:val="24"/>
                <w:lang w:eastAsia="en-US"/>
              </w:rPr>
              <w:t>.</w:t>
            </w:r>
          </w:p>
          <w:p w:rsidR="00027DB1" w:rsidRDefault="00027DB1" w:rsidP="00766B2F">
            <w:pPr>
              <w:pStyle w:val="ListParagraph"/>
              <w:numPr>
                <w:ilvl w:val="0"/>
                <w:numId w:val="45"/>
              </w:numPr>
              <w:spacing w:after="0" w:line="240" w:lineRule="auto"/>
              <w:ind w:left="317"/>
              <w:cnfStyle w:val="000000000000" w:firstRow="0" w:lastRow="0" w:firstColumn="0" w:lastColumn="0" w:oddVBand="0" w:evenVBand="0" w:oddHBand="0" w:evenHBand="0" w:firstRowFirstColumn="0" w:firstRowLastColumn="0" w:lastRowFirstColumn="0" w:lastRowLastColumn="0"/>
              <w:rPr>
                <w:rFonts w:eastAsiaTheme="minorEastAsia" w:cs="Arial"/>
                <w:bCs/>
                <w:color w:val="000000"/>
                <w:sz w:val="18"/>
                <w:szCs w:val="24"/>
                <w:lang w:eastAsia="en-US"/>
              </w:rPr>
            </w:pPr>
            <w:r>
              <w:rPr>
                <w:rFonts w:eastAsiaTheme="minorEastAsia" w:cs="Arial"/>
                <w:bCs/>
                <w:color w:val="000000"/>
                <w:sz w:val="18"/>
                <w:szCs w:val="24"/>
                <w:lang w:eastAsia="en-US"/>
              </w:rPr>
              <w:t>Congregation of too many skaters and not feeling able to use the space</w:t>
            </w:r>
            <w:r w:rsidR="0060660B">
              <w:rPr>
                <w:rFonts w:eastAsiaTheme="minorEastAsia" w:cs="Arial"/>
                <w:bCs/>
                <w:color w:val="000000"/>
                <w:sz w:val="18"/>
                <w:szCs w:val="24"/>
                <w:lang w:eastAsia="en-US"/>
              </w:rPr>
              <w:t>.</w:t>
            </w:r>
          </w:p>
          <w:p w:rsidR="00027DB1" w:rsidRDefault="00027DB1" w:rsidP="00766B2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Arial"/>
                <w:bCs/>
                <w:color w:val="000000"/>
                <w:sz w:val="18"/>
                <w:szCs w:val="24"/>
                <w:lang w:eastAsia="en-US"/>
              </w:rPr>
            </w:pPr>
          </w:p>
          <w:p w:rsidR="00027DB1" w:rsidRPr="005D35C9" w:rsidRDefault="00027DB1" w:rsidP="00911764">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Arial"/>
                <w:bCs/>
                <w:color w:val="000000"/>
                <w:sz w:val="18"/>
                <w:szCs w:val="24"/>
                <w:lang w:eastAsia="en-US"/>
              </w:rPr>
            </w:pPr>
            <w:r>
              <w:rPr>
                <w:rFonts w:eastAsiaTheme="minorEastAsia" w:cs="Arial"/>
                <w:bCs/>
                <w:color w:val="000000"/>
                <w:sz w:val="18"/>
                <w:szCs w:val="24"/>
                <w:lang w:eastAsia="en-US"/>
              </w:rPr>
              <w:t xml:space="preserve">The Skate Advisory Group also highlighted that these concerns need to </w:t>
            </w:r>
            <w:r w:rsidR="00234CDF">
              <w:rPr>
                <w:rFonts w:eastAsiaTheme="minorEastAsia" w:cs="Arial"/>
                <w:bCs/>
                <w:color w:val="000000"/>
                <w:sz w:val="18"/>
                <w:szCs w:val="24"/>
                <w:lang w:eastAsia="en-US"/>
              </w:rPr>
              <w:t xml:space="preserve">considered </w:t>
            </w:r>
            <w:r>
              <w:rPr>
                <w:rFonts w:eastAsiaTheme="minorEastAsia" w:cs="Arial"/>
                <w:bCs/>
                <w:color w:val="000000"/>
                <w:sz w:val="18"/>
                <w:szCs w:val="24"/>
                <w:lang w:eastAsia="en-US"/>
              </w:rPr>
              <w:t>in any future space that may encourage skating.</w:t>
            </w:r>
          </w:p>
        </w:tc>
      </w:tr>
      <w:tr w:rsidR="00027DB1" w:rsidTr="00A72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6570FC" w:rsidRDefault="00027DB1" w:rsidP="00766B2F">
            <w:pPr>
              <w:spacing w:after="0" w:line="240" w:lineRule="auto"/>
              <w:rPr>
                <w:rFonts w:eastAsiaTheme="minorEastAsia" w:cs="Arial"/>
                <w:color w:val="000000"/>
                <w:sz w:val="20"/>
                <w:szCs w:val="24"/>
                <w:lang w:eastAsia="en-US"/>
              </w:rPr>
            </w:pPr>
            <w:r w:rsidRPr="00A725AB">
              <w:rPr>
                <w:rFonts w:eastAsiaTheme="minorEastAsia" w:cs="Arial"/>
                <w:color w:val="000000"/>
                <w:sz w:val="20"/>
                <w:szCs w:val="24"/>
                <w:lang w:eastAsia="en-US"/>
              </w:rPr>
              <w:t>A safe</w:t>
            </w:r>
            <w:r>
              <w:rPr>
                <w:rFonts w:eastAsiaTheme="minorEastAsia" w:cs="Arial"/>
                <w:color w:val="000000"/>
                <w:sz w:val="20"/>
                <w:szCs w:val="24"/>
                <w:lang w:eastAsia="en-US"/>
              </w:rPr>
              <w:t xml:space="preserve"> and inclusive</w:t>
            </w:r>
            <w:r w:rsidRPr="00A725AB">
              <w:rPr>
                <w:rFonts w:eastAsiaTheme="minorEastAsia" w:cs="Arial"/>
                <w:color w:val="000000"/>
                <w:sz w:val="20"/>
                <w:szCs w:val="24"/>
                <w:lang w:eastAsia="en-US"/>
              </w:rPr>
              <w:t xml:space="preserve"> environment</w:t>
            </w:r>
            <w:r>
              <w:rPr>
                <w:rFonts w:eastAsiaTheme="minorEastAsia" w:cs="Arial"/>
                <w:color w:val="000000"/>
                <w:sz w:val="20"/>
                <w:szCs w:val="24"/>
                <w:lang w:eastAsia="en-US"/>
              </w:rPr>
              <w:t xml:space="preserve"> for all</w:t>
            </w:r>
            <w:r w:rsidRPr="00A725AB">
              <w:rPr>
                <w:rFonts w:eastAsiaTheme="minorEastAsia" w:cs="Arial"/>
                <w:color w:val="000000"/>
                <w:sz w:val="20"/>
                <w:szCs w:val="24"/>
                <w:lang w:eastAsia="en-US"/>
              </w:rPr>
              <w:t xml:space="preserve"> (particularly for female skaters)</w:t>
            </w:r>
            <w:r w:rsidR="0060660B">
              <w:rPr>
                <w:rFonts w:eastAsiaTheme="minorEastAsia" w:cs="Arial"/>
                <w:color w:val="000000"/>
                <w:sz w:val="20"/>
                <w:szCs w:val="24"/>
                <w:lang w:eastAsia="en-US"/>
              </w:rPr>
              <w:t>.</w:t>
            </w:r>
          </w:p>
        </w:tc>
        <w:tc>
          <w:tcPr>
            <w:tcW w:w="5103" w:type="dxa"/>
          </w:tcPr>
          <w:p w:rsidR="00027DB1" w:rsidRPr="00106C79" w:rsidRDefault="00027DB1" w:rsidP="0060660B">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bCs/>
                <w:color w:val="000000"/>
                <w:sz w:val="18"/>
                <w:szCs w:val="24"/>
                <w:lang w:eastAsia="en-US"/>
              </w:rPr>
            </w:pPr>
            <w:r>
              <w:rPr>
                <w:rFonts w:eastAsiaTheme="minorEastAsia" w:cs="Arial"/>
                <w:bCs/>
                <w:color w:val="000000"/>
                <w:sz w:val="18"/>
                <w:szCs w:val="24"/>
                <w:lang w:eastAsia="en-US"/>
              </w:rPr>
              <w:t>This was important for all respondents</w:t>
            </w:r>
            <w:r w:rsidR="0060660B">
              <w:rPr>
                <w:rFonts w:eastAsiaTheme="minorEastAsia" w:cs="Arial"/>
                <w:bCs/>
                <w:color w:val="000000"/>
                <w:sz w:val="18"/>
                <w:szCs w:val="24"/>
                <w:lang w:eastAsia="en-US"/>
              </w:rPr>
              <w:t xml:space="preserve"> as well as the safety of </w:t>
            </w:r>
            <w:r>
              <w:rPr>
                <w:rFonts w:eastAsiaTheme="minorEastAsia" w:cs="Arial"/>
                <w:bCs/>
                <w:color w:val="000000"/>
                <w:sz w:val="18"/>
                <w:szCs w:val="24"/>
                <w:lang w:eastAsia="en-US"/>
              </w:rPr>
              <w:t>other city users.</w:t>
            </w:r>
          </w:p>
        </w:tc>
      </w:tr>
      <w:tr w:rsidR="00027DB1" w:rsidTr="00A725AB">
        <w:tc>
          <w:tcPr>
            <w:cnfStyle w:val="001000000000" w:firstRow="0" w:lastRow="0" w:firstColumn="1" w:lastColumn="0" w:oddVBand="0" w:evenVBand="0" w:oddHBand="0" w:evenHBand="0" w:firstRowFirstColumn="0" w:firstRowLastColumn="0" w:lastRowFirstColumn="0" w:lastRowLastColumn="0"/>
            <w:tcW w:w="4219" w:type="dxa"/>
          </w:tcPr>
          <w:p w:rsidR="00027DB1" w:rsidRDefault="00066271" w:rsidP="00766B2F">
            <w:pPr>
              <w:spacing w:after="0" w:line="240" w:lineRule="auto"/>
              <w:rPr>
                <w:rFonts w:eastAsiaTheme="minorEastAsia" w:cs="Arial"/>
                <w:bCs w:val="0"/>
                <w:color w:val="000000"/>
                <w:sz w:val="20"/>
                <w:szCs w:val="24"/>
                <w:lang w:eastAsia="en-US"/>
              </w:rPr>
            </w:pPr>
            <w:r>
              <w:rPr>
                <w:rFonts w:eastAsiaTheme="minorEastAsia" w:cs="Arial"/>
                <w:color w:val="000000"/>
                <w:sz w:val="20"/>
                <w:szCs w:val="24"/>
                <w:lang w:eastAsia="en-US"/>
              </w:rPr>
              <w:t xml:space="preserve">Central city, accessible locations and </w:t>
            </w:r>
            <w:r w:rsidR="0060660B">
              <w:rPr>
                <w:rFonts w:eastAsiaTheme="minorEastAsia" w:cs="Arial"/>
                <w:color w:val="000000"/>
                <w:sz w:val="20"/>
                <w:szCs w:val="24"/>
                <w:lang w:eastAsia="en-US"/>
              </w:rPr>
              <w:t>‘</w:t>
            </w:r>
            <w:r w:rsidR="00027DB1" w:rsidRPr="00A725AB">
              <w:rPr>
                <w:rFonts w:eastAsiaTheme="minorEastAsia" w:cs="Arial"/>
                <w:color w:val="000000"/>
                <w:sz w:val="20"/>
                <w:szCs w:val="24"/>
                <w:lang w:eastAsia="en-US"/>
              </w:rPr>
              <w:t>Street style</w:t>
            </w:r>
            <w:r w:rsidR="0060660B">
              <w:rPr>
                <w:rFonts w:eastAsiaTheme="minorEastAsia" w:cs="Arial"/>
                <w:color w:val="000000"/>
                <w:sz w:val="20"/>
                <w:szCs w:val="24"/>
                <w:lang w:eastAsia="en-US"/>
              </w:rPr>
              <w:t>’</w:t>
            </w:r>
            <w:r w:rsidR="00027DB1" w:rsidRPr="00A725AB">
              <w:rPr>
                <w:rFonts w:eastAsiaTheme="minorEastAsia" w:cs="Arial"/>
                <w:color w:val="000000"/>
                <w:sz w:val="20"/>
                <w:szCs w:val="24"/>
                <w:lang w:eastAsia="en-US"/>
              </w:rPr>
              <w:t xml:space="preserve"> spaces</w:t>
            </w:r>
            <w:r w:rsidR="00027DB1">
              <w:rPr>
                <w:rFonts w:eastAsiaTheme="minorEastAsia" w:cs="Arial"/>
                <w:color w:val="000000"/>
                <w:sz w:val="20"/>
                <w:szCs w:val="24"/>
                <w:lang w:eastAsia="en-US"/>
              </w:rPr>
              <w:t xml:space="preserve"> </w:t>
            </w:r>
            <w:r>
              <w:rPr>
                <w:rFonts w:eastAsiaTheme="minorEastAsia" w:cs="Arial"/>
                <w:color w:val="000000"/>
                <w:sz w:val="20"/>
                <w:szCs w:val="24"/>
                <w:lang w:eastAsia="en-US"/>
              </w:rPr>
              <w:t>were important</w:t>
            </w:r>
            <w:r w:rsidR="003D243A">
              <w:rPr>
                <w:rFonts w:eastAsiaTheme="minorEastAsia" w:cs="Arial"/>
                <w:bCs w:val="0"/>
                <w:color w:val="000000"/>
                <w:sz w:val="20"/>
                <w:szCs w:val="24"/>
                <w:lang w:eastAsia="en-US"/>
              </w:rPr>
              <w:t>. Large plazas were a key desire as they act as a community hub</w:t>
            </w:r>
            <w:r w:rsidR="002522C5">
              <w:rPr>
                <w:rFonts w:eastAsiaTheme="minorEastAsia" w:cs="Arial"/>
                <w:bCs w:val="0"/>
                <w:color w:val="000000"/>
                <w:sz w:val="20"/>
                <w:szCs w:val="24"/>
                <w:lang w:eastAsia="en-US"/>
              </w:rPr>
              <w:t>;</w:t>
            </w:r>
            <w:r w:rsidR="003D243A">
              <w:rPr>
                <w:rFonts w:eastAsiaTheme="minorEastAsia" w:cs="Arial"/>
                <w:bCs w:val="0"/>
                <w:color w:val="000000"/>
                <w:sz w:val="20"/>
                <w:szCs w:val="24"/>
                <w:lang w:eastAsia="en-US"/>
              </w:rPr>
              <w:t xml:space="preserve"> they should have communal spatial qualities </w:t>
            </w:r>
            <w:r w:rsidR="002522C5">
              <w:rPr>
                <w:rFonts w:eastAsiaTheme="minorEastAsia" w:cs="Arial"/>
                <w:bCs w:val="0"/>
                <w:color w:val="000000"/>
                <w:sz w:val="20"/>
                <w:szCs w:val="24"/>
                <w:lang w:eastAsia="en-US"/>
              </w:rPr>
              <w:t>such as</w:t>
            </w:r>
            <w:r w:rsidR="003D243A">
              <w:rPr>
                <w:rFonts w:eastAsiaTheme="minorEastAsia" w:cs="Arial"/>
                <w:bCs w:val="0"/>
                <w:color w:val="000000"/>
                <w:sz w:val="20"/>
                <w:szCs w:val="24"/>
                <w:lang w:eastAsia="en-US"/>
              </w:rPr>
              <w:t xml:space="preserve"> the room</w:t>
            </w:r>
            <w:r w:rsidR="003D243A" w:rsidRPr="00A725AB">
              <w:rPr>
                <w:rFonts w:eastAsiaTheme="minorEastAsia" w:cs="Arial"/>
                <w:bCs w:val="0"/>
                <w:color w:val="000000"/>
                <w:sz w:val="20"/>
                <w:szCs w:val="24"/>
                <w:lang w:eastAsia="en-US"/>
              </w:rPr>
              <w:t xml:space="preserve"> and </w:t>
            </w:r>
            <w:r w:rsidR="003D243A" w:rsidRPr="00A725AB">
              <w:rPr>
                <w:rFonts w:eastAsiaTheme="minorEastAsia" w:cs="Arial"/>
                <w:color w:val="000000"/>
                <w:sz w:val="20"/>
                <w:szCs w:val="24"/>
                <w:lang w:eastAsia="en-US"/>
              </w:rPr>
              <w:t>ability to socialise</w:t>
            </w:r>
            <w:r w:rsidR="003D243A">
              <w:rPr>
                <w:rFonts w:eastAsiaTheme="minorEastAsia" w:cs="Arial"/>
                <w:bCs w:val="0"/>
                <w:color w:val="000000"/>
                <w:sz w:val="20"/>
                <w:szCs w:val="24"/>
                <w:lang w:eastAsia="en-US"/>
              </w:rPr>
              <w:t xml:space="preserve"> with the broader public.</w:t>
            </w:r>
          </w:p>
          <w:p w:rsidR="00027DB1" w:rsidRDefault="00027DB1" w:rsidP="00766B2F">
            <w:pPr>
              <w:spacing w:after="0" w:line="240" w:lineRule="auto"/>
              <w:rPr>
                <w:rFonts w:eastAsiaTheme="minorEastAsia" w:cs="Arial"/>
                <w:bCs w:val="0"/>
                <w:color w:val="000000"/>
                <w:sz w:val="20"/>
                <w:szCs w:val="24"/>
                <w:lang w:eastAsia="en-US"/>
              </w:rPr>
            </w:pPr>
          </w:p>
          <w:p w:rsidR="0057615E" w:rsidRPr="00D645D7" w:rsidRDefault="00027DB1" w:rsidP="00257314">
            <w:pPr>
              <w:spacing w:after="0" w:line="240" w:lineRule="auto"/>
              <w:rPr>
                <w:rFonts w:ascii="Times New Roman" w:eastAsiaTheme="minorEastAsia" w:hAnsi="Times New Roman"/>
                <w:b w:val="0"/>
                <w:color w:val="000000"/>
                <w:sz w:val="18"/>
                <w:szCs w:val="24"/>
                <w:lang w:eastAsia="en-US"/>
              </w:rPr>
            </w:pPr>
            <w:r w:rsidRPr="00946F12">
              <w:rPr>
                <w:rFonts w:ascii="Times New Roman" w:eastAsiaTheme="minorEastAsia" w:hAnsi="Times New Roman"/>
                <w:color w:val="000000"/>
                <w:sz w:val="18"/>
                <w:szCs w:val="24"/>
                <w:lang w:eastAsia="en-US"/>
              </w:rPr>
              <w:t>“I love watching people using public spaces for all sorts of reasons, I want our cities to be welcoming and safe spaces for people of all ages and cultures and skating is a part of that</w:t>
            </w:r>
            <w:r w:rsidR="00E5513B">
              <w:rPr>
                <w:rFonts w:ascii="Times New Roman" w:eastAsiaTheme="minorEastAsia" w:hAnsi="Times New Roman"/>
                <w:b w:val="0"/>
                <w:color w:val="000000"/>
                <w:sz w:val="18"/>
                <w:szCs w:val="24"/>
                <w:lang w:eastAsia="en-US"/>
              </w:rPr>
              <w:t>.</w:t>
            </w:r>
            <w:r w:rsidRPr="00946F12">
              <w:rPr>
                <w:rFonts w:ascii="Times New Roman" w:eastAsiaTheme="minorEastAsia" w:hAnsi="Times New Roman"/>
                <w:color w:val="000000"/>
                <w:sz w:val="18"/>
                <w:szCs w:val="24"/>
                <w:lang w:eastAsia="en-US"/>
              </w:rPr>
              <w:t xml:space="preserve">” - </w:t>
            </w:r>
            <w:r w:rsidR="002522C5" w:rsidRPr="00234CDF">
              <w:rPr>
                <w:rFonts w:ascii="Times New Roman" w:eastAsiaTheme="minorEastAsia" w:hAnsi="Times New Roman"/>
                <w:color w:val="000000"/>
                <w:sz w:val="18"/>
                <w:szCs w:val="24"/>
                <w:lang w:eastAsia="en-US"/>
              </w:rPr>
              <w:t>non</w:t>
            </w:r>
            <w:r w:rsidRPr="00946F12">
              <w:rPr>
                <w:rFonts w:ascii="Times New Roman" w:eastAsiaTheme="minorEastAsia" w:hAnsi="Times New Roman"/>
                <w:color w:val="000000"/>
                <w:sz w:val="18"/>
                <w:szCs w:val="24"/>
                <w:lang w:eastAsia="en-US"/>
              </w:rPr>
              <w:t xml:space="preserve">-skater </w:t>
            </w:r>
            <w:r w:rsidR="002522C5" w:rsidRPr="00234CDF">
              <w:rPr>
                <w:rFonts w:ascii="Times New Roman" w:eastAsiaTheme="minorEastAsia" w:hAnsi="Times New Roman"/>
                <w:color w:val="000000"/>
                <w:sz w:val="18"/>
                <w:szCs w:val="24"/>
                <w:lang w:eastAsia="en-US"/>
              </w:rPr>
              <w:t xml:space="preserve">female </w:t>
            </w:r>
            <w:r w:rsidR="0057615E" w:rsidRPr="00946F12">
              <w:rPr>
                <w:rFonts w:ascii="Times New Roman" w:eastAsiaTheme="minorEastAsia" w:hAnsi="Times New Roman"/>
                <w:color w:val="000000"/>
                <w:sz w:val="18"/>
                <w:szCs w:val="24"/>
                <w:lang w:eastAsia="en-US"/>
              </w:rPr>
              <w:t>60-69</w:t>
            </w:r>
          </w:p>
        </w:tc>
        <w:tc>
          <w:tcPr>
            <w:tcW w:w="5103" w:type="dxa"/>
          </w:tcPr>
          <w:p w:rsidR="00066271" w:rsidRDefault="00066271" w:rsidP="00766B2F">
            <w:pPr>
              <w:pStyle w:val="ListParagraph"/>
              <w:numPr>
                <w:ilvl w:val="1"/>
                <w:numId w:val="36"/>
              </w:numPr>
              <w:spacing w:after="0" w:line="240" w:lineRule="auto"/>
              <w:ind w:left="317"/>
              <w:cnfStyle w:val="000000000000" w:firstRow="0" w:lastRow="0" w:firstColumn="0" w:lastColumn="0" w:oddVBand="0" w:evenVBand="0" w:oddHBand="0" w:evenHBand="0" w:firstRowFirstColumn="0" w:firstRowLastColumn="0" w:lastRowFirstColumn="0" w:lastRowLastColumn="0"/>
              <w:rPr>
                <w:rFonts w:eastAsiaTheme="minorEastAsia" w:cs="Arial"/>
                <w:bCs/>
                <w:color w:val="000000"/>
                <w:sz w:val="18"/>
                <w:szCs w:val="24"/>
                <w:lang w:eastAsia="en-US"/>
              </w:rPr>
            </w:pPr>
            <w:r>
              <w:rPr>
                <w:rFonts w:eastAsiaTheme="minorEastAsia" w:cs="Arial"/>
                <w:bCs/>
                <w:color w:val="000000"/>
                <w:sz w:val="18"/>
                <w:szCs w:val="24"/>
                <w:lang w:eastAsia="en-US"/>
              </w:rPr>
              <w:t>Central</w:t>
            </w:r>
            <w:r w:rsidR="002522C5">
              <w:rPr>
                <w:rFonts w:eastAsiaTheme="minorEastAsia" w:cs="Arial"/>
                <w:bCs/>
                <w:color w:val="000000"/>
                <w:sz w:val="18"/>
                <w:szCs w:val="24"/>
                <w:lang w:eastAsia="en-US"/>
              </w:rPr>
              <w:t xml:space="preserve"> and</w:t>
            </w:r>
            <w:r>
              <w:rPr>
                <w:rFonts w:eastAsiaTheme="minorEastAsia" w:cs="Arial"/>
                <w:bCs/>
                <w:color w:val="000000"/>
                <w:sz w:val="18"/>
                <w:szCs w:val="24"/>
                <w:lang w:eastAsia="en-US"/>
              </w:rPr>
              <w:t xml:space="preserve"> accessible locations were important for skaters, as the city is seen as a meeting point</w:t>
            </w:r>
            <w:r w:rsidR="00234CDF">
              <w:rPr>
                <w:rFonts w:eastAsiaTheme="minorEastAsia" w:cs="Arial"/>
                <w:bCs/>
                <w:color w:val="000000"/>
                <w:sz w:val="18"/>
                <w:szCs w:val="24"/>
                <w:lang w:eastAsia="en-US"/>
              </w:rPr>
              <w:t>. T</w:t>
            </w:r>
            <w:r>
              <w:rPr>
                <w:rFonts w:eastAsiaTheme="minorEastAsia" w:cs="Arial"/>
                <w:bCs/>
                <w:color w:val="000000"/>
                <w:sz w:val="18"/>
                <w:szCs w:val="24"/>
                <w:lang w:eastAsia="en-US"/>
              </w:rPr>
              <w:t>his was especially important for youth skaters who need public transport to get around</w:t>
            </w:r>
            <w:r w:rsidR="00A1636A">
              <w:rPr>
                <w:rFonts w:eastAsiaTheme="minorEastAsia" w:cs="Arial"/>
                <w:bCs/>
                <w:color w:val="000000"/>
                <w:sz w:val="18"/>
                <w:szCs w:val="24"/>
                <w:lang w:eastAsia="en-US"/>
              </w:rPr>
              <w:t>.</w:t>
            </w:r>
          </w:p>
          <w:p w:rsidR="00946F12" w:rsidRDefault="00946F12" w:rsidP="00766B2F">
            <w:pPr>
              <w:pStyle w:val="ListParagraph"/>
              <w:numPr>
                <w:ilvl w:val="1"/>
                <w:numId w:val="36"/>
              </w:numPr>
              <w:spacing w:after="0" w:line="240" w:lineRule="auto"/>
              <w:ind w:left="317"/>
              <w:cnfStyle w:val="000000000000" w:firstRow="0" w:lastRow="0" w:firstColumn="0" w:lastColumn="0" w:oddVBand="0" w:evenVBand="0" w:oddHBand="0" w:evenHBand="0" w:firstRowFirstColumn="0" w:firstRowLastColumn="0" w:lastRowFirstColumn="0" w:lastRowLastColumn="0"/>
              <w:rPr>
                <w:rFonts w:eastAsiaTheme="minorEastAsia" w:cs="Arial"/>
                <w:bCs/>
                <w:color w:val="000000"/>
                <w:sz w:val="18"/>
                <w:szCs w:val="24"/>
                <w:lang w:eastAsia="en-US"/>
              </w:rPr>
            </w:pPr>
            <w:r>
              <w:rPr>
                <w:rFonts w:eastAsiaTheme="minorEastAsia" w:cs="Arial"/>
                <w:bCs/>
                <w:color w:val="000000"/>
                <w:sz w:val="18"/>
                <w:szCs w:val="24"/>
                <w:lang w:eastAsia="en-US"/>
              </w:rPr>
              <w:t>Spaces for all ages, city users and abilities.</w:t>
            </w:r>
          </w:p>
          <w:p w:rsidR="00027DB1" w:rsidRDefault="00027DB1" w:rsidP="00766B2F">
            <w:pPr>
              <w:pStyle w:val="ListParagraph"/>
              <w:numPr>
                <w:ilvl w:val="1"/>
                <w:numId w:val="36"/>
              </w:numPr>
              <w:spacing w:after="0" w:line="240" w:lineRule="auto"/>
              <w:ind w:left="317"/>
              <w:cnfStyle w:val="000000000000" w:firstRow="0" w:lastRow="0" w:firstColumn="0" w:lastColumn="0" w:oddVBand="0" w:evenVBand="0" w:oddHBand="0" w:evenHBand="0" w:firstRowFirstColumn="0" w:firstRowLastColumn="0" w:lastRowFirstColumn="0" w:lastRowLastColumn="0"/>
              <w:rPr>
                <w:rFonts w:eastAsiaTheme="minorEastAsia" w:cs="Arial"/>
                <w:bCs/>
                <w:color w:val="000000"/>
                <w:sz w:val="18"/>
                <w:szCs w:val="24"/>
                <w:lang w:eastAsia="en-US"/>
              </w:rPr>
            </w:pPr>
            <w:r w:rsidRPr="005D35C9">
              <w:rPr>
                <w:rFonts w:eastAsiaTheme="minorEastAsia" w:cs="Arial"/>
                <w:bCs/>
                <w:color w:val="000000"/>
                <w:sz w:val="18"/>
                <w:szCs w:val="24"/>
                <w:lang w:eastAsia="en-US"/>
              </w:rPr>
              <w:t>Street skating style in particular has a high demand and participation rate</w:t>
            </w:r>
            <w:r w:rsidR="004E71F6">
              <w:rPr>
                <w:rFonts w:eastAsiaTheme="minorEastAsia" w:cs="Arial"/>
                <w:bCs/>
                <w:color w:val="000000"/>
                <w:sz w:val="18"/>
                <w:szCs w:val="24"/>
                <w:lang w:eastAsia="en-US"/>
              </w:rPr>
              <w:t>. P</w:t>
            </w:r>
            <w:r w:rsidR="00946F12">
              <w:rPr>
                <w:rFonts w:eastAsiaTheme="minorEastAsia" w:cs="Arial"/>
                <w:bCs/>
                <w:color w:val="000000"/>
                <w:sz w:val="18"/>
                <w:szCs w:val="24"/>
                <w:lang w:eastAsia="en-US"/>
              </w:rPr>
              <w:t>ublic plazas can also act as community hubs for these skaters</w:t>
            </w:r>
            <w:r w:rsidR="00A1636A">
              <w:rPr>
                <w:rFonts w:eastAsiaTheme="minorEastAsia" w:cs="Arial"/>
                <w:bCs/>
                <w:color w:val="000000"/>
                <w:sz w:val="18"/>
                <w:szCs w:val="24"/>
                <w:lang w:eastAsia="en-US"/>
              </w:rPr>
              <w:t>.</w:t>
            </w:r>
          </w:p>
          <w:p w:rsidR="00027DB1" w:rsidRDefault="00946F12" w:rsidP="00766B2F">
            <w:pPr>
              <w:pStyle w:val="ListParagraph"/>
              <w:numPr>
                <w:ilvl w:val="1"/>
                <w:numId w:val="36"/>
              </w:numPr>
              <w:spacing w:after="0" w:line="240" w:lineRule="auto"/>
              <w:ind w:left="317"/>
              <w:cnfStyle w:val="000000000000" w:firstRow="0" w:lastRow="0" w:firstColumn="0" w:lastColumn="0" w:oddVBand="0" w:evenVBand="0" w:oddHBand="0" w:evenHBand="0" w:firstRowFirstColumn="0" w:firstRowLastColumn="0" w:lastRowFirstColumn="0" w:lastRowLastColumn="0"/>
              <w:rPr>
                <w:rFonts w:eastAsiaTheme="minorEastAsia" w:cs="Arial"/>
                <w:bCs/>
                <w:color w:val="000000"/>
                <w:sz w:val="18"/>
                <w:szCs w:val="24"/>
                <w:lang w:eastAsia="en-US"/>
              </w:rPr>
            </w:pPr>
            <w:r>
              <w:rPr>
                <w:rFonts w:eastAsiaTheme="minorEastAsia" w:cs="Arial"/>
                <w:bCs/>
                <w:color w:val="000000"/>
                <w:sz w:val="18"/>
                <w:szCs w:val="24"/>
                <w:lang w:eastAsia="en-US"/>
              </w:rPr>
              <w:t xml:space="preserve">Suitably found public </w:t>
            </w:r>
            <w:r w:rsidR="00027DB1">
              <w:rPr>
                <w:rFonts w:eastAsiaTheme="minorEastAsia" w:cs="Arial"/>
                <w:bCs/>
                <w:color w:val="000000"/>
                <w:sz w:val="18"/>
                <w:szCs w:val="24"/>
                <w:lang w:eastAsia="en-US"/>
              </w:rPr>
              <w:t>a</w:t>
            </w:r>
            <w:r w:rsidR="00027DB1" w:rsidRPr="005D35C9">
              <w:rPr>
                <w:rFonts w:eastAsiaTheme="minorEastAsia" w:cs="Arial"/>
                <w:bCs/>
                <w:color w:val="000000"/>
                <w:sz w:val="18"/>
                <w:szCs w:val="24"/>
                <w:lang w:eastAsia="en-US"/>
              </w:rPr>
              <w:t xml:space="preserve">reas where skaters can be free to skate without the use of stoppers/capped ledges, or </w:t>
            </w:r>
            <w:r w:rsidR="002522C5">
              <w:rPr>
                <w:rFonts w:eastAsiaTheme="minorEastAsia" w:cs="Arial"/>
                <w:bCs/>
                <w:color w:val="000000"/>
                <w:sz w:val="18"/>
                <w:szCs w:val="24"/>
                <w:lang w:eastAsia="en-US"/>
              </w:rPr>
              <w:t xml:space="preserve">being asked to move on by </w:t>
            </w:r>
            <w:r w:rsidR="00027DB1" w:rsidRPr="005D35C9">
              <w:rPr>
                <w:rFonts w:eastAsiaTheme="minorEastAsia" w:cs="Arial"/>
                <w:bCs/>
                <w:color w:val="000000"/>
                <w:sz w:val="18"/>
                <w:szCs w:val="24"/>
                <w:lang w:eastAsia="en-US"/>
              </w:rPr>
              <w:t>residents, security or police</w:t>
            </w:r>
            <w:r w:rsidR="00A1636A">
              <w:rPr>
                <w:rFonts w:eastAsiaTheme="minorEastAsia" w:cs="Arial"/>
                <w:bCs/>
                <w:color w:val="000000"/>
                <w:sz w:val="18"/>
                <w:szCs w:val="24"/>
                <w:lang w:eastAsia="en-US"/>
              </w:rPr>
              <w:t>.</w:t>
            </w:r>
          </w:p>
          <w:p w:rsidR="00027DB1" w:rsidRPr="00D645D7" w:rsidRDefault="003D243A" w:rsidP="00294992">
            <w:pPr>
              <w:pStyle w:val="ListParagraph"/>
              <w:numPr>
                <w:ilvl w:val="1"/>
                <w:numId w:val="36"/>
              </w:numPr>
              <w:spacing w:after="0" w:line="240" w:lineRule="auto"/>
              <w:ind w:left="317"/>
              <w:cnfStyle w:val="000000000000" w:firstRow="0" w:lastRow="0" w:firstColumn="0" w:lastColumn="0" w:oddVBand="0" w:evenVBand="0" w:oddHBand="0" w:evenHBand="0" w:firstRowFirstColumn="0" w:firstRowLastColumn="0" w:lastRowFirstColumn="0" w:lastRowLastColumn="0"/>
              <w:rPr>
                <w:rFonts w:eastAsiaTheme="minorEastAsia" w:cs="Arial"/>
                <w:bCs/>
                <w:color w:val="000000"/>
                <w:sz w:val="18"/>
                <w:szCs w:val="24"/>
                <w:lang w:eastAsia="en-US"/>
              </w:rPr>
            </w:pPr>
            <w:r w:rsidRPr="005D35C9">
              <w:rPr>
                <w:rFonts w:eastAsiaTheme="minorEastAsia" w:cs="Arial"/>
                <w:bCs/>
                <w:color w:val="000000"/>
                <w:sz w:val="18"/>
                <w:szCs w:val="24"/>
                <w:lang w:eastAsia="en-US"/>
              </w:rPr>
              <w:t>Spaces to sit, socialise and spectate are integral for medium to larger scale s</w:t>
            </w:r>
            <w:r w:rsidR="00946F12">
              <w:rPr>
                <w:rFonts w:eastAsiaTheme="minorEastAsia" w:cs="Arial"/>
                <w:bCs/>
                <w:color w:val="000000"/>
                <w:sz w:val="18"/>
                <w:szCs w:val="24"/>
                <w:lang w:eastAsia="en-US"/>
              </w:rPr>
              <w:t>paces.</w:t>
            </w:r>
          </w:p>
        </w:tc>
      </w:tr>
      <w:tr w:rsidR="00027DB1" w:rsidTr="00A72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027DB1" w:rsidRDefault="003D243A" w:rsidP="00766B2F">
            <w:pPr>
              <w:spacing w:after="0" w:line="240" w:lineRule="auto"/>
              <w:rPr>
                <w:rFonts w:eastAsiaTheme="minorEastAsia" w:cs="Arial"/>
                <w:bCs w:val="0"/>
                <w:color w:val="000000"/>
                <w:sz w:val="20"/>
                <w:szCs w:val="24"/>
                <w:lang w:eastAsia="en-US"/>
              </w:rPr>
            </w:pPr>
            <w:r>
              <w:rPr>
                <w:rFonts w:eastAsiaTheme="minorEastAsia" w:cs="Arial"/>
                <w:color w:val="000000"/>
                <w:sz w:val="20"/>
                <w:szCs w:val="24"/>
                <w:lang w:eastAsia="en-US"/>
              </w:rPr>
              <w:t xml:space="preserve">Spaces that have multiple uses </w:t>
            </w:r>
            <w:r w:rsidR="00D821C9">
              <w:rPr>
                <w:rFonts w:eastAsiaTheme="minorEastAsia" w:cs="Arial"/>
                <w:color w:val="000000"/>
                <w:sz w:val="20"/>
                <w:szCs w:val="24"/>
                <w:lang w:eastAsia="en-US"/>
              </w:rPr>
              <w:t xml:space="preserve">and activities </w:t>
            </w:r>
            <w:r>
              <w:rPr>
                <w:rFonts w:eastAsiaTheme="minorEastAsia" w:cs="Arial"/>
                <w:color w:val="000000"/>
                <w:sz w:val="20"/>
                <w:szCs w:val="24"/>
                <w:lang w:eastAsia="en-US"/>
              </w:rPr>
              <w:t>were highlighted as a key desire for non-skaters and skaters alike</w:t>
            </w:r>
            <w:r w:rsidR="00027DB1">
              <w:rPr>
                <w:rFonts w:eastAsiaTheme="minorEastAsia" w:cs="Arial"/>
                <w:color w:val="000000"/>
                <w:sz w:val="20"/>
                <w:szCs w:val="24"/>
                <w:lang w:eastAsia="en-US"/>
              </w:rPr>
              <w:t xml:space="preserve">. </w:t>
            </w:r>
          </w:p>
          <w:p w:rsidR="00027DB1" w:rsidRDefault="00027DB1" w:rsidP="00766B2F">
            <w:pPr>
              <w:spacing w:after="0" w:line="240" w:lineRule="auto"/>
              <w:rPr>
                <w:rFonts w:eastAsiaTheme="minorEastAsia" w:cs="Arial"/>
                <w:b w:val="0"/>
                <w:i/>
                <w:color w:val="000000"/>
                <w:sz w:val="18"/>
                <w:szCs w:val="24"/>
                <w:lang w:eastAsia="en-US"/>
              </w:rPr>
            </w:pPr>
          </w:p>
          <w:p w:rsidR="003D243A" w:rsidRPr="00946F12" w:rsidRDefault="003D243A" w:rsidP="00766B2F">
            <w:pPr>
              <w:spacing w:after="0" w:line="240" w:lineRule="auto"/>
              <w:rPr>
                <w:rFonts w:ascii="Times New Roman" w:eastAsiaTheme="minorEastAsia" w:hAnsi="Times New Roman"/>
                <w:b w:val="0"/>
                <w:color w:val="000000"/>
                <w:sz w:val="18"/>
                <w:szCs w:val="24"/>
                <w:lang w:eastAsia="en-US"/>
              </w:rPr>
            </w:pPr>
            <w:r w:rsidRPr="00946F12">
              <w:rPr>
                <w:rFonts w:ascii="Times New Roman" w:eastAsiaTheme="minorEastAsia" w:hAnsi="Times New Roman"/>
                <w:color w:val="000000"/>
                <w:sz w:val="18"/>
                <w:szCs w:val="24"/>
                <w:lang w:eastAsia="en-US"/>
              </w:rPr>
              <w:t>“The variety of activity that brings together people of different ages and interests is most important and helps to bond the community at large</w:t>
            </w:r>
            <w:r w:rsidR="00E5513B">
              <w:rPr>
                <w:rFonts w:ascii="Times New Roman" w:eastAsiaTheme="minorEastAsia" w:hAnsi="Times New Roman"/>
                <w:b w:val="0"/>
                <w:color w:val="000000"/>
                <w:sz w:val="18"/>
                <w:szCs w:val="24"/>
                <w:lang w:eastAsia="en-US"/>
              </w:rPr>
              <w:t>.</w:t>
            </w:r>
            <w:r w:rsidRPr="00946F12">
              <w:rPr>
                <w:rFonts w:ascii="Times New Roman" w:eastAsiaTheme="minorEastAsia" w:hAnsi="Times New Roman"/>
                <w:color w:val="000000"/>
                <w:sz w:val="18"/>
                <w:szCs w:val="24"/>
                <w:lang w:eastAsia="en-US"/>
              </w:rPr>
              <w:t xml:space="preserve">” – </w:t>
            </w:r>
            <w:r w:rsidR="00A1636A" w:rsidRPr="00234CDF">
              <w:rPr>
                <w:rFonts w:ascii="Times New Roman" w:eastAsiaTheme="minorEastAsia" w:hAnsi="Times New Roman"/>
                <w:color w:val="000000"/>
                <w:sz w:val="18"/>
                <w:szCs w:val="24"/>
                <w:lang w:eastAsia="en-US"/>
              </w:rPr>
              <w:t>non</w:t>
            </w:r>
            <w:r w:rsidRPr="00946F12">
              <w:rPr>
                <w:rFonts w:ascii="Times New Roman" w:eastAsiaTheme="minorEastAsia" w:hAnsi="Times New Roman"/>
                <w:color w:val="000000"/>
                <w:sz w:val="18"/>
                <w:szCs w:val="24"/>
                <w:lang w:eastAsia="en-US"/>
              </w:rPr>
              <w:t xml:space="preserve">-skater </w:t>
            </w:r>
            <w:r w:rsidR="00A1636A" w:rsidRPr="00234CDF">
              <w:rPr>
                <w:rFonts w:ascii="Times New Roman" w:eastAsiaTheme="minorEastAsia" w:hAnsi="Times New Roman"/>
                <w:color w:val="000000"/>
                <w:sz w:val="18"/>
                <w:szCs w:val="24"/>
                <w:lang w:eastAsia="en-US"/>
              </w:rPr>
              <w:t xml:space="preserve">female </w:t>
            </w:r>
            <w:r w:rsidRPr="00946F12">
              <w:rPr>
                <w:rFonts w:ascii="Times New Roman" w:eastAsiaTheme="minorEastAsia" w:hAnsi="Times New Roman"/>
                <w:color w:val="000000"/>
                <w:sz w:val="18"/>
                <w:szCs w:val="24"/>
                <w:lang w:eastAsia="en-US"/>
              </w:rPr>
              <w:t>80+</w:t>
            </w:r>
          </w:p>
          <w:p w:rsidR="00027DB1" w:rsidRPr="002B7145" w:rsidRDefault="00027DB1" w:rsidP="003D243A">
            <w:pPr>
              <w:spacing w:after="0" w:line="240" w:lineRule="auto"/>
              <w:rPr>
                <w:rFonts w:eastAsiaTheme="minorEastAsia" w:cs="Arial"/>
                <w:b w:val="0"/>
                <w:bCs w:val="0"/>
                <w:i/>
                <w:color w:val="000000"/>
                <w:sz w:val="18"/>
                <w:szCs w:val="24"/>
                <w:lang w:eastAsia="en-US"/>
              </w:rPr>
            </w:pPr>
          </w:p>
        </w:tc>
        <w:tc>
          <w:tcPr>
            <w:tcW w:w="5103" w:type="dxa"/>
          </w:tcPr>
          <w:p w:rsidR="00027DB1" w:rsidRDefault="003D243A" w:rsidP="003D243A">
            <w:pPr>
              <w:pStyle w:val="ListParagraph"/>
              <w:numPr>
                <w:ilvl w:val="1"/>
                <w:numId w:val="36"/>
              </w:numPr>
              <w:spacing w:after="0" w:line="240" w:lineRule="auto"/>
              <w:ind w:left="317"/>
              <w:cnfStyle w:val="000000100000" w:firstRow="0" w:lastRow="0" w:firstColumn="0" w:lastColumn="0" w:oddVBand="0" w:evenVBand="0" w:oddHBand="1" w:evenHBand="0" w:firstRowFirstColumn="0" w:firstRowLastColumn="0" w:lastRowFirstColumn="0" w:lastRowLastColumn="0"/>
              <w:rPr>
                <w:rFonts w:eastAsiaTheme="minorEastAsia" w:cs="Arial"/>
                <w:bCs/>
                <w:color w:val="000000"/>
                <w:sz w:val="18"/>
                <w:szCs w:val="24"/>
                <w:lang w:eastAsia="en-US"/>
              </w:rPr>
            </w:pPr>
            <w:r>
              <w:rPr>
                <w:rFonts w:eastAsiaTheme="minorEastAsia" w:cs="Arial"/>
                <w:bCs/>
                <w:color w:val="000000"/>
                <w:sz w:val="18"/>
                <w:szCs w:val="24"/>
                <w:lang w:eastAsia="en-US"/>
              </w:rPr>
              <w:t xml:space="preserve">Multi-use recreational spaces like Neill Street </w:t>
            </w:r>
            <w:r w:rsidR="00A1636A">
              <w:rPr>
                <w:rFonts w:eastAsiaTheme="minorEastAsia" w:cs="Arial"/>
                <w:bCs/>
                <w:color w:val="000000"/>
                <w:sz w:val="18"/>
                <w:szCs w:val="24"/>
                <w:lang w:eastAsia="en-US"/>
              </w:rPr>
              <w:t>R</w:t>
            </w:r>
            <w:r>
              <w:rPr>
                <w:rFonts w:eastAsiaTheme="minorEastAsia" w:cs="Arial"/>
                <w:bCs/>
                <w:color w:val="000000"/>
                <w:sz w:val="18"/>
                <w:szCs w:val="24"/>
                <w:lang w:eastAsia="en-US"/>
              </w:rPr>
              <w:t>eserve and other precedents were highlighted multiple times</w:t>
            </w:r>
            <w:r w:rsidR="00D821C9">
              <w:rPr>
                <w:rFonts w:eastAsiaTheme="minorEastAsia" w:cs="Arial"/>
                <w:bCs/>
                <w:color w:val="000000"/>
                <w:sz w:val="18"/>
                <w:szCs w:val="24"/>
                <w:lang w:eastAsia="en-US"/>
              </w:rPr>
              <w:t xml:space="preserve"> as great spaces for all users</w:t>
            </w:r>
            <w:r w:rsidR="00A1636A">
              <w:rPr>
                <w:rFonts w:eastAsiaTheme="minorEastAsia" w:cs="Arial"/>
                <w:bCs/>
                <w:color w:val="000000"/>
                <w:sz w:val="18"/>
                <w:szCs w:val="24"/>
                <w:lang w:eastAsia="en-US"/>
              </w:rPr>
              <w:t>.</w:t>
            </w:r>
          </w:p>
          <w:p w:rsidR="00D821C9" w:rsidRDefault="00D821C9" w:rsidP="003D243A">
            <w:pPr>
              <w:pStyle w:val="ListParagraph"/>
              <w:numPr>
                <w:ilvl w:val="1"/>
                <w:numId w:val="36"/>
              </w:numPr>
              <w:spacing w:after="0" w:line="240" w:lineRule="auto"/>
              <w:ind w:left="317"/>
              <w:cnfStyle w:val="000000100000" w:firstRow="0" w:lastRow="0" w:firstColumn="0" w:lastColumn="0" w:oddVBand="0" w:evenVBand="0" w:oddHBand="1" w:evenHBand="0" w:firstRowFirstColumn="0" w:firstRowLastColumn="0" w:lastRowFirstColumn="0" w:lastRowLastColumn="0"/>
              <w:rPr>
                <w:rFonts w:eastAsiaTheme="minorEastAsia" w:cs="Arial"/>
                <w:bCs/>
                <w:color w:val="000000"/>
                <w:sz w:val="18"/>
                <w:szCs w:val="24"/>
                <w:lang w:eastAsia="en-US"/>
              </w:rPr>
            </w:pPr>
            <w:r>
              <w:rPr>
                <w:rFonts w:eastAsiaTheme="minorEastAsia" w:cs="Arial"/>
                <w:bCs/>
                <w:color w:val="000000"/>
                <w:sz w:val="18"/>
                <w:szCs w:val="24"/>
                <w:lang w:eastAsia="en-US"/>
              </w:rPr>
              <w:t>These spaces are seen as hubs of activity which are safe and offer an array of services to the community</w:t>
            </w:r>
            <w:r w:rsidR="0057615E">
              <w:rPr>
                <w:rFonts w:eastAsiaTheme="minorEastAsia" w:cs="Arial"/>
                <w:bCs/>
                <w:color w:val="000000"/>
                <w:sz w:val="18"/>
                <w:szCs w:val="24"/>
                <w:lang w:eastAsia="en-US"/>
              </w:rPr>
              <w:t>. They promote social and communal spaces and</w:t>
            </w:r>
            <w:r w:rsidR="00D369EC">
              <w:rPr>
                <w:rFonts w:eastAsiaTheme="minorEastAsia" w:cs="Arial"/>
                <w:bCs/>
                <w:color w:val="000000"/>
                <w:sz w:val="18"/>
                <w:szCs w:val="24"/>
                <w:lang w:eastAsia="en-US"/>
              </w:rPr>
              <w:t xml:space="preserve"> </w:t>
            </w:r>
            <w:r w:rsidR="0057615E">
              <w:rPr>
                <w:rFonts w:eastAsiaTheme="minorEastAsia" w:cs="Arial"/>
                <w:bCs/>
                <w:color w:val="000000"/>
                <w:sz w:val="18"/>
                <w:szCs w:val="24"/>
                <w:lang w:eastAsia="en-US"/>
              </w:rPr>
              <w:t xml:space="preserve">enable </w:t>
            </w:r>
            <w:r w:rsidR="00D369EC">
              <w:rPr>
                <w:rFonts w:eastAsiaTheme="minorEastAsia" w:cs="Arial"/>
                <w:bCs/>
                <w:color w:val="000000"/>
                <w:sz w:val="18"/>
                <w:szCs w:val="24"/>
                <w:lang w:eastAsia="en-US"/>
              </w:rPr>
              <w:t xml:space="preserve">people to </w:t>
            </w:r>
            <w:r w:rsidR="0057615E">
              <w:rPr>
                <w:rFonts w:eastAsiaTheme="minorEastAsia" w:cs="Arial"/>
                <w:bCs/>
                <w:color w:val="000000"/>
                <w:sz w:val="18"/>
                <w:szCs w:val="24"/>
                <w:lang w:eastAsia="en-US"/>
              </w:rPr>
              <w:t>engage in physical activit</w:t>
            </w:r>
            <w:r w:rsidR="00A1636A">
              <w:rPr>
                <w:rFonts w:eastAsiaTheme="minorEastAsia" w:cs="Arial"/>
                <w:bCs/>
                <w:color w:val="000000"/>
                <w:sz w:val="18"/>
                <w:szCs w:val="24"/>
                <w:lang w:eastAsia="en-US"/>
              </w:rPr>
              <w:t>y.</w:t>
            </w:r>
          </w:p>
          <w:p w:rsidR="0057615E" w:rsidRPr="00D645D7" w:rsidRDefault="0057615E" w:rsidP="00D645D7">
            <w:pPr>
              <w:pStyle w:val="ListParagraph"/>
              <w:numPr>
                <w:ilvl w:val="1"/>
                <w:numId w:val="36"/>
              </w:numPr>
              <w:spacing w:after="0" w:line="240" w:lineRule="auto"/>
              <w:ind w:left="317"/>
              <w:cnfStyle w:val="000000100000" w:firstRow="0" w:lastRow="0" w:firstColumn="0" w:lastColumn="0" w:oddVBand="0" w:evenVBand="0" w:oddHBand="1" w:evenHBand="0" w:firstRowFirstColumn="0" w:firstRowLastColumn="0" w:lastRowFirstColumn="0" w:lastRowLastColumn="0"/>
              <w:rPr>
                <w:rFonts w:eastAsiaTheme="minorEastAsia" w:cs="Arial"/>
                <w:bCs/>
                <w:color w:val="000000"/>
                <w:sz w:val="18"/>
                <w:szCs w:val="24"/>
                <w:lang w:eastAsia="en-US"/>
              </w:rPr>
            </w:pPr>
            <w:r>
              <w:rPr>
                <w:rFonts w:eastAsiaTheme="minorEastAsia" w:cs="Arial"/>
                <w:bCs/>
                <w:color w:val="000000"/>
                <w:sz w:val="18"/>
                <w:szCs w:val="24"/>
                <w:lang w:eastAsia="en-US"/>
              </w:rPr>
              <w:t>Having skate-able spaces near other complementary activities that are also loud</w:t>
            </w:r>
            <w:r w:rsidR="002B361E">
              <w:rPr>
                <w:rFonts w:eastAsiaTheme="minorEastAsia" w:cs="Arial"/>
                <w:bCs/>
                <w:color w:val="000000"/>
                <w:sz w:val="18"/>
                <w:szCs w:val="24"/>
                <w:lang w:eastAsia="en-US"/>
              </w:rPr>
              <w:t xml:space="preserve"> (e.g. basketball, soccer, volleyball, etc.) and</w:t>
            </w:r>
            <w:r>
              <w:rPr>
                <w:rFonts w:eastAsiaTheme="minorEastAsia" w:cs="Arial"/>
                <w:bCs/>
                <w:color w:val="000000"/>
                <w:sz w:val="18"/>
                <w:szCs w:val="24"/>
                <w:lang w:eastAsia="en-US"/>
              </w:rPr>
              <w:t xml:space="preserve"> active</w:t>
            </w:r>
            <w:r w:rsidR="002B361E">
              <w:rPr>
                <w:rFonts w:eastAsiaTheme="minorEastAsia" w:cs="Arial"/>
                <w:bCs/>
                <w:color w:val="000000"/>
                <w:sz w:val="18"/>
                <w:szCs w:val="24"/>
                <w:lang w:eastAsia="en-US"/>
              </w:rPr>
              <w:t xml:space="preserve"> (e.g. rock climbing walls, free running, personal training, etc.)</w:t>
            </w:r>
            <w:r>
              <w:rPr>
                <w:rFonts w:eastAsiaTheme="minorEastAsia" w:cs="Arial"/>
                <w:bCs/>
                <w:color w:val="000000"/>
                <w:sz w:val="18"/>
                <w:szCs w:val="24"/>
                <w:lang w:eastAsia="en-US"/>
              </w:rPr>
              <w:t xml:space="preserve"> and</w:t>
            </w:r>
            <w:r w:rsidR="002B361E">
              <w:rPr>
                <w:rFonts w:eastAsiaTheme="minorEastAsia" w:cs="Arial"/>
                <w:bCs/>
                <w:color w:val="000000"/>
                <w:sz w:val="18"/>
                <w:szCs w:val="24"/>
                <w:lang w:eastAsia="en-US"/>
              </w:rPr>
              <w:t xml:space="preserve"> that</w:t>
            </w:r>
            <w:r>
              <w:rPr>
                <w:rFonts w:eastAsiaTheme="minorEastAsia" w:cs="Arial"/>
                <w:bCs/>
                <w:color w:val="000000"/>
                <w:sz w:val="18"/>
                <w:szCs w:val="24"/>
                <w:lang w:eastAsia="en-US"/>
              </w:rPr>
              <w:t xml:space="preserve"> require hard surfaces would be ideal.</w:t>
            </w:r>
          </w:p>
        </w:tc>
      </w:tr>
      <w:tr w:rsidR="00027DB1" w:rsidTr="00A725AB">
        <w:tc>
          <w:tcPr>
            <w:cnfStyle w:val="001000000000" w:firstRow="0" w:lastRow="0" w:firstColumn="1" w:lastColumn="0" w:oddVBand="0" w:evenVBand="0" w:oddHBand="0" w:evenHBand="0" w:firstRowFirstColumn="0" w:firstRowLastColumn="0" w:lastRowFirstColumn="0" w:lastRowLastColumn="0"/>
            <w:tcW w:w="4219" w:type="dxa"/>
          </w:tcPr>
          <w:p w:rsidR="00027DB1" w:rsidRPr="00A725AB" w:rsidRDefault="00027DB1" w:rsidP="007A0E9F">
            <w:pPr>
              <w:spacing w:after="0" w:line="240" w:lineRule="auto"/>
              <w:rPr>
                <w:rFonts w:eastAsiaTheme="minorEastAsia" w:cs="Arial"/>
                <w:bCs w:val="0"/>
                <w:color w:val="000000"/>
                <w:sz w:val="20"/>
                <w:szCs w:val="24"/>
                <w:lang w:eastAsia="en-US"/>
              </w:rPr>
            </w:pPr>
            <w:r w:rsidRPr="00A725AB">
              <w:rPr>
                <w:rFonts w:eastAsiaTheme="minorEastAsia" w:cs="Arial"/>
                <w:color w:val="000000"/>
                <w:sz w:val="20"/>
                <w:szCs w:val="24"/>
                <w:lang w:eastAsia="en-US"/>
              </w:rPr>
              <w:t>It is important t</w:t>
            </w:r>
            <w:r w:rsidRPr="00A725AB">
              <w:rPr>
                <w:rFonts w:eastAsiaTheme="minorEastAsia" w:cs="Arial"/>
                <w:bCs w:val="0"/>
                <w:color w:val="000000"/>
                <w:sz w:val="20"/>
                <w:szCs w:val="24"/>
                <w:lang w:eastAsia="en-US"/>
              </w:rPr>
              <w:t>hat the City of Melbourne cater for a diverse range of</w:t>
            </w:r>
            <w:r w:rsidRPr="00A725AB">
              <w:rPr>
                <w:rFonts w:eastAsiaTheme="minorEastAsia" w:cs="Arial"/>
                <w:color w:val="000000"/>
                <w:sz w:val="20"/>
                <w:szCs w:val="24"/>
                <w:lang w:eastAsia="en-US"/>
              </w:rPr>
              <w:t xml:space="preserve"> </w:t>
            </w:r>
            <w:r w:rsidRPr="00A725AB">
              <w:rPr>
                <w:rFonts w:eastAsiaTheme="minorEastAsia" w:cs="Arial"/>
                <w:bCs w:val="0"/>
                <w:color w:val="000000"/>
                <w:sz w:val="20"/>
                <w:szCs w:val="24"/>
                <w:lang w:eastAsia="en-US"/>
              </w:rPr>
              <w:t xml:space="preserve">skate </w:t>
            </w:r>
            <w:r w:rsidRPr="00A725AB">
              <w:rPr>
                <w:rFonts w:eastAsiaTheme="minorEastAsia" w:cs="Arial"/>
                <w:color w:val="000000"/>
                <w:sz w:val="20"/>
                <w:szCs w:val="24"/>
                <w:lang w:eastAsia="en-US"/>
              </w:rPr>
              <w:t>styles</w:t>
            </w:r>
            <w:r>
              <w:rPr>
                <w:rFonts w:eastAsiaTheme="minorEastAsia" w:cs="Arial"/>
                <w:bCs w:val="0"/>
                <w:color w:val="000000"/>
                <w:sz w:val="20"/>
                <w:szCs w:val="24"/>
                <w:lang w:eastAsia="en-US"/>
              </w:rPr>
              <w:t xml:space="preserve">, </w:t>
            </w:r>
            <w:r w:rsidRPr="00A725AB">
              <w:rPr>
                <w:rFonts w:eastAsiaTheme="minorEastAsia" w:cs="Arial"/>
                <w:bCs w:val="0"/>
                <w:color w:val="000000"/>
                <w:sz w:val="20"/>
                <w:szCs w:val="24"/>
                <w:lang w:eastAsia="en-US"/>
              </w:rPr>
              <w:t>devices</w:t>
            </w:r>
            <w:r>
              <w:rPr>
                <w:rFonts w:eastAsiaTheme="minorEastAsia" w:cs="Arial"/>
                <w:bCs w:val="0"/>
                <w:color w:val="000000"/>
                <w:sz w:val="20"/>
                <w:szCs w:val="24"/>
                <w:lang w:eastAsia="en-US"/>
              </w:rPr>
              <w:t xml:space="preserve"> and users. </w:t>
            </w:r>
          </w:p>
          <w:p w:rsidR="00027DB1" w:rsidRPr="00A725AB" w:rsidRDefault="00027DB1" w:rsidP="007A0E9F">
            <w:pPr>
              <w:spacing w:after="0" w:line="240" w:lineRule="auto"/>
              <w:rPr>
                <w:rFonts w:eastAsiaTheme="minorEastAsia" w:cs="Arial"/>
                <w:bCs w:val="0"/>
                <w:color w:val="000000"/>
                <w:sz w:val="20"/>
                <w:szCs w:val="24"/>
                <w:lang w:eastAsia="en-US"/>
              </w:rPr>
            </w:pPr>
          </w:p>
        </w:tc>
        <w:tc>
          <w:tcPr>
            <w:tcW w:w="5103" w:type="dxa"/>
          </w:tcPr>
          <w:p w:rsidR="00027DB1" w:rsidRDefault="00027DB1" w:rsidP="00946F12">
            <w:pPr>
              <w:pStyle w:val="ListParagraph"/>
              <w:numPr>
                <w:ilvl w:val="1"/>
                <w:numId w:val="36"/>
              </w:numPr>
              <w:spacing w:after="0" w:line="240" w:lineRule="auto"/>
              <w:ind w:left="317"/>
              <w:cnfStyle w:val="000000000000" w:firstRow="0" w:lastRow="0" w:firstColumn="0" w:lastColumn="0" w:oddVBand="0" w:evenVBand="0" w:oddHBand="0" w:evenHBand="0" w:firstRowFirstColumn="0" w:firstRowLastColumn="0" w:lastRowFirstColumn="0" w:lastRowLastColumn="0"/>
              <w:rPr>
                <w:sz w:val="18"/>
                <w:szCs w:val="18"/>
                <w:lang w:eastAsia="en-US"/>
              </w:rPr>
            </w:pPr>
            <w:r w:rsidRPr="00E5513B">
              <w:rPr>
                <w:rFonts w:eastAsiaTheme="minorEastAsia" w:cs="Arial"/>
                <w:bCs/>
                <w:color w:val="000000"/>
                <w:sz w:val="18"/>
                <w:szCs w:val="24"/>
                <w:lang w:eastAsia="en-US"/>
              </w:rPr>
              <w:t>There are many different styles and devices used in skating and all need to be adequately catered for</w:t>
            </w:r>
            <w:r w:rsidR="00A30A6E">
              <w:rPr>
                <w:rFonts w:eastAsiaTheme="minorEastAsia" w:cs="Arial"/>
                <w:bCs/>
                <w:color w:val="000000"/>
                <w:sz w:val="18"/>
                <w:szCs w:val="24"/>
                <w:lang w:eastAsia="en-US"/>
              </w:rPr>
              <w:t xml:space="preserve">. This also applies to </w:t>
            </w:r>
            <w:r w:rsidR="00234CDF" w:rsidRPr="00946F12">
              <w:rPr>
                <w:rFonts w:eastAsiaTheme="minorEastAsia" w:cs="Arial"/>
                <w:bCs/>
                <w:color w:val="000000"/>
                <w:sz w:val="18"/>
                <w:szCs w:val="24"/>
                <w:lang w:eastAsia="en-US"/>
              </w:rPr>
              <w:t>d</w:t>
            </w:r>
            <w:r w:rsidRPr="00A30A6E">
              <w:rPr>
                <w:rFonts w:eastAsiaTheme="minorEastAsia" w:cs="Arial"/>
                <w:bCs/>
                <w:color w:val="000000"/>
                <w:sz w:val="18"/>
                <w:szCs w:val="24"/>
                <w:lang w:eastAsia="en-US"/>
              </w:rPr>
              <w:t>ifferent skill levels</w:t>
            </w:r>
            <w:r w:rsidRPr="00946F12">
              <w:rPr>
                <w:sz w:val="18"/>
                <w:szCs w:val="18"/>
                <w:lang w:eastAsia="en-US"/>
              </w:rPr>
              <w:t>, ages and demographics.</w:t>
            </w:r>
          </w:p>
          <w:p w:rsidR="0057615E" w:rsidRDefault="002B361E" w:rsidP="00D645D7">
            <w:pPr>
              <w:pStyle w:val="ListParagraph"/>
              <w:numPr>
                <w:ilvl w:val="1"/>
                <w:numId w:val="36"/>
              </w:numPr>
              <w:spacing w:after="0" w:line="240" w:lineRule="auto"/>
              <w:ind w:left="317"/>
              <w:cnfStyle w:val="000000000000" w:firstRow="0" w:lastRow="0" w:firstColumn="0" w:lastColumn="0" w:oddVBand="0" w:evenVBand="0" w:oddHBand="0" w:evenHBand="0" w:firstRowFirstColumn="0" w:firstRowLastColumn="0" w:lastRowFirstColumn="0" w:lastRowLastColumn="0"/>
              <w:rPr>
                <w:sz w:val="18"/>
                <w:szCs w:val="18"/>
                <w:lang w:eastAsia="en-US"/>
              </w:rPr>
            </w:pPr>
            <w:r>
              <w:rPr>
                <w:sz w:val="18"/>
                <w:szCs w:val="18"/>
                <w:lang w:eastAsia="en-US"/>
              </w:rPr>
              <w:t xml:space="preserve">It’s important that spaces cater for </w:t>
            </w:r>
            <w:r w:rsidR="00091324">
              <w:rPr>
                <w:sz w:val="18"/>
                <w:szCs w:val="18"/>
                <w:lang w:eastAsia="en-US"/>
              </w:rPr>
              <w:t>non-skating</w:t>
            </w:r>
            <w:r>
              <w:rPr>
                <w:sz w:val="18"/>
                <w:szCs w:val="18"/>
                <w:lang w:eastAsia="en-US"/>
              </w:rPr>
              <w:t xml:space="preserve"> city users to spectate and </w:t>
            </w:r>
            <w:r w:rsidR="00091324">
              <w:rPr>
                <w:sz w:val="18"/>
                <w:szCs w:val="18"/>
                <w:lang w:eastAsia="en-US"/>
              </w:rPr>
              <w:t>interact with</w:t>
            </w:r>
            <w:r>
              <w:rPr>
                <w:sz w:val="18"/>
                <w:szCs w:val="18"/>
                <w:lang w:eastAsia="en-US"/>
              </w:rPr>
              <w:t xml:space="preserve"> </w:t>
            </w:r>
            <w:r w:rsidR="00091324">
              <w:rPr>
                <w:sz w:val="18"/>
                <w:szCs w:val="18"/>
                <w:lang w:eastAsia="en-US"/>
              </w:rPr>
              <w:t>skating</w:t>
            </w:r>
            <w:r>
              <w:rPr>
                <w:sz w:val="18"/>
                <w:szCs w:val="18"/>
                <w:lang w:eastAsia="en-US"/>
              </w:rPr>
              <w:t xml:space="preserve"> also.</w:t>
            </w:r>
          </w:p>
          <w:p w:rsidR="00D645D7" w:rsidRPr="00D645D7" w:rsidRDefault="00D645D7" w:rsidP="00D645D7">
            <w:pPr>
              <w:pStyle w:val="ListParagraph"/>
              <w:spacing w:after="0" w:line="240" w:lineRule="auto"/>
              <w:ind w:left="317"/>
              <w:cnfStyle w:val="000000000000" w:firstRow="0" w:lastRow="0" w:firstColumn="0" w:lastColumn="0" w:oddVBand="0" w:evenVBand="0" w:oddHBand="0" w:evenHBand="0" w:firstRowFirstColumn="0" w:firstRowLastColumn="0" w:lastRowFirstColumn="0" w:lastRowLastColumn="0"/>
              <w:rPr>
                <w:sz w:val="18"/>
                <w:szCs w:val="18"/>
                <w:lang w:eastAsia="en-US"/>
              </w:rPr>
            </w:pPr>
          </w:p>
        </w:tc>
      </w:tr>
      <w:tr w:rsidR="00027DB1" w:rsidTr="00A72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027DB1" w:rsidRDefault="00027DB1" w:rsidP="00A725AB">
            <w:pPr>
              <w:spacing w:after="0" w:line="240" w:lineRule="auto"/>
              <w:rPr>
                <w:rFonts w:eastAsiaTheme="minorEastAsia" w:cs="Arial"/>
                <w:bCs w:val="0"/>
                <w:color w:val="000000"/>
                <w:sz w:val="20"/>
                <w:szCs w:val="24"/>
                <w:lang w:eastAsia="en-US"/>
              </w:rPr>
            </w:pPr>
            <w:r w:rsidRPr="00A725AB">
              <w:rPr>
                <w:rFonts w:eastAsiaTheme="minorEastAsia" w:cs="Arial"/>
                <w:bCs w:val="0"/>
                <w:color w:val="000000"/>
                <w:sz w:val="20"/>
                <w:szCs w:val="24"/>
                <w:lang w:eastAsia="en-US"/>
              </w:rPr>
              <w:t>Increased r</w:t>
            </w:r>
            <w:r w:rsidRPr="00A725AB">
              <w:rPr>
                <w:rFonts w:eastAsiaTheme="minorEastAsia" w:cs="Arial"/>
                <w:color w:val="000000"/>
                <w:sz w:val="20"/>
                <w:szCs w:val="24"/>
                <w:lang w:eastAsia="en-US"/>
              </w:rPr>
              <w:t>espect and tolerance</w:t>
            </w:r>
            <w:r w:rsidRPr="00A725AB">
              <w:rPr>
                <w:rFonts w:eastAsiaTheme="minorEastAsia" w:cs="Arial"/>
                <w:bCs w:val="0"/>
                <w:color w:val="000000"/>
                <w:sz w:val="20"/>
                <w:szCs w:val="24"/>
                <w:lang w:eastAsia="en-US"/>
              </w:rPr>
              <w:t xml:space="preserve"> of skate activity and </w:t>
            </w:r>
            <w:r>
              <w:rPr>
                <w:rFonts w:eastAsiaTheme="minorEastAsia" w:cs="Arial"/>
                <w:bCs w:val="0"/>
                <w:color w:val="000000"/>
                <w:sz w:val="20"/>
                <w:szCs w:val="24"/>
                <w:lang w:eastAsia="en-US"/>
              </w:rPr>
              <w:t xml:space="preserve">the </w:t>
            </w:r>
            <w:r w:rsidRPr="00A725AB">
              <w:rPr>
                <w:rFonts w:eastAsiaTheme="minorEastAsia" w:cs="Arial"/>
                <w:bCs w:val="0"/>
                <w:color w:val="000000"/>
                <w:sz w:val="20"/>
                <w:szCs w:val="24"/>
                <w:lang w:eastAsia="en-US"/>
              </w:rPr>
              <w:t>skate community</w:t>
            </w:r>
            <w:r w:rsidRPr="00A725AB">
              <w:rPr>
                <w:rFonts w:eastAsiaTheme="minorEastAsia" w:cs="Arial"/>
                <w:color w:val="000000"/>
                <w:sz w:val="20"/>
                <w:szCs w:val="24"/>
                <w:lang w:eastAsia="en-US"/>
              </w:rPr>
              <w:t xml:space="preserve"> from the broader community</w:t>
            </w:r>
            <w:r w:rsidRPr="00A725AB">
              <w:rPr>
                <w:rFonts w:eastAsiaTheme="minorEastAsia" w:cs="Arial"/>
                <w:bCs w:val="0"/>
                <w:color w:val="000000"/>
                <w:sz w:val="20"/>
                <w:szCs w:val="24"/>
                <w:lang w:eastAsia="en-US"/>
              </w:rPr>
              <w:t xml:space="preserve">, enforcement officers and </w:t>
            </w:r>
            <w:r w:rsidR="005E3A52">
              <w:rPr>
                <w:rFonts w:eastAsiaTheme="minorEastAsia" w:cs="Arial"/>
                <w:bCs w:val="0"/>
                <w:color w:val="000000"/>
                <w:sz w:val="20"/>
                <w:szCs w:val="24"/>
                <w:lang w:eastAsia="en-US"/>
              </w:rPr>
              <w:t xml:space="preserve">the </w:t>
            </w:r>
            <w:r w:rsidRPr="00A725AB">
              <w:rPr>
                <w:rFonts w:eastAsiaTheme="minorEastAsia" w:cs="Arial"/>
                <w:bCs w:val="0"/>
                <w:color w:val="000000"/>
                <w:sz w:val="20"/>
                <w:szCs w:val="24"/>
                <w:lang w:eastAsia="en-US"/>
              </w:rPr>
              <w:t>Council</w:t>
            </w:r>
            <w:r w:rsidR="005E3A52">
              <w:rPr>
                <w:rFonts w:eastAsiaTheme="minorEastAsia" w:cs="Arial"/>
                <w:bCs w:val="0"/>
                <w:color w:val="000000"/>
                <w:sz w:val="20"/>
                <w:szCs w:val="24"/>
                <w:lang w:eastAsia="en-US"/>
              </w:rPr>
              <w:t>.</w:t>
            </w:r>
          </w:p>
          <w:p w:rsidR="00027DB1" w:rsidRDefault="00027DB1" w:rsidP="00A725AB">
            <w:pPr>
              <w:spacing w:after="0" w:line="240" w:lineRule="auto"/>
              <w:rPr>
                <w:rFonts w:eastAsiaTheme="minorEastAsia" w:cs="Arial"/>
                <w:bCs w:val="0"/>
                <w:color w:val="000000"/>
                <w:sz w:val="20"/>
                <w:szCs w:val="24"/>
                <w:lang w:eastAsia="en-US"/>
              </w:rPr>
            </w:pPr>
          </w:p>
          <w:p w:rsidR="00027DB1" w:rsidRPr="00D645D7" w:rsidRDefault="00027DB1" w:rsidP="00A725AB">
            <w:pPr>
              <w:spacing w:after="0" w:line="240" w:lineRule="auto"/>
              <w:rPr>
                <w:rFonts w:ascii="Times New Roman" w:eastAsiaTheme="minorEastAsia" w:hAnsi="Times New Roman"/>
                <w:b w:val="0"/>
                <w:bCs w:val="0"/>
                <w:color w:val="000000"/>
                <w:sz w:val="18"/>
                <w:szCs w:val="24"/>
                <w:lang w:eastAsia="en-US"/>
              </w:rPr>
            </w:pPr>
            <w:r w:rsidRPr="00946F12">
              <w:rPr>
                <w:rFonts w:ascii="Times New Roman" w:eastAsiaTheme="minorEastAsia" w:hAnsi="Times New Roman"/>
                <w:color w:val="000000"/>
                <w:sz w:val="18"/>
                <w:szCs w:val="24"/>
                <w:lang w:eastAsia="en-US"/>
              </w:rPr>
              <w:t>“The greatest power in improving the skating community in Melbourne is education</w:t>
            </w:r>
            <w:r w:rsidR="00E5513B">
              <w:rPr>
                <w:rFonts w:ascii="Times New Roman" w:eastAsiaTheme="minorEastAsia" w:hAnsi="Times New Roman"/>
                <w:b w:val="0"/>
                <w:color w:val="000000"/>
                <w:sz w:val="18"/>
                <w:szCs w:val="24"/>
                <w:lang w:eastAsia="en-US"/>
              </w:rPr>
              <w:t>.</w:t>
            </w:r>
            <w:r w:rsidRPr="00946F12">
              <w:rPr>
                <w:rFonts w:ascii="Times New Roman" w:eastAsiaTheme="minorEastAsia" w:hAnsi="Times New Roman"/>
                <w:color w:val="000000"/>
                <w:sz w:val="18"/>
                <w:szCs w:val="24"/>
                <w:lang w:eastAsia="en-US"/>
              </w:rPr>
              <w:t xml:space="preserve">” – </w:t>
            </w:r>
            <w:r w:rsidR="00234CDF">
              <w:rPr>
                <w:rFonts w:ascii="Times New Roman" w:eastAsiaTheme="minorEastAsia" w:hAnsi="Times New Roman"/>
                <w:color w:val="000000"/>
                <w:sz w:val="18"/>
                <w:szCs w:val="24"/>
                <w:lang w:eastAsia="en-US"/>
              </w:rPr>
              <w:t>y</w:t>
            </w:r>
            <w:r w:rsidR="005E3A52" w:rsidRPr="00946F12">
              <w:rPr>
                <w:rFonts w:ascii="Times New Roman" w:eastAsiaTheme="minorEastAsia" w:hAnsi="Times New Roman"/>
                <w:color w:val="000000"/>
                <w:sz w:val="18"/>
                <w:szCs w:val="24"/>
                <w:lang w:eastAsia="en-US"/>
              </w:rPr>
              <w:t xml:space="preserve">outh </w:t>
            </w:r>
            <w:r w:rsidR="005E3A52" w:rsidRPr="00234CDF">
              <w:rPr>
                <w:rFonts w:ascii="Times New Roman" w:eastAsiaTheme="minorEastAsia" w:hAnsi="Times New Roman"/>
                <w:color w:val="000000"/>
                <w:sz w:val="18"/>
                <w:szCs w:val="24"/>
                <w:lang w:eastAsia="en-US"/>
              </w:rPr>
              <w:t>s</w:t>
            </w:r>
            <w:r w:rsidRPr="00946F12">
              <w:rPr>
                <w:rFonts w:ascii="Times New Roman" w:eastAsiaTheme="minorEastAsia" w:hAnsi="Times New Roman"/>
                <w:color w:val="000000"/>
                <w:sz w:val="18"/>
                <w:szCs w:val="24"/>
                <w:lang w:eastAsia="en-US"/>
              </w:rPr>
              <w:t>kater</w:t>
            </w:r>
          </w:p>
        </w:tc>
        <w:tc>
          <w:tcPr>
            <w:tcW w:w="5103" w:type="dxa"/>
          </w:tcPr>
          <w:p w:rsidR="00027DB1" w:rsidRPr="005D35C9" w:rsidRDefault="005E3A52" w:rsidP="007A0E9F">
            <w:pPr>
              <w:spacing w:after="0" w:line="240" w:lineRule="auto"/>
              <w:ind w:left="34"/>
              <w:cnfStyle w:val="000000100000" w:firstRow="0" w:lastRow="0" w:firstColumn="0" w:lastColumn="0" w:oddVBand="0" w:evenVBand="0" w:oddHBand="1" w:evenHBand="0" w:firstRowFirstColumn="0" w:firstRowLastColumn="0" w:lastRowFirstColumn="0" w:lastRowLastColumn="0"/>
              <w:rPr>
                <w:rFonts w:eastAsiaTheme="minorEastAsia" w:cs="Arial"/>
                <w:bCs/>
                <w:color w:val="000000"/>
                <w:sz w:val="18"/>
                <w:szCs w:val="24"/>
                <w:lang w:eastAsia="en-US"/>
              </w:rPr>
            </w:pPr>
            <w:r>
              <w:rPr>
                <w:rFonts w:eastAsiaTheme="minorEastAsia" w:cs="Arial"/>
                <w:bCs/>
                <w:color w:val="000000"/>
                <w:sz w:val="18"/>
                <w:szCs w:val="24"/>
                <w:lang w:eastAsia="en-US"/>
              </w:rPr>
              <w:t>T</w:t>
            </w:r>
            <w:r w:rsidR="00027DB1" w:rsidRPr="005D35C9">
              <w:rPr>
                <w:rFonts w:eastAsiaTheme="minorEastAsia" w:cs="Arial"/>
                <w:bCs/>
                <w:color w:val="000000"/>
                <w:sz w:val="18"/>
                <w:szCs w:val="24"/>
                <w:lang w:eastAsia="en-US"/>
              </w:rPr>
              <w:t>he Skate Advisory Group</w:t>
            </w:r>
            <w:r>
              <w:rPr>
                <w:rFonts w:eastAsiaTheme="minorEastAsia" w:cs="Arial"/>
                <w:bCs/>
                <w:color w:val="000000"/>
                <w:sz w:val="18"/>
                <w:szCs w:val="24"/>
                <w:lang w:eastAsia="en-US"/>
              </w:rPr>
              <w:t xml:space="preserve"> highlighted </w:t>
            </w:r>
            <w:r w:rsidR="00027DB1" w:rsidRPr="005D35C9">
              <w:rPr>
                <w:rFonts w:eastAsiaTheme="minorEastAsia" w:cs="Arial"/>
                <w:bCs/>
                <w:color w:val="000000"/>
                <w:sz w:val="18"/>
                <w:szCs w:val="24"/>
                <w:lang w:eastAsia="en-US"/>
              </w:rPr>
              <w:t>that increased education and clear communication on skating activity in the city is needed for skaters and non-skaters alike</w:t>
            </w:r>
            <w:r w:rsidR="00E5513B">
              <w:rPr>
                <w:rFonts w:eastAsiaTheme="minorEastAsia" w:cs="Arial"/>
                <w:bCs/>
                <w:color w:val="000000"/>
                <w:sz w:val="18"/>
                <w:szCs w:val="24"/>
                <w:lang w:eastAsia="en-US"/>
              </w:rPr>
              <w:t>,</w:t>
            </w:r>
            <w:r w:rsidR="00027DB1" w:rsidRPr="005D35C9">
              <w:rPr>
                <w:rFonts w:eastAsiaTheme="minorEastAsia" w:cs="Arial"/>
                <w:bCs/>
                <w:color w:val="000000"/>
                <w:sz w:val="18"/>
                <w:szCs w:val="24"/>
                <w:lang w:eastAsia="en-US"/>
              </w:rPr>
              <w:t xml:space="preserve"> with key a focus on:</w:t>
            </w:r>
          </w:p>
          <w:p w:rsidR="00027DB1" w:rsidRPr="005D35C9" w:rsidRDefault="00027DB1" w:rsidP="00946F12">
            <w:pPr>
              <w:pStyle w:val="ListParagraph"/>
              <w:numPr>
                <w:ilvl w:val="0"/>
                <w:numId w:val="12"/>
              </w:numPr>
              <w:spacing w:after="0" w:line="240" w:lineRule="auto"/>
              <w:ind w:left="317" w:hanging="283"/>
              <w:cnfStyle w:val="000000100000" w:firstRow="0" w:lastRow="0" w:firstColumn="0" w:lastColumn="0" w:oddVBand="0" w:evenVBand="0" w:oddHBand="1" w:evenHBand="0" w:firstRowFirstColumn="0" w:firstRowLastColumn="0" w:lastRowFirstColumn="0" w:lastRowLastColumn="0"/>
              <w:rPr>
                <w:rFonts w:eastAsiaTheme="minorEastAsia" w:cs="Arial"/>
                <w:bCs/>
                <w:color w:val="000000"/>
                <w:sz w:val="18"/>
                <w:szCs w:val="24"/>
                <w:lang w:eastAsia="en-US"/>
              </w:rPr>
            </w:pPr>
            <w:r w:rsidRPr="005D35C9">
              <w:rPr>
                <w:rFonts w:eastAsiaTheme="minorEastAsia" w:cs="Arial"/>
                <w:bCs/>
                <w:color w:val="000000"/>
                <w:sz w:val="18"/>
                <w:szCs w:val="24"/>
                <w:lang w:eastAsia="en-US"/>
              </w:rPr>
              <w:t xml:space="preserve">Businesses and other enforcement officers </w:t>
            </w:r>
            <w:r w:rsidR="005E3A52">
              <w:rPr>
                <w:rFonts w:eastAsiaTheme="minorEastAsia" w:cs="Arial"/>
                <w:bCs/>
                <w:color w:val="000000"/>
                <w:sz w:val="18"/>
                <w:szCs w:val="24"/>
                <w:lang w:eastAsia="en-US"/>
              </w:rPr>
              <w:t xml:space="preserve">such as </w:t>
            </w:r>
            <w:r w:rsidRPr="005D35C9">
              <w:rPr>
                <w:rFonts w:eastAsiaTheme="minorEastAsia" w:cs="Arial"/>
                <w:bCs/>
                <w:color w:val="000000"/>
                <w:sz w:val="18"/>
                <w:szCs w:val="24"/>
                <w:lang w:eastAsia="en-US"/>
              </w:rPr>
              <w:t>security</w:t>
            </w:r>
            <w:r w:rsidR="005E3A52">
              <w:rPr>
                <w:rFonts w:eastAsiaTheme="minorEastAsia" w:cs="Arial"/>
                <w:bCs/>
                <w:color w:val="000000"/>
                <w:sz w:val="18"/>
                <w:szCs w:val="24"/>
                <w:lang w:eastAsia="en-US"/>
              </w:rPr>
              <w:t>.</w:t>
            </w:r>
          </w:p>
          <w:p w:rsidR="00027DB1" w:rsidRPr="005D35C9" w:rsidRDefault="00027DB1" w:rsidP="00946F12">
            <w:pPr>
              <w:pStyle w:val="ListParagraph"/>
              <w:numPr>
                <w:ilvl w:val="0"/>
                <w:numId w:val="12"/>
              </w:numPr>
              <w:spacing w:after="0" w:line="240" w:lineRule="auto"/>
              <w:ind w:left="317" w:hanging="283"/>
              <w:cnfStyle w:val="000000100000" w:firstRow="0" w:lastRow="0" w:firstColumn="0" w:lastColumn="0" w:oddVBand="0" w:evenVBand="0" w:oddHBand="1" w:evenHBand="0" w:firstRowFirstColumn="0" w:firstRowLastColumn="0" w:lastRowFirstColumn="0" w:lastRowLastColumn="0"/>
              <w:rPr>
                <w:rFonts w:eastAsiaTheme="minorEastAsia" w:cs="Arial"/>
                <w:bCs/>
                <w:color w:val="000000"/>
                <w:sz w:val="18"/>
                <w:szCs w:val="24"/>
                <w:lang w:eastAsia="en-US"/>
              </w:rPr>
            </w:pPr>
            <w:r w:rsidRPr="005D35C9">
              <w:rPr>
                <w:rFonts w:eastAsiaTheme="minorEastAsia" w:cs="Arial"/>
                <w:bCs/>
                <w:color w:val="000000"/>
                <w:sz w:val="18"/>
                <w:szCs w:val="24"/>
                <w:lang w:eastAsia="en-US"/>
              </w:rPr>
              <w:t>Promoting positive and inclusive skating and enforcement culture through City of Melbourne run events and programs</w:t>
            </w:r>
            <w:r w:rsidR="005E3A52">
              <w:rPr>
                <w:rFonts w:eastAsiaTheme="minorEastAsia" w:cs="Arial"/>
                <w:bCs/>
                <w:color w:val="000000"/>
                <w:sz w:val="18"/>
                <w:szCs w:val="24"/>
                <w:lang w:eastAsia="en-US"/>
              </w:rPr>
              <w:t>.</w:t>
            </w:r>
          </w:p>
          <w:p w:rsidR="00027DB1" w:rsidRPr="00D645D7" w:rsidRDefault="00027DB1" w:rsidP="00D645D7">
            <w:pPr>
              <w:pStyle w:val="ListParagraph"/>
              <w:numPr>
                <w:ilvl w:val="0"/>
                <w:numId w:val="12"/>
              </w:numPr>
              <w:ind w:left="317" w:hanging="283"/>
              <w:cnfStyle w:val="000000100000" w:firstRow="0" w:lastRow="0" w:firstColumn="0" w:lastColumn="0" w:oddVBand="0" w:evenVBand="0" w:oddHBand="1" w:evenHBand="0" w:firstRowFirstColumn="0" w:firstRowLastColumn="0" w:lastRowFirstColumn="0" w:lastRowLastColumn="0"/>
              <w:rPr>
                <w:rFonts w:eastAsiaTheme="minorEastAsia" w:cs="Arial"/>
                <w:bCs/>
                <w:color w:val="000000"/>
                <w:sz w:val="18"/>
                <w:szCs w:val="24"/>
                <w:lang w:eastAsia="en-US"/>
              </w:rPr>
            </w:pPr>
            <w:r w:rsidRPr="005D35C9">
              <w:rPr>
                <w:rFonts w:eastAsiaTheme="minorEastAsia" w:cs="Arial"/>
                <w:bCs/>
                <w:color w:val="000000"/>
                <w:sz w:val="18"/>
                <w:szCs w:val="24"/>
                <w:lang w:eastAsia="en-US"/>
              </w:rPr>
              <w:t xml:space="preserve">Clearer and more easily accessed communication from </w:t>
            </w:r>
            <w:r w:rsidR="005E3A52">
              <w:rPr>
                <w:rFonts w:eastAsiaTheme="minorEastAsia" w:cs="Arial"/>
                <w:bCs/>
                <w:color w:val="000000"/>
                <w:sz w:val="18"/>
                <w:szCs w:val="24"/>
                <w:lang w:eastAsia="en-US"/>
              </w:rPr>
              <w:t>the C</w:t>
            </w:r>
            <w:r w:rsidRPr="005D35C9">
              <w:rPr>
                <w:rFonts w:eastAsiaTheme="minorEastAsia" w:cs="Arial"/>
                <w:bCs/>
                <w:color w:val="000000"/>
                <w:sz w:val="18"/>
                <w:szCs w:val="24"/>
                <w:lang w:eastAsia="en-US"/>
              </w:rPr>
              <w:t>ouncil as to where and when skating is allowed</w:t>
            </w:r>
            <w:r w:rsidR="005E3A52">
              <w:rPr>
                <w:rFonts w:eastAsiaTheme="minorEastAsia" w:cs="Arial"/>
                <w:bCs/>
                <w:color w:val="000000"/>
                <w:sz w:val="18"/>
                <w:szCs w:val="24"/>
                <w:lang w:eastAsia="en-US"/>
              </w:rPr>
              <w:t>.</w:t>
            </w:r>
          </w:p>
        </w:tc>
      </w:tr>
      <w:tr w:rsidR="00027DB1" w:rsidTr="00A725AB">
        <w:tc>
          <w:tcPr>
            <w:cnfStyle w:val="001000000000" w:firstRow="0" w:lastRow="0" w:firstColumn="1" w:lastColumn="0" w:oddVBand="0" w:evenVBand="0" w:oddHBand="0" w:evenHBand="0" w:firstRowFirstColumn="0" w:firstRowLastColumn="0" w:lastRowFirstColumn="0" w:lastRowLastColumn="0"/>
            <w:tcW w:w="4219" w:type="dxa"/>
          </w:tcPr>
          <w:p w:rsidR="00027DB1" w:rsidRPr="00A725AB" w:rsidRDefault="00027DB1" w:rsidP="00A725AB">
            <w:pPr>
              <w:spacing w:after="0" w:line="240" w:lineRule="auto"/>
              <w:rPr>
                <w:rFonts w:eastAsiaTheme="minorEastAsia" w:cs="Arial"/>
                <w:bCs w:val="0"/>
                <w:color w:val="000000"/>
                <w:sz w:val="20"/>
                <w:szCs w:val="24"/>
                <w:lang w:eastAsia="en-US"/>
              </w:rPr>
            </w:pPr>
            <w:r w:rsidRPr="00A725AB">
              <w:rPr>
                <w:rFonts w:eastAsiaTheme="minorEastAsia" w:cs="Arial"/>
                <w:color w:val="000000"/>
                <w:sz w:val="20"/>
                <w:szCs w:val="24"/>
                <w:lang w:eastAsia="en-US"/>
              </w:rPr>
              <w:t xml:space="preserve">Youth in general need to be better catered for in </w:t>
            </w:r>
            <w:r>
              <w:rPr>
                <w:rFonts w:eastAsiaTheme="minorEastAsia" w:cs="Arial"/>
                <w:color w:val="000000"/>
                <w:sz w:val="20"/>
                <w:szCs w:val="24"/>
                <w:lang w:eastAsia="en-US"/>
              </w:rPr>
              <w:t xml:space="preserve">public spaces in </w:t>
            </w:r>
            <w:r w:rsidRPr="00A725AB">
              <w:rPr>
                <w:rFonts w:eastAsiaTheme="minorEastAsia" w:cs="Arial"/>
                <w:color w:val="000000"/>
                <w:sz w:val="20"/>
                <w:szCs w:val="24"/>
                <w:lang w:eastAsia="en-US"/>
              </w:rPr>
              <w:t>the City of Melbourne</w:t>
            </w:r>
            <w:r w:rsidR="005E3A52">
              <w:rPr>
                <w:rFonts w:eastAsiaTheme="minorEastAsia" w:cs="Arial"/>
                <w:color w:val="000000"/>
                <w:sz w:val="20"/>
                <w:szCs w:val="24"/>
                <w:lang w:eastAsia="en-US"/>
              </w:rPr>
              <w:t>.</w:t>
            </w:r>
          </w:p>
        </w:tc>
        <w:tc>
          <w:tcPr>
            <w:tcW w:w="5103" w:type="dxa"/>
          </w:tcPr>
          <w:p w:rsidR="0057615E" w:rsidRPr="007A0E9F" w:rsidRDefault="00027DB1" w:rsidP="004B50A5">
            <w:pPr>
              <w:spacing w:after="0" w:line="240" w:lineRule="auto"/>
              <w:ind w:left="34"/>
              <w:cnfStyle w:val="000000000000" w:firstRow="0" w:lastRow="0" w:firstColumn="0" w:lastColumn="0" w:oddVBand="0" w:evenVBand="0" w:oddHBand="0" w:evenHBand="0" w:firstRowFirstColumn="0" w:firstRowLastColumn="0" w:lastRowFirstColumn="0" w:lastRowLastColumn="0"/>
              <w:rPr>
                <w:rFonts w:eastAsiaTheme="minorEastAsia" w:cs="Arial"/>
                <w:bCs/>
                <w:color w:val="000000"/>
                <w:sz w:val="20"/>
                <w:szCs w:val="24"/>
                <w:lang w:eastAsia="en-US"/>
              </w:rPr>
            </w:pPr>
            <w:r w:rsidRPr="006931B2">
              <w:rPr>
                <w:rFonts w:eastAsiaTheme="minorEastAsia" w:cs="Arial"/>
                <w:bCs/>
                <w:color w:val="000000"/>
                <w:sz w:val="18"/>
                <w:szCs w:val="24"/>
                <w:lang w:eastAsia="en-US"/>
              </w:rPr>
              <w:t xml:space="preserve">A lot of feedback from skaters and those with a relationship to skate commented on the fact that youth </w:t>
            </w:r>
            <w:r w:rsidR="004B50A5">
              <w:rPr>
                <w:rFonts w:eastAsiaTheme="minorEastAsia" w:cs="Arial"/>
                <w:bCs/>
                <w:color w:val="000000"/>
                <w:sz w:val="18"/>
                <w:szCs w:val="24"/>
                <w:lang w:eastAsia="en-US"/>
              </w:rPr>
              <w:t>are not catered for enough in the city.</w:t>
            </w:r>
          </w:p>
        </w:tc>
      </w:tr>
    </w:tbl>
    <w:p w:rsidR="00BC4311" w:rsidRDefault="00BC4311" w:rsidP="00911764">
      <w:pPr>
        <w:spacing w:after="0" w:line="240" w:lineRule="auto"/>
        <w:rPr>
          <w:rFonts w:eastAsiaTheme="minorEastAsia" w:cs="Arial"/>
          <w:bCs/>
          <w:i/>
          <w:color w:val="000000"/>
          <w:sz w:val="18"/>
          <w:szCs w:val="24"/>
          <w:lang w:eastAsia="en-US"/>
        </w:rPr>
      </w:pPr>
    </w:p>
    <w:p w:rsidR="006E3EBE" w:rsidRDefault="00D645D7" w:rsidP="00911764">
      <w:pPr>
        <w:spacing w:before="240" w:after="0" w:line="240" w:lineRule="auto"/>
        <w:rPr>
          <w:rFonts w:eastAsiaTheme="minorEastAsia" w:cs="Arial"/>
          <w:b/>
          <w:bCs/>
          <w:color w:val="000000"/>
          <w:sz w:val="24"/>
          <w:szCs w:val="24"/>
          <w:lang w:eastAsia="en-US"/>
        </w:rPr>
      </w:pPr>
      <w:r>
        <w:rPr>
          <w:rFonts w:eastAsiaTheme="minorEastAsia" w:cs="Arial"/>
          <w:b/>
          <w:bCs/>
          <w:color w:val="000000"/>
          <w:sz w:val="24"/>
          <w:szCs w:val="24"/>
          <w:lang w:eastAsia="en-US"/>
        </w:rPr>
        <w:t>SUMMARY OF ENGAGEMENT ACTIVITIES</w:t>
      </w:r>
    </w:p>
    <w:p w:rsidR="00911764" w:rsidRPr="00140793" w:rsidRDefault="00911764" w:rsidP="00D645D7">
      <w:pPr>
        <w:spacing w:before="120" w:after="0" w:line="240" w:lineRule="auto"/>
        <w:rPr>
          <w:rFonts w:ascii="Times" w:eastAsiaTheme="minorEastAsia" w:hAnsi="Times"/>
          <w:sz w:val="20"/>
          <w:szCs w:val="20"/>
          <w:lang w:eastAsia="en-US"/>
        </w:rPr>
      </w:pPr>
      <w:r w:rsidRPr="00140793">
        <w:rPr>
          <w:rFonts w:eastAsiaTheme="minorEastAsia" w:cs="Arial"/>
          <w:b/>
          <w:bCs/>
          <w:color w:val="000000"/>
          <w:sz w:val="24"/>
          <w:szCs w:val="24"/>
          <w:lang w:eastAsia="en-US"/>
        </w:rPr>
        <w:t xml:space="preserve">What the </w:t>
      </w:r>
      <w:r w:rsidR="006E3EBE">
        <w:rPr>
          <w:rFonts w:eastAsiaTheme="minorEastAsia" w:cs="Arial"/>
          <w:b/>
          <w:bCs/>
          <w:color w:val="000000"/>
          <w:sz w:val="24"/>
          <w:szCs w:val="24"/>
          <w:lang w:eastAsia="en-US"/>
        </w:rPr>
        <w:t>survey</w:t>
      </w:r>
      <w:r w:rsidR="004839E4">
        <w:rPr>
          <w:rFonts w:eastAsiaTheme="minorEastAsia" w:cs="Arial"/>
          <w:b/>
          <w:bCs/>
          <w:color w:val="000000"/>
          <w:sz w:val="24"/>
          <w:szCs w:val="24"/>
          <w:lang w:eastAsia="en-US"/>
        </w:rPr>
        <w:t xml:space="preserve"> respondents</w:t>
      </w:r>
      <w:r w:rsidR="006E3EBE" w:rsidRPr="00140793">
        <w:rPr>
          <w:rFonts w:eastAsiaTheme="minorEastAsia" w:cs="Arial"/>
          <w:b/>
          <w:bCs/>
          <w:color w:val="000000"/>
          <w:sz w:val="24"/>
          <w:szCs w:val="24"/>
          <w:lang w:eastAsia="en-US"/>
        </w:rPr>
        <w:t xml:space="preserve"> </w:t>
      </w:r>
      <w:r w:rsidRPr="00140793">
        <w:rPr>
          <w:rFonts w:eastAsiaTheme="minorEastAsia" w:cs="Arial"/>
          <w:b/>
          <w:bCs/>
          <w:color w:val="000000"/>
          <w:sz w:val="24"/>
          <w:szCs w:val="24"/>
          <w:lang w:eastAsia="en-US"/>
        </w:rPr>
        <w:t>told us</w:t>
      </w:r>
    </w:p>
    <w:p w:rsidR="006931B2" w:rsidRDefault="00911764" w:rsidP="00D645D7">
      <w:pPr>
        <w:spacing w:before="120" w:after="0" w:line="240" w:lineRule="auto"/>
        <w:rPr>
          <w:rFonts w:eastAsiaTheme="minorEastAsia" w:cs="Arial"/>
          <w:b/>
          <w:bCs/>
          <w:color w:val="000000"/>
          <w:sz w:val="20"/>
          <w:lang w:eastAsia="en-US"/>
        </w:rPr>
      </w:pPr>
      <w:r w:rsidRPr="00F91928">
        <w:rPr>
          <w:rFonts w:eastAsiaTheme="minorEastAsia" w:cs="Arial"/>
          <w:b/>
          <w:bCs/>
          <w:color w:val="000000"/>
          <w:sz w:val="20"/>
          <w:lang w:eastAsia="en-US"/>
        </w:rPr>
        <w:t>Online survey responses (505 respondents)</w:t>
      </w:r>
    </w:p>
    <w:p w:rsidR="006931B2" w:rsidRDefault="006931B2" w:rsidP="006931B2">
      <w:pPr>
        <w:spacing w:after="0" w:line="240" w:lineRule="auto"/>
        <w:rPr>
          <w:rFonts w:eastAsiaTheme="minorEastAsia" w:cs="Arial"/>
          <w:b/>
          <w:color w:val="000000"/>
          <w:sz w:val="18"/>
          <w:szCs w:val="20"/>
          <w:lang w:eastAsia="en-US"/>
        </w:rPr>
      </w:pPr>
    </w:p>
    <w:p w:rsidR="006931B2" w:rsidRPr="00AD14C5" w:rsidRDefault="006931B2" w:rsidP="006931B2">
      <w:pPr>
        <w:spacing w:after="0" w:line="240" w:lineRule="auto"/>
        <w:rPr>
          <w:rFonts w:eastAsiaTheme="minorEastAsia" w:cs="Arial"/>
          <w:b/>
          <w:color w:val="000000"/>
          <w:sz w:val="18"/>
          <w:szCs w:val="20"/>
          <w:lang w:eastAsia="en-US"/>
        </w:rPr>
      </w:pPr>
      <w:r>
        <w:rPr>
          <w:rFonts w:eastAsiaTheme="minorEastAsia" w:cs="Arial"/>
          <w:b/>
          <w:color w:val="000000"/>
          <w:sz w:val="18"/>
          <w:szCs w:val="20"/>
          <w:lang w:eastAsia="en-US"/>
        </w:rPr>
        <w:t>Survey respondent d</w:t>
      </w:r>
      <w:r w:rsidRPr="00AD14C5">
        <w:rPr>
          <w:rFonts w:eastAsiaTheme="minorEastAsia" w:cs="Arial"/>
          <w:b/>
          <w:color w:val="000000"/>
          <w:sz w:val="18"/>
          <w:szCs w:val="20"/>
          <w:lang w:eastAsia="en-US"/>
        </w:rPr>
        <w:t>emographics</w:t>
      </w:r>
    </w:p>
    <w:p w:rsidR="006931B2" w:rsidRDefault="006931B2" w:rsidP="006931B2">
      <w:pPr>
        <w:spacing w:after="0" w:line="240" w:lineRule="auto"/>
        <w:rPr>
          <w:rFonts w:ascii="Times" w:eastAsia="Times New Roman" w:hAnsi="Times"/>
          <w:sz w:val="20"/>
          <w:szCs w:val="20"/>
          <w:lang w:eastAsia="en-US"/>
        </w:rPr>
      </w:pPr>
    </w:p>
    <w:p w:rsidR="006931B2" w:rsidRDefault="006931B2" w:rsidP="006931B2">
      <w:pPr>
        <w:spacing w:after="0" w:line="240" w:lineRule="auto"/>
        <w:rPr>
          <w:rFonts w:ascii="Times" w:eastAsia="Times New Roman" w:hAnsi="Times"/>
          <w:sz w:val="20"/>
          <w:szCs w:val="20"/>
          <w:lang w:eastAsia="en-US"/>
        </w:rPr>
      </w:pPr>
      <w:r w:rsidRPr="00E660DC">
        <w:rPr>
          <w:noProof/>
        </w:rPr>
        <w:drawing>
          <wp:inline distT="0" distB="0" distL="0" distR="0" wp14:anchorId="5C5B9B55" wp14:editId="4162E32C">
            <wp:extent cx="4450080" cy="3576482"/>
            <wp:effectExtent l="0" t="0" r="762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6273" cy="3581459"/>
                    </a:xfrm>
                    <a:prstGeom prst="rect">
                      <a:avLst/>
                    </a:prstGeom>
                    <a:noFill/>
                    <a:ln>
                      <a:noFill/>
                    </a:ln>
                  </pic:spPr>
                </pic:pic>
              </a:graphicData>
            </a:graphic>
          </wp:inline>
        </w:drawing>
      </w:r>
    </w:p>
    <w:p w:rsidR="006931B2" w:rsidRDefault="006931B2" w:rsidP="006931B2">
      <w:pPr>
        <w:spacing w:after="0" w:line="240" w:lineRule="auto"/>
        <w:rPr>
          <w:rFonts w:ascii="Times" w:eastAsia="Times New Roman" w:hAnsi="Times"/>
          <w:sz w:val="20"/>
          <w:szCs w:val="20"/>
          <w:lang w:eastAsia="en-US"/>
        </w:rPr>
      </w:pPr>
    </w:p>
    <w:p w:rsidR="006931B2" w:rsidRPr="00AD14C5" w:rsidRDefault="006931B2" w:rsidP="006931B2">
      <w:pPr>
        <w:spacing w:after="0" w:line="240" w:lineRule="auto"/>
        <w:rPr>
          <w:rFonts w:eastAsiaTheme="minorEastAsia" w:cs="Arial"/>
          <w:b/>
          <w:color w:val="000000"/>
          <w:sz w:val="18"/>
          <w:szCs w:val="20"/>
          <w:lang w:eastAsia="en-US"/>
        </w:rPr>
      </w:pPr>
      <w:r>
        <w:rPr>
          <w:rFonts w:eastAsiaTheme="minorEastAsia" w:cs="Arial"/>
          <w:b/>
          <w:color w:val="000000"/>
          <w:sz w:val="18"/>
          <w:szCs w:val="20"/>
          <w:lang w:eastAsia="en-US"/>
        </w:rPr>
        <w:t>Survey r</w:t>
      </w:r>
      <w:r w:rsidRPr="00AD14C5">
        <w:rPr>
          <w:rFonts w:eastAsiaTheme="minorEastAsia" w:cs="Arial"/>
          <w:b/>
          <w:color w:val="000000"/>
          <w:sz w:val="18"/>
          <w:szCs w:val="20"/>
          <w:lang w:eastAsia="en-US"/>
        </w:rPr>
        <w:t xml:space="preserve">espondent </w:t>
      </w:r>
      <w:r>
        <w:rPr>
          <w:rFonts w:eastAsiaTheme="minorEastAsia" w:cs="Arial"/>
          <w:b/>
          <w:color w:val="000000"/>
          <w:sz w:val="18"/>
          <w:szCs w:val="20"/>
          <w:lang w:eastAsia="en-US"/>
        </w:rPr>
        <w:t>types</w:t>
      </w:r>
    </w:p>
    <w:p w:rsidR="006931B2" w:rsidRPr="00140793" w:rsidRDefault="006931B2" w:rsidP="006931B2">
      <w:pPr>
        <w:spacing w:after="0" w:line="240" w:lineRule="auto"/>
        <w:rPr>
          <w:rFonts w:ascii="Times" w:eastAsia="Times New Roman" w:hAnsi="Times"/>
          <w:sz w:val="20"/>
          <w:szCs w:val="20"/>
          <w:lang w:eastAsia="en-US"/>
        </w:rPr>
      </w:pPr>
      <w:r w:rsidRPr="00E660DC">
        <w:rPr>
          <w:noProof/>
        </w:rPr>
        <w:drawing>
          <wp:inline distT="0" distB="0" distL="0" distR="0" wp14:anchorId="09B1D9EB" wp14:editId="0701B210">
            <wp:extent cx="2880360" cy="1921837"/>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6792" cy="1926129"/>
                    </a:xfrm>
                    <a:prstGeom prst="rect">
                      <a:avLst/>
                    </a:prstGeom>
                    <a:noFill/>
                    <a:ln>
                      <a:noFill/>
                    </a:ln>
                  </pic:spPr>
                </pic:pic>
              </a:graphicData>
            </a:graphic>
          </wp:inline>
        </w:drawing>
      </w:r>
    </w:p>
    <w:p w:rsidR="006931B2" w:rsidRPr="005D35C9" w:rsidRDefault="006931B2" w:rsidP="006931B2">
      <w:pPr>
        <w:spacing w:after="0" w:line="240" w:lineRule="auto"/>
        <w:rPr>
          <w:rFonts w:eastAsiaTheme="minorEastAsia" w:cs="Arial"/>
          <w:bCs/>
          <w:color w:val="000000"/>
          <w:sz w:val="18"/>
          <w:szCs w:val="24"/>
          <w:lang w:eastAsia="en-US"/>
        </w:rPr>
      </w:pPr>
    </w:p>
    <w:p w:rsidR="006931B2" w:rsidRDefault="006931B2" w:rsidP="006931B2">
      <w:pPr>
        <w:spacing w:after="0" w:line="240" w:lineRule="auto"/>
        <w:rPr>
          <w:rFonts w:eastAsiaTheme="minorEastAsia" w:cs="Arial"/>
          <w:bCs/>
          <w:color w:val="000000"/>
          <w:sz w:val="16"/>
          <w:szCs w:val="24"/>
          <w:lang w:eastAsia="en-US"/>
        </w:rPr>
      </w:pPr>
      <w:r w:rsidRPr="006F336E">
        <w:rPr>
          <w:rFonts w:eastAsiaTheme="minorEastAsia" w:cs="Arial"/>
          <w:bCs/>
          <w:color w:val="000000"/>
          <w:sz w:val="16"/>
          <w:szCs w:val="24"/>
          <w:lang w:eastAsia="en-US"/>
        </w:rPr>
        <w:t>Source: MicroMex Survey Response Report</w:t>
      </w:r>
    </w:p>
    <w:p w:rsidR="00500862" w:rsidRDefault="00500862" w:rsidP="006931B2">
      <w:pPr>
        <w:spacing w:after="0" w:line="240" w:lineRule="auto"/>
        <w:rPr>
          <w:rFonts w:eastAsiaTheme="minorEastAsia" w:cs="Arial"/>
          <w:bCs/>
          <w:color w:val="000000"/>
          <w:sz w:val="16"/>
          <w:szCs w:val="24"/>
          <w:lang w:eastAsia="en-US"/>
        </w:rPr>
      </w:pPr>
    </w:p>
    <w:p w:rsidR="00500862" w:rsidRPr="006F336E" w:rsidRDefault="00500862" w:rsidP="006931B2">
      <w:pPr>
        <w:spacing w:after="0" w:line="240" w:lineRule="auto"/>
        <w:rPr>
          <w:rFonts w:eastAsiaTheme="minorEastAsia" w:cs="Arial"/>
          <w:bCs/>
          <w:color w:val="000000"/>
          <w:sz w:val="16"/>
          <w:szCs w:val="24"/>
          <w:lang w:eastAsia="en-US"/>
        </w:rPr>
      </w:pPr>
    </w:p>
    <w:tbl>
      <w:tblPr>
        <w:tblStyle w:val="LightList-Accent6"/>
        <w:tblW w:w="9322" w:type="dxa"/>
        <w:tblLook w:val="04A0" w:firstRow="1" w:lastRow="0" w:firstColumn="1" w:lastColumn="0" w:noHBand="0" w:noVBand="1"/>
      </w:tblPr>
      <w:tblGrid>
        <w:gridCol w:w="1809"/>
        <w:gridCol w:w="7513"/>
      </w:tblGrid>
      <w:tr w:rsidR="007347EA" w:rsidRPr="00A725AB" w:rsidTr="005D35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347EA" w:rsidRDefault="007347EA" w:rsidP="00F16932">
            <w:pPr>
              <w:spacing w:after="0" w:line="240" w:lineRule="auto"/>
              <w:rPr>
                <w:rFonts w:eastAsiaTheme="minorEastAsia" w:cs="Arial"/>
                <w:bCs w:val="0"/>
                <w:color w:val="000000"/>
                <w:szCs w:val="24"/>
                <w:lang w:eastAsia="en-US"/>
              </w:rPr>
            </w:pPr>
            <w:r>
              <w:rPr>
                <w:rFonts w:eastAsiaTheme="minorEastAsia" w:cs="Arial"/>
                <w:bCs w:val="0"/>
                <w:color w:val="000000"/>
                <w:szCs w:val="24"/>
                <w:lang w:eastAsia="en-US"/>
              </w:rPr>
              <w:t>Questions</w:t>
            </w:r>
          </w:p>
          <w:p w:rsidR="007347EA" w:rsidRPr="00A725AB" w:rsidRDefault="007347EA" w:rsidP="00F16932">
            <w:pPr>
              <w:spacing w:after="0" w:line="240" w:lineRule="auto"/>
              <w:rPr>
                <w:rFonts w:eastAsiaTheme="minorEastAsia" w:cs="Arial"/>
                <w:bCs w:val="0"/>
                <w:color w:val="000000"/>
                <w:szCs w:val="24"/>
                <w:lang w:eastAsia="en-US"/>
              </w:rPr>
            </w:pPr>
          </w:p>
        </w:tc>
        <w:tc>
          <w:tcPr>
            <w:tcW w:w="7513" w:type="dxa"/>
          </w:tcPr>
          <w:p w:rsidR="007347EA" w:rsidRPr="00A725AB" w:rsidRDefault="007347EA" w:rsidP="00F16932">
            <w:pPr>
              <w:spacing w:after="0" w:line="240" w:lineRule="auto"/>
              <w:ind w:left="341"/>
              <w:cnfStyle w:val="100000000000" w:firstRow="1" w:lastRow="0" w:firstColumn="0" w:lastColumn="0" w:oddVBand="0" w:evenVBand="0" w:oddHBand="0" w:evenHBand="0" w:firstRowFirstColumn="0" w:firstRowLastColumn="0" w:lastRowFirstColumn="0" w:lastRowLastColumn="0"/>
              <w:rPr>
                <w:rFonts w:eastAsiaTheme="minorEastAsia" w:cs="Arial"/>
                <w:bCs w:val="0"/>
                <w:color w:val="000000"/>
                <w:szCs w:val="24"/>
                <w:lang w:eastAsia="en-US"/>
              </w:rPr>
            </w:pPr>
            <w:r w:rsidRPr="00A725AB">
              <w:rPr>
                <w:rFonts w:eastAsiaTheme="minorEastAsia" w:cs="Arial"/>
                <w:bCs w:val="0"/>
                <w:color w:val="000000"/>
                <w:szCs w:val="24"/>
                <w:lang w:eastAsia="en-US"/>
              </w:rPr>
              <w:t>Description</w:t>
            </w:r>
          </w:p>
        </w:tc>
      </w:tr>
      <w:tr w:rsidR="007347EA" w:rsidRPr="002811B8" w:rsidTr="005D3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347EA" w:rsidRDefault="007347EA" w:rsidP="00F16932">
            <w:pPr>
              <w:spacing w:after="0" w:line="240" w:lineRule="auto"/>
              <w:rPr>
                <w:rFonts w:eastAsiaTheme="minorEastAsia" w:cs="Arial"/>
                <w:bCs w:val="0"/>
                <w:color w:val="000000"/>
                <w:sz w:val="20"/>
                <w:szCs w:val="24"/>
                <w:lang w:eastAsia="en-US"/>
              </w:rPr>
            </w:pPr>
            <w:r w:rsidRPr="007347EA">
              <w:rPr>
                <w:rFonts w:eastAsiaTheme="minorEastAsia" w:cs="Arial"/>
                <w:bCs w:val="0"/>
                <w:color w:val="000000"/>
                <w:sz w:val="20"/>
                <w:szCs w:val="24"/>
                <w:lang w:eastAsia="en-US"/>
              </w:rPr>
              <w:t>Preferred public spaces for skate activity</w:t>
            </w:r>
            <w:r w:rsidR="00E824CE">
              <w:rPr>
                <w:rFonts w:eastAsiaTheme="minorEastAsia" w:cs="Arial"/>
                <w:bCs w:val="0"/>
                <w:color w:val="000000"/>
                <w:sz w:val="20"/>
                <w:szCs w:val="24"/>
                <w:lang w:eastAsia="en-US"/>
              </w:rPr>
              <w:t>.</w:t>
            </w:r>
          </w:p>
          <w:p w:rsidR="007347EA" w:rsidRDefault="007347EA" w:rsidP="00F16932">
            <w:pPr>
              <w:spacing w:after="0" w:line="240" w:lineRule="auto"/>
              <w:rPr>
                <w:rFonts w:eastAsiaTheme="minorEastAsia" w:cs="Arial"/>
                <w:bCs w:val="0"/>
                <w:color w:val="000000"/>
                <w:sz w:val="20"/>
                <w:szCs w:val="24"/>
                <w:lang w:eastAsia="en-US"/>
              </w:rPr>
            </w:pPr>
          </w:p>
          <w:p w:rsidR="007347EA" w:rsidRPr="007347EA" w:rsidRDefault="007347EA" w:rsidP="007347EA">
            <w:pPr>
              <w:spacing w:after="0" w:line="240" w:lineRule="auto"/>
              <w:rPr>
                <w:rFonts w:eastAsiaTheme="minorEastAsia" w:cs="Arial"/>
                <w:b w:val="0"/>
                <w:bCs w:val="0"/>
                <w:color w:val="000000"/>
                <w:sz w:val="20"/>
                <w:szCs w:val="24"/>
                <w:lang w:eastAsia="en-US"/>
              </w:rPr>
            </w:pPr>
          </w:p>
        </w:tc>
        <w:tc>
          <w:tcPr>
            <w:tcW w:w="7513" w:type="dxa"/>
          </w:tcPr>
          <w:p w:rsidR="007347EA" w:rsidRPr="005D35C9" w:rsidRDefault="007347EA" w:rsidP="00D645D7">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bCs/>
                <w:color w:val="000000"/>
                <w:sz w:val="18"/>
                <w:szCs w:val="24"/>
                <w:lang w:eastAsia="en-US"/>
              </w:rPr>
            </w:pPr>
            <w:r w:rsidRPr="005D35C9">
              <w:rPr>
                <w:rFonts w:eastAsiaTheme="minorEastAsia" w:cs="Arial"/>
                <w:bCs/>
                <w:color w:val="000000"/>
                <w:sz w:val="18"/>
                <w:szCs w:val="24"/>
                <w:lang w:eastAsia="en-US"/>
              </w:rPr>
              <w:t xml:space="preserve">The most popular </w:t>
            </w:r>
            <w:r w:rsidR="00E824CE">
              <w:rPr>
                <w:rFonts w:eastAsiaTheme="minorEastAsia" w:cs="Arial"/>
                <w:bCs/>
                <w:color w:val="000000"/>
                <w:sz w:val="18"/>
                <w:szCs w:val="24"/>
                <w:lang w:eastAsia="en-US"/>
              </w:rPr>
              <w:t xml:space="preserve">preferred public spaces </w:t>
            </w:r>
            <w:r w:rsidRPr="005D35C9">
              <w:rPr>
                <w:rFonts w:eastAsiaTheme="minorEastAsia" w:cs="Arial"/>
                <w:bCs/>
                <w:color w:val="000000"/>
                <w:sz w:val="18"/>
                <w:szCs w:val="24"/>
                <w:lang w:eastAsia="en-US"/>
              </w:rPr>
              <w:t>from all respondents were forecourts, plazas and squares</w:t>
            </w:r>
            <w:r w:rsidR="007947E8">
              <w:rPr>
                <w:rFonts w:eastAsiaTheme="minorEastAsia" w:cs="Arial"/>
                <w:bCs/>
                <w:color w:val="000000"/>
                <w:sz w:val="18"/>
                <w:szCs w:val="24"/>
                <w:lang w:eastAsia="en-US"/>
              </w:rPr>
              <w:t>, dedicated skate spaces and streets and laneways</w:t>
            </w:r>
            <w:r w:rsidRPr="005D35C9">
              <w:rPr>
                <w:rFonts w:eastAsiaTheme="minorEastAsia" w:cs="Arial"/>
                <w:bCs/>
                <w:color w:val="000000"/>
                <w:sz w:val="18"/>
                <w:szCs w:val="24"/>
                <w:lang w:eastAsia="en-US"/>
              </w:rPr>
              <w:t>. However those with a neutral/anti-skate perspective were less supportive of forecourts, plazas and squares and streets and laneways and more supportive of dedicated spaces and temporary spaces.</w:t>
            </w:r>
            <w:r w:rsidRPr="005D35C9">
              <w:rPr>
                <w:noProof/>
                <w:sz w:val="18"/>
              </w:rPr>
              <w:drawing>
                <wp:inline distT="0" distB="0" distL="0" distR="0" wp14:anchorId="6718D14C" wp14:editId="3E22475F">
                  <wp:extent cx="3807181" cy="2141220"/>
                  <wp:effectExtent l="0" t="0" r="3175" b="0"/>
                  <wp:docPr id="3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8883" cy="2142177"/>
                          </a:xfrm>
                          <a:prstGeom prst="rect">
                            <a:avLst/>
                          </a:prstGeom>
                          <a:noFill/>
                          <a:ln>
                            <a:noFill/>
                          </a:ln>
                        </pic:spPr>
                      </pic:pic>
                    </a:graphicData>
                  </a:graphic>
                </wp:inline>
              </w:drawing>
            </w:r>
          </w:p>
        </w:tc>
      </w:tr>
      <w:tr w:rsidR="007347EA" w:rsidTr="005D35C9">
        <w:tc>
          <w:tcPr>
            <w:cnfStyle w:val="001000000000" w:firstRow="0" w:lastRow="0" w:firstColumn="1" w:lastColumn="0" w:oddVBand="0" w:evenVBand="0" w:oddHBand="0" w:evenHBand="0" w:firstRowFirstColumn="0" w:firstRowLastColumn="0" w:lastRowFirstColumn="0" w:lastRowLastColumn="0"/>
            <w:tcW w:w="1809" w:type="dxa"/>
          </w:tcPr>
          <w:p w:rsidR="007347EA" w:rsidRDefault="007347EA" w:rsidP="00F16932">
            <w:pPr>
              <w:spacing w:after="0" w:line="240" w:lineRule="auto"/>
              <w:rPr>
                <w:rFonts w:eastAsiaTheme="minorEastAsia" w:cs="Arial"/>
                <w:color w:val="000000"/>
                <w:sz w:val="20"/>
                <w:szCs w:val="24"/>
                <w:lang w:eastAsia="en-US"/>
              </w:rPr>
            </w:pPr>
            <w:r w:rsidRPr="007347EA">
              <w:rPr>
                <w:rFonts w:eastAsiaTheme="minorEastAsia" w:cs="Arial"/>
                <w:color w:val="000000"/>
                <w:sz w:val="20"/>
                <w:szCs w:val="24"/>
                <w:lang w:eastAsia="en-US"/>
              </w:rPr>
              <w:t>The elements enjoyed in these public spaces</w:t>
            </w:r>
            <w:r w:rsidR="00E824CE">
              <w:rPr>
                <w:rFonts w:eastAsiaTheme="minorEastAsia" w:cs="Arial"/>
                <w:color w:val="000000"/>
                <w:sz w:val="20"/>
                <w:szCs w:val="24"/>
                <w:lang w:eastAsia="en-US"/>
              </w:rPr>
              <w:t>.</w:t>
            </w:r>
          </w:p>
          <w:p w:rsidR="005D35C9" w:rsidRPr="00A725AB" w:rsidRDefault="005D35C9" w:rsidP="00F16932">
            <w:pPr>
              <w:spacing w:after="0" w:line="240" w:lineRule="auto"/>
              <w:rPr>
                <w:rFonts w:eastAsiaTheme="minorEastAsia" w:cs="Arial"/>
                <w:bCs w:val="0"/>
                <w:color w:val="000000"/>
                <w:sz w:val="20"/>
                <w:szCs w:val="24"/>
                <w:lang w:eastAsia="en-US"/>
              </w:rPr>
            </w:pPr>
          </w:p>
        </w:tc>
        <w:tc>
          <w:tcPr>
            <w:tcW w:w="7513" w:type="dxa"/>
          </w:tcPr>
          <w:p w:rsidR="00F91928" w:rsidRDefault="00F91928" w:rsidP="00946F12">
            <w:pPr>
              <w:pStyle w:val="ListParagraph"/>
              <w:numPr>
                <w:ilvl w:val="0"/>
                <w:numId w:val="39"/>
              </w:numPr>
              <w:spacing w:after="0" w:line="240" w:lineRule="auto"/>
              <w:ind w:left="302" w:hanging="302"/>
              <w:cnfStyle w:val="000000000000" w:firstRow="0" w:lastRow="0" w:firstColumn="0" w:lastColumn="0" w:oddVBand="0" w:evenVBand="0" w:oddHBand="0" w:evenHBand="0" w:firstRowFirstColumn="0" w:firstRowLastColumn="0" w:lastRowFirstColumn="0" w:lastRowLastColumn="0"/>
              <w:rPr>
                <w:rFonts w:eastAsiaTheme="minorEastAsia" w:cs="Arial"/>
                <w:bCs/>
                <w:color w:val="000000"/>
                <w:sz w:val="18"/>
                <w:szCs w:val="24"/>
                <w:lang w:eastAsia="en-US"/>
              </w:rPr>
            </w:pPr>
            <w:r>
              <w:rPr>
                <w:rFonts w:eastAsiaTheme="minorEastAsia" w:cs="Arial"/>
                <w:bCs/>
                <w:color w:val="000000"/>
                <w:sz w:val="18"/>
                <w:szCs w:val="24"/>
                <w:lang w:eastAsia="en-US"/>
              </w:rPr>
              <w:t>Sense of community</w:t>
            </w:r>
          </w:p>
          <w:p w:rsidR="002450EA" w:rsidRDefault="002450EA" w:rsidP="00946F12">
            <w:pPr>
              <w:pStyle w:val="ListParagraph"/>
              <w:numPr>
                <w:ilvl w:val="0"/>
                <w:numId w:val="39"/>
              </w:numPr>
              <w:spacing w:after="0" w:line="240" w:lineRule="auto"/>
              <w:ind w:left="302" w:hanging="302"/>
              <w:cnfStyle w:val="000000000000" w:firstRow="0" w:lastRow="0" w:firstColumn="0" w:lastColumn="0" w:oddVBand="0" w:evenVBand="0" w:oddHBand="0" w:evenHBand="0" w:firstRowFirstColumn="0" w:firstRowLastColumn="0" w:lastRowFirstColumn="0" w:lastRowLastColumn="0"/>
              <w:rPr>
                <w:rFonts w:eastAsiaTheme="minorEastAsia" w:cs="Arial"/>
                <w:bCs/>
                <w:color w:val="000000"/>
                <w:sz w:val="18"/>
                <w:szCs w:val="24"/>
                <w:lang w:eastAsia="en-US"/>
              </w:rPr>
            </w:pPr>
            <w:r>
              <w:rPr>
                <w:rFonts w:eastAsiaTheme="minorEastAsia" w:cs="Arial"/>
                <w:bCs/>
                <w:color w:val="000000"/>
                <w:sz w:val="18"/>
                <w:szCs w:val="24"/>
                <w:lang w:eastAsia="en-US"/>
              </w:rPr>
              <w:t>Social inclusion – spaces to engage with broader community</w:t>
            </w:r>
          </w:p>
          <w:p w:rsidR="00F91928" w:rsidRDefault="00F91928" w:rsidP="00946F12">
            <w:pPr>
              <w:pStyle w:val="ListParagraph"/>
              <w:numPr>
                <w:ilvl w:val="0"/>
                <w:numId w:val="39"/>
              </w:numPr>
              <w:spacing w:after="0" w:line="240" w:lineRule="auto"/>
              <w:ind w:left="302" w:hanging="302"/>
              <w:cnfStyle w:val="000000000000" w:firstRow="0" w:lastRow="0" w:firstColumn="0" w:lastColumn="0" w:oddVBand="0" w:evenVBand="0" w:oddHBand="0" w:evenHBand="0" w:firstRowFirstColumn="0" w:firstRowLastColumn="0" w:lastRowFirstColumn="0" w:lastRowLastColumn="0"/>
              <w:rPr>
                <w:rFonts w:eastAsiaTheme="minorEastAsia" w:cs="Arial"/>
                <w:bCs/>
                <w:color w:val="000000"/>
                <w:sz w:val="18"/>
                <w:szCs w:val="24"/>
                <w:lang w:eastAsia="en-US"/>
              </w:rPr>
            </w:pPr>
            <w:r>
              <w:rPr>
                <w:rFonts w:eastAsiaTheme="minorEastAsia" w:cs="Arial"/>
                <w:bCs/>
                <w:color w:val="000000"/>
                <w:sz w:val="18"/>
                <w:szCs w:val="24"/>
                <w:lang w:eastAsia="en-US"/>
              </w:rPr>
              <w:t>The activity</w:t>
            </w:r>
          </w:p>
          <w:p w:rsidR="00F91928" w:rsidRDefault="00F91928" w:rsidP="00946F12">
            <w:pPr>
              <w:pStyle w:val="ListParagraph"/>
              <w:numPr>
                <w:ilvl w:val="0"/>
                <w:numId w:val="39"/>
              </w:numPr>
              <w:spacing w:after="0" w:line="240" w:lineRule="auto"/>
              <w:ind w:left="302" w:hanging="302"/>
              <w:cnfStyle w:val="000000000000" w:firstRow="0" w:lastRow="0" w:firstColumn="0" w:lastColumn="0" w:oddVBand="0" w:evenVBand="0" w:oddHBand="0" w:evenHBand="0" w:firstRowFirstColumn="0" w:firstRowLastColumn="0" w:lastRowFirstColumn="0" w:lastRowLastColumn="0"/>
              <w:rPr>
                <w:rFonts w:eastAsiaTheme="minorEastAsia" w:cs="Arial"/>
                <w:bCs/>
                <w:color w:val="000000"/>
                <w:sz w:val="18"/>
                <w:szCs w:val="24"/>
                <w:lang w:eastAsia="en-US"/>
              </w:rPr>
            </w:pPr>
            <w:r>
              <w:rPr>
                <w:rFonts w:eastAsiaTheme="minorEastAsia" w:cs="Arial"/>
                <w:bCs/>
                <w:color w:val="000000"/>
                <w:sz w:val="18"/>
                <w:szCs w:val="24"/>
                <w:lang w:eastAsia="en-US"/>
              </w:rPr>
              <w:t>Fun</w:t>
            </w:r>
          </w:p>
          <w:p w:rsidR="007347EA" w:rsidRDefault="00F91928" w:rsidP="00946F12">
            <w:pPr>
              <w:pStyle w:val="ListParagraph"/>
              <w:numPr>
                <w:ilvl w:val="0"/>
                <w:numId w:val="39"/>
              </w:numPr>
              <w:spacing w:after="0" w:line="240" w:lineRule="auto"/>
              <w:ind w:left="302" w:hanging="302"/>
              <w:cnfStyle w:val="000000000000" w:firstRow="0" w:lastRow="0" w:firstColumn="0" w:lastColumn="0" w:oddVBand="0" w:evenVBand="0" w:oddHBand="0" w:evenHBand="0" w:firstRowFirstColumn="0" w:firstRowLastColumn="0" w:lastRowFirstColumn="0" w:lastRowLastColumn="0"/>
              <w:rPr>
                <w:rFonts w:eastAsiaTheme="minorEastAsia" w:cs="Arial"/>
                <w:bCs/>
                <w:color w:val="000000"/>
                <w:sz w:val="18"/>
                <w:szCs w:val="24"/>
                <w:lang w:eastAsia="en-US"/>
              </w:rPr>
            </w:pPr>
            <w:r>
              <w:rPr>
                <w:rFonts w:eastAsiaTheme="minorEastAsia" w:cs="Arial"/>
                <w:bCs/>
                <w:color w:val="000000"/>
                <w:sz w:val="18"/>
                <w:szCs w:val="24"/>
                <w:lang w:eastAsia="en-US"/>
              </w:rPr>
              <w:t>Creativity</w:t>
            </w:r>
          </w:p>
          <w:p w:rsidR="007347EA" w:rsidRPr="00D645D7" w:rsidRDefault="00F91928" w:rsidP="00D645D7">
            <w:pPr>
              <w:pStyle w:val="ListParagraph"/>
              <w:numPr>
                <w:ilvl w:val="0"/>
                <w:numId w:val="39"/>
              </w:numPr>
              <w:spacing w:after="0" w:line="240" w:lineRule="auto"/>
              <w:ind w:left="302" w:hanging="302"/>
              <w:cnfStyle w:val="000000000000" w:firstRow="0" w:lastRow="0" w:firstColumn="0" w:lastColumn="0" w:oddVBand="0" w:evenVBand="0" w:oddHBand="0" w:evenHBand="0" w:firstRowFirstColumn="0" w:firstRowLastColumn="0" w:lastRowFirstColumn="0" w:lastRowLastColumn="0"/>
              <w:rPr>
                <w:rFonts w:eastAsiaTheme="minorEastAsia" w:cs="Arial"/>
                <w:bCs/>
                <w:color w:val="000000"/>
                <w:sz w:val="18"/>
                <w:szCs w:val="24"/>
                <w:lang w:eastAsia="en-US"/>
              </w:rPr>
            </w:pPr>
            <w:r>
              <w:rPr>
                <w:rFonts w:eastAsiaTheme="minorEastAsia" w:cs="Arial"/>
                <w:bCs/>
                <w:color w:val="000000"/>
                <w:sz w:val="18"/>
                <w:szCs w:val="24"/>
                <w:lang w:eastAsia="en-US"/>
              </w:rPr>
              <w:t>Atmosphere and aesthetic of the space itself</w:t>
            </w:r>
            <w:r w:rsidR="002450EA">
              <w:rPr>
                <w:rFonts w:eastAsiaTheme="minorEastAsia" w:cs="Arial"/>
                <w:bCs/>
                <w:color w:val="000000"/>
                <w:sz w:val="18"/>
                <w:szCs w:val="24"/>
                <w:lang w:eastAsia="en-US"/>
              </w:rPr>
              <w:t xml:space="preserve"> – different environments from typical skate park</w:t>
            </w:r>
            <w:r w:rsidR="00A30A6E">
              <w:rPr>
                <w:rFonts w:eastAsiaTheme="minorEastAsia" w:cs="Arial"/>
                <w:bCs/>
                <w:color w:val="000000"/>
                <w:sz w:val="18"/>
                <w:szCs w:val="24"/>
                <w:lang w:eastAsia="en-US"/>
              </w:rPr>
              <w:t>.</w:t>
            </w:r>
          </w:p>
        </w:tc>
      </w:tr>
      <w:tr w:rsidR="007347EA" w:rsidRPr="008660E4" w:rsidTr="005D3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347EA" w:rsidRPr="00A725AB" w:rsidRDefault="007347EA" w:rsidP="00F16932">
            <w:pPr>
              <w:spacing w:after="0" w:line="240" w:lineRule="auto"/>
              <w:rPr>
                <w:rFonts w:eastAsiaTheme="minorEastAsia" w:cs="Arial"/>
                <w:bCs w:val="0"/>
                <w:color w:val="000000"/>
                <w:sz w:val="20"/>
                <w:szCs w:val="24"/>
                <w:lang w:eastAsia="en-US"/>
              </w:rPr>
            </w:pPr>
            <w:r w:rsidRPr="007347EA">
              <w:rPr>
                <w:rFonts w:eastAsiaTheme="minorEastAsia" w:cs="Arial"/>
                <w:color w:val="000000"/>
                <w:sz w:val="20"/>
                <w:szCs w:val="24"/>
                <w:lang w:eastAsia="en-US"/>
              </w:rPr>
              <w:t>Sharing and managing use of public spaces</w:t>
            </w:r>
            <w:r w:rsidR="00E824CE">
              <w:rPr>
                <w:rFonts w:eastAsiaTheme="minorEastAsia" w:cs="Arial"/>
                <w:color w:val="000000"/>
                <w:sz w:val="20"/>
                <w:szCs w:val="24"/>
                <w:lang w:eastAsia="en-US"/>
              </w:rPr>
              <w:t>.</w:t>
            </w:r>
          </w:p>
        </w:tc>
        <w:tc>
          <w:tcPr>
            <w:tcW w:w="7513" w:type="dxa"/>
          </w:tcPr>
          <w:p w:rsidR="00546ADD" w:rsidRDefault="00546ADD" w:rsidP="00946F12">
            <w:pPr>
              <w:pStyle w:val="ListParagraph"/>
              <w:numPr>
                <w:ilvl w:val="0"/>
                <w:numId w:val="38"/>
              </w:numPr>
              <w:spacing w:after="0" w:line="240" w:lineRule="auto"/>
              <w:ind w:left="302" w:hanging="302"/>
              <w:cnfStyle w:val="000000100000" w:firstRow="0" w:lastRow="0" w:firstColumn="0" w:lastColumn="0" w:oddVBand="0" w:evenVBand="0" w:oddHBand="1" w:evenHBand="0" w:firstRowFirstColumn="0" w:firstRowLastColumn="0" w:lastRowFirstColumn="0" w:lastRowLastColumn="0"/>
              <w:rPr>
                <w:rFonts w:eastAsiaTheme="minorEastAsia" w:cs="Arial"/>
                <w:bCs/>
                <w:color w:val="000000"/>
                <w:sz w:val="18"/>
                <w:szCs w:val="24"/>
                <w:lang w:eastAsia="en-US"/>
              </w:rPr>
            </w:pPr>
            <w:r>
              <w:rPr>
                <w:rFonts w:eastAsiaTheme="minorEastAsia" w:cs="Arial"/>
                <w:bCs/>
                <w:color w:val="000000"/>
                <w:sz w:val="18"/>
                <w:szCs w:val="24"/>
                <w:lang w:eastAsia="en-US"/>
              </w:rPr>
              <w:t>Designated skate spaces should aim to avoid close proximity to conflicting land use and users</w:t>
            </w:r>
            <w:r w:rsidR="00E824CE">
              <w:rPr>
                <w:rFonts w:eastAsiaTheme="minorEastAsia" w:cs="Arial"/>
                <w:bCs/>
                <w:color w:val="000000"/>
                <w:sz w:val="18"/>
                <w:szCs w:val="24"/>
                <w:lang w:eastAsia="en-US"/>
              </w:rPr>
              <w:t>, for example</w:t>
            </w:r>
            <w:r>
              <w:rPr>
                <w:rFonts w:eastAsiaTheme="minorEastAsia" w:cs="Arial"/>
                <w:bCs/>
                <w:color w:val="000000"/>
                <w:sz w:val="18"/>
                <w:szCs w:val="24"/>
                <w:lang w:eastAsia="en-US"/>
              </w:rPr>
              <w:t xml:space="preserve"> key thoroughfares (especially during peak traffic times), residential buildings, culturally </w:t>
            </w:r>
            <w:r w:rsidR="004E3A0D">
              <w:rPr>
                <w:rFonts w:eastAsiaTheme="minorEastAsia" w:cs="Arial"/>
                <w:bCs/>
                <w:color w:val="000000"/>
                <w:sz w:val="18"/>
                <w:szCs w:val="24"/>
                <w:lang w:eastAsia="en-US"/>
              </w:rPr>
              <w:t>sensitive or sacred spaces</w:t>
            </w:r>
            <w:r w:rsidR="00E824CE">
              <w:rPr>
                <w:rFonts w:eastAsiaTheme="minorEastAsia" w:cs="Arial"/>
                <w:bCs/>
                <w:color w:val="000000"/>
                <w:sz w:val="18"/>
                <w:szCs w:val="24"/>
                <w:lang w:eastAsia="en-US"/>
              </w:rPr>
              <w:t xml:space="preserve"> and</w:t>
            </w:r>
            <w:r>
              <w:rPr>
                <w:rFonts w:eastAsiaTheme="minorEastAsia" w:cs="Arial"/>
                <w:bCs/>
                <w:color w:val="000000"/>
                <w:sz w:val="18"/>
                <w:szCs w:val="24"/>
                <w:lang w:eastAsia="en-US"/>
              </w:rPr>
              <w:t xml:space="preserve"> spaces of tranquillity</w:t>
            </w:r>
            <w:r w:rsidR="00E824CE">
              <w:rPr>
                <w:rFonts w:eastAsiaTheme="minorEastAsia" w:cs="Arial"/>
                <w:bCs/>
                <w:color w:val="000000"/>
                <w:sz w:val="18"/>
                <w:szCs w:val="24"/>
                <w:lang w:eastAsia="en-US"/>
              </w:rPr>
              <w:t>.</w:t>
            </w:r>
          </w:p>
          <w:p w:rsidR="00F91928" w:rsidRPr="00F91928" w:rsidRDefault="00F91928" w:rsidP="00946F12">
            <w:pPr>
              <w:pStyle w:val="ListParagraph"/>
              <w:numPr>
                <w:ilvl w:val="0"/>
                <w:numId w:val="38"/>
              </w:numPr>
              <w:spacing w:after="0" w:line="240" w:lineRule="auto"/>
              <w:ind w:left="302" w:hanging="302"/>
              <w:cnfStyle w:val="000000100000" w:firstRow="0" w:lastRow="0" w:firstColumn="0" w:lastColumn="0" w:oddVBand="0" w:evenVBand="0" w:oddHBand="1" w:evenHBand="0" w:firstRowFirstColumn="0" w:firstRowLastColumn="0" w:lastRowFirstColumn="0" w:lastRowLastColumn="0"/>
              <w:rPr>
                <w:rFonts w:eastAsiaTheme="minorEastAsia" w:cs="Arial"/>
                <w:bCs/>
                <w:color w:val="000000"/>
                <w:sz w:val="18"/>
                <w:szCs w:val="24"/>
                <w:lang w:eastAsia="en-US"/>
              </w:rPr>
            </w:pPr>
            <w:r w:rsidRPr="00F91928">
              <w:rPr>
                <w:rFonts w:eastAsiaTheme="minorEastAsia" w:cs="Arial"/>
                <w:bCs/>
                <w:color w:val="000000"/>
                <w:sz w:val="18"/>
                <w:szCs w:val="24"/>
                <w:lang w:eastAsia="en-US"/>
              </w:rPr>
              <w:t>Promoting mutual respect</w:t>
            </w:r>
            <w:r w:rsidR="00866F7A">
              <w:rPr>
                <w:rFonts w:eastAsiaTheme="minorEastAsia" w:cs="Arial"/>
                <w:bCs/>
                <w:color w:val="000000"/>
                <w:sz w:val="18"/>
                <w:szCs w:val="24"/>
                <w:lang w:eastAsia="en-US"/>
              </w:rPr>
              <w:t xml:space="preserve"> by skaters and non-skaters alike</w:t>
            </w:r>
            <w:r w:rsidR="00E824CE">
              <w:rPr>
                <w:rFonts w:eastAsiaTheme="minorEastAsia" w:cs="Arial"/>
                <w:bCs/>
                <w:color w:val="000000"/>
                <w:sz w:val="18"/>
                <w:szCs w:val="24"/>
                <w:lang w:eastAsia="en-US"/>
              </w:rPr>
              <w:t>.</w:t>
            </w:r>
          </w:p>
          <w:p w:rsidR="00F91928" w:rsidRDefault="00F91928" w:rsidP="00946F12">
            <w:pPr>
              <w:pStyle w:val="ListParagraph"/>
              <w:numPr>
                <w:ilvl w:val="0"/>
                <w:numId w:val="37"/>
              </w:numPr>
              <w:spacing w:after="0" w:line="240" w:lineRule="auto"/>
              <w:ind w:left="302" w:hanging="302"/>
              <w:cnfStyle w:val="000000100000" w:firstRow="0" w:lastRow="0" w:firstColumn="0" w:lastColumn="0" w:oddVBand="0" w:evenVBand="0" w:oddHBand="1" w:evenHBand="0" w:firstRowFirstColumn="0" w:firstRowLastColumn="0" w:lastRowFirstColumn="0" w:lastRowLastColumn="0"/>
              <w:rPr>
                <w:rFonts w:eastAsiaTheme="minorEastAsia" w:cs="Arial"/>
                <w:bCs/>
                <w:color w:val="000000"/>
                <w:sz w:val="18"/>
                <w:szCs w:val="24"/>
                <w:lang w:eastAsia="en-US"/>
              </w:rPr>
            </w:pPr>
            <w:r>
              <w:rPr>
                <w:rFonts w:eastAsiaTheme="minorEastAsia" w:cs="Arial"/>
                <w:bCs/>
                <w:color w:val="000000"/>
                <w:sz w:val="18"/>
                <w:szCs w:val="24"/>
                <w:lang w:eastAsia="en-US"/>
              </w:rPr>
              <w:t>D</w:t>
            </w:r>
            <w:r w:rsidR="00546ADD">
              <w:rPr>
                <w:rFonts w:eastAsiaTheme="minorEastAsia" w:cs="Arial"/>
                <w:bCs/>
                <w:color w:val="000000"/>
                <w:sz w:val="18"/>
                <w:szCs w:val="24"/>
                <w:lang w:eastAsia="en-US"/>
              </w:rPr>
              <w:t>edicated spaces</w:t>
            </w:r>
            <w:r w:rsidR="00E824CE">
              <w:rPr>
                <w:rFonts w:eastAsiaTheme="minorEastAsia" w:cs="Arial"/>
                <w:bCs/>
                <w:color w:val="000000"/>
                <w:sz w:val="18"/>
                <w:szCs w:val="24"/>
                <w:lang w:eastAsia="en-US"/>
              </w:rPr>
              <w:t xml:space="preserve"> and </w:t>
            </w:r>
            <w:r w:rsidR="00546ADD">
              <w:rPr>
                <w:rFonts w:eastAsiaTheme="minorEastAsia" w:cs="Arial"/>
                <w:bCs/>
                <w:color w:val="000000"/>
                <w:sz w:val="18"/>
                <w:szCs w:val="24"/>
                <w:lang w:eastAsia="en-US"/>
              </w:rPr>
              <w:t xml:space="preserve">designated areas and </w:t>
            </w:r>
            <w:r w:rsidR="007347EA" w:rsidRPr="00F91928">
              <w:rPr>
                <w:rFonts w:eastAsiaTheme="minorEastAsia" w:cs="Arial"/>
                <w:bCs/>
                <w:color w:val="000000"/>
                <w:sz w:val="18"/>
                <w:szCs w:val="24"/>
                <w:lang w:eastAsia="en-US"/>
              </w:rPr>
              <w:t>times</w:t>
            </w:r>
            <w:r w:rsidR="00546ADD">
              <w:rPr>
                <w:rFonts w:eastAsiaTheme="minorEastAsia" w:cs="Arial"/>
                <w:bCs/>
                <w:color w:val="000000"/>
                <w:sz w:val="18"/>
                <w:szCs w:val="24"/>
                <w:lang w:eastAsia="en-US"/>
              </w:rPr>
              <w:t xml:space="preserve"> for skating</w:t>
            </w:r>
            <w:r w:rsidR="007347EA" w:rsidRPr="00F91928">
              <w:rPr>
                <w:rFonts w:eastAsiaTheme="minorEastAsia" w:cs="Arial"/>
                <w:bCs/>
                <w:color w:val="000000"/>
                <w:sz w:val="18"/>
                <w:szCs w:val="24"/>
                <w:lang w:eastAsia="en-US"/>
              </w:rPr>
              <w:t xml:space="preserve"> </w:t>
            </w:r>
            <w:r w:rsidR="004E3A0D">
              <w:rPr>
                <w:rFonts w:eastAsiaTheme="minorEastAsia" w:cs="Arial"/>
                <w:bCs/>
                <w:color w:val="000000"/>
                <w:sz w:val="18"/>
                <w:szCs w:val="24"/>
                <w:lang w:eastAsia="en-US"/>
              </w:rPr>
              <w:t>should have</w:t>
            </w:r>
            <w:r w:rsidR="007347EA" w:rsidRPr="00F91928">
              <w:rPr>
                <w:rFonts w:eastAsiaTheme="minorEastAsia" w:cs="Arial"/>
                <w:bCs/>
                <w:color w:val="000000"/>
                <w:sz w:val="18"/>
                <w:szCs w:val="24"/>
                <w:lang w:eastAsia="en-US"/>
              </w:rPr>
              <w:t xml:space="preserve"> </w:t>
            </w:r>
            <w:r w:rsidR="00E824CE">
              <w:rPr>
                <w:rFonts w:eastAsiaTheme="minorEastAsia" w:cs="Arial"/>
                <w:bCs/>
                <w:color w:val="000000"/>
                <w:sz w:val="18"/>
                <w:szCs w:val="24"/>
                <w:lang w:eastAsia="en-US"/>
              </w:rPr>
              <w:t xml:space="preserve">appropriate </w:t>
            </w:r>
            <w:r w:rsidR="007347EA" w:rsidRPr="00F91928">
              <w:rPr>
                <w:rFonts w:eastAsiaTheme="minorEastAsia" w:cs="Arial"/>
                <w:bCs/>
                <w:color w:val="000000"/>
                <w:sz w:val="18"/>
                <w:szCs w:val="24"/>
                <w:lang w:eastAsia="en-US"/>
              </w:rPr>
              <w:t>signage</w:t>
            </w:r>
            <w:r w:rsidR="00546ADD">
              <w:rPr>
                <w:rFonts w:eastAsiaTheme="minorEastAsia" w:cs="Arial"/>
                <w:bCs/>
                <w:color w:val="000000"/>
                <w:sz w:val="18"/>
                <w:szCs w:val="24"/>
                <w:lang w:eastAsia="en-US"/>
              </w:rPr>
              <w:t xml:space="preserve"> or similar</w:t>
            </w:r>
            <w:r w:rsidR="007347EA" w:rsidRPr="00F91928">
              <w:rPr>
                <w:rFonts w:eastAsiaTheme="minorEastAsia" w:cs="Arial"/>
                <w:bCs/>
                <w:color w:val="000000"/>
                <w:sz w:val="18"/>
                <w:szCs w:val="24"/>
                <w:lang w:eastAsia="en-US"/>
              </w:rPr>
              <w:t xml:space="preserve"> to indicate this</w:t>
            </w:r>
            <w:r w:rsidR="004E3A0D">
              <w:rPr>
                <w:rFonts w:eastAsiaTheme="minorEastAsia" w:cs="Arial"/>
                <w:bCs/>
                <w:color w:val="000000"/>
                <w:sz w:val="18"/>
                <w:szCs w:val="24"/>
                <w:lang w:eastAsia="en-US"/>
              </w:rPr>
              <w:t xml:space="preserve"> activity happens in the space</w:t>
            </w:r>
            <w:r w:rsidR="00E824CE">
              <w:rPr>
                <w:rFonts w:eastAsiaTheme="minorEastAsia" w:cs="Arial"/>
                <w:bCs/>
                <w:color w:val="000000"/>
                <w:sz w:val="18"/>
                <w:szCs w:val="24"/>
                <w:lang w:eastAsia="en-US"/>
              </w:rPr>
              <w:t>. T</w:t>
            </w:r>
            <w:r w:rsidR="004E3A0D">
              <w:rPr>
                <w:rFonts w:eastAsiaTheme="minorEastAsia" w:cs="Arial"/>
                <w:bCs/>
                <w:color w:val="000000"/>
                <w:sz w:val="18"/>
                <w:szCs w:val="24"/>
                <w:lang w:eastAsia="en-US"/>
              </w:rPr>
              <w:t>his is not just important for</w:t>
            </w:r>
            <w:r w:rsidR="00546ADD">
              <w:rPr>
                <w:rFonts w:eastAsiaTheme="minorEastAsia" w:cs="Arial"/>
                <w:bCs/>
                <w:color w:val="000000"/>
                <w:sz w:val="18"/>
                <w:szCs w:val="24"/>
                <w:lang w:eastAsia="en-US"/>
              </w:rPr>
              <w:t xml:space="preserve"> skaters but </w:t>
            </w:r>
            <w:r w:rsidR="00A30A6E">
              <w:rPr>
                <w:rFonts w:eastAsiaTheme="minorEastAsia" w:cs="Arial"/>
                <w:bCs/>
                <w:color w:val="000000"/>
                <w:sz w:val="18"/>
                <w:szCs w:val="24"/>
                <w:lang w:eastAsia="en-US"/>
              </w:rPr>
              <w:t xml:space="preserve">also the </w:t>
            </w:r>
            <w:r w:rsidR="00546ADD">
              <w:rPr>
                <w:rFonts w:eastAsiaTheme="minorEastAsia" w:cs="Arial"/>
                <w:bCs/>
                <w:color w:val="000000"/>
                <w:sz w:val="18"/>
                <w:szCs w:val="24"/>
                <w:lang w:eastAsia="en-US"/>
              </w:rPr>
              <w:t>general public</w:t>
            </w:r>
            <w:r w:rsidR="00A30A6E">
              <w:rPr>
                <w:rFonts w:eastAsiaTheme="minorEastAsia" w:cs="Arial"/>
                <w:bCs/>
                <w:color w:val="000000"/>
                <w:sz w:val="18"/>
                <w:szCs w:val="24"/>
                <w:lang w:eastAsia="en-US"/>
              </w:rPr>
              <w:t>.</w:t>
            </w:r>
          </w:p>
          <w:p w:rsidR="00F91928" w:rsidRDefault="00F91928" w:rsidP="00946F12">
            <w:pPr>
              <w:pStyle w:val="ListParagraph"/>
              <w:numPr>
                <w:ilvl w:val="0"/>
                <w:numId w:val="37"/>
              </w:numPr>
              <w:spacing w:after="0" w:line="240" w:lineRule="auto"/>
              <w:ind w:left="302" w:hanging="302"/>
              <w:cnfStyle w:val="000000100000" w:firstRow="0" w:lastRow="0" w:firstColumn="0" w:lastColumn="0" w:oddVBand="0" w:evenVBand="0" w:oddHBand="1" w:evenHBand="0" w:firstRowFirstColumn="0" w:firstRowLastColumn="0" w:lastRowFirstColumn="0" w:lastRowLastColumn="0"/>
              <w:rPr>
                <w:rFonts w:eastAsiaTheme="minorEastAsia" w:cs="Arial"/>
                <w:bCs/>
                <w:color w:val="000000"/>
                <w:sz w:val="18"/>
                <w:szCs w:val="24"/>
                <w:lang w:eastAsia="en-US"/>
              </w:rPr>
            </w:pPr>
            <w:r>
              <w:rPr>
                <w:rFonts w:eastAsiaTheme="minorEastAsia" w:cs="Arial"/>
                <w:bCs/>
                <w:color w:val="000000"/>
                <w:sz w:val="18"/>
                <w:szCs w:val="24"/>
                <w:lang w:eastAsia="en-US"/>
              </w:rPr>
              <w:t>C</w:t>
            </w:r>
            <w:r w:rsidR="007347EA" w:rsidRPr="00F91928">
              <w:rPr>
                <w:rFonts w:eastAsiaTheme="minorEastAsia" w:cs="Arial"/>
                <w:bCs/>
                <w:color w:val="000000"/>
                <w:sz w:val="18"/>
                <w:szCs w:val="24"/>
                <w:lang w:eastAsia="en-US"/>
              </w:rPr>
              <w:t>lear</w:t>
            </w:r>
            <w:r>
              <w:rPr>
                <w:rFonts w:eastAsiaTheme="minorEastAsia" w:cs="Arial"/>
                <w:bCs/>
                <w:color w:val="000000"/>
                <w:sz w:val="18"/>
                <w:szCs w:val="24"/>
                <w:lang w:eastAsia="en-US"/>
              </w:rPr>
              <w:t xml:space="preserve"> urban design elements</w:t>
            </w:r>
            <w:r w:rsidR="00546ADD">
              <w:rPr>
                <w:rFonts w:eastAsiaTheme="minorEastAsia" w:cs="Arial"/>
                <w:bCs/>
                <w:color w:val="000000"/>
                <w:sz w:val="18"/>
                <w:szCs w:val="24"/>
                <w:lang w:eastAsia="en-US"/>
              </w:rPr>
              <w:t xml:space="preserve"> and legible public spaces</w:t>
            </w:r>
            <w:r w:rsidR="007661FE">
              <w:rPr>
                <w:rFonts w:eastAsiaTheme="minorEastAsia" w:cs="Arial"/>
                <w:bCs/>
                <w:color w:val="000000"/>
                <w:sz w:val="18"/>
                <w:szCs w:val="24"/>
                <w:lang w:eastAsia="en-US"/>
              </w:rPr>
              <w:t>.</w:t>
            </w:r>
          </w:p>
          <w:p w:rsidR="007347EA" w:rsidRDefault="007661FE" w:rsidP="00946F12">
            <w:pPr>
              <w:pStyle w:val="ListParagraph"/>
              <w:numPr>
                <w:ilvl w:val="0"/>
                <w:numId w:val="37"/>
              </w:numPr>
              <w:spacing w:after="0" w:line="240" w:lineRule="auto"/>
              <w:ind w:left="302" w:hanging="302"/>
              <w:cnfStyle w:val="000000100000" w:firstRow="0" w:lastRow="0" w:firstColumn="0" w:lastColumn="0" w:oddVBand="0" w:evenVBand="0" w:oddHBand="1" w:evenHBand="0" w:firstRowFirstColumn="0" w:firstRowLastColumn="0" w:lastRowFirstColumn="0" w:lastRowLastColumn="0"/>
              <w:rPr>
                <w:rFonts w:eastAsiaTheme="minorEastAsia" w:cs="Arial"/>
                <w:bCs/>
                <w:color w:val="000000"/>
                <w:sz w:val="18"/>
                <w:szCs w:val="24"/>
                <w:lang w:eastAsia="en-US"/>
              </w:rPr>
            </w:pPr>
            <w:r>
              <w:rPr>
                <w:rFonts w:eastAsiaTheme="minorEastAsia" w:cs="Arial"/>
                <w:bCs/>
                <w:color w:val="000000"/>
                <w:sz w:val="18"/>
                <w:szCs w:val="24"/>
                <w:lang w:eastAsia="en-US"/>
              </w:rPr>
              <w:t>These spaces need to feel safe and are safely accessible at all times of the day and night. This is particularly</w:t>
            </w:r>
            <w:r w:rsidR="007347EA" w:rsidRPr="00F91928">
              <w:rPr>
                <w:rFonts w:eastAsiaTheme="minorEastAsia" w:cs="Arial"/>
                <w:bCs/>
                <w:color w:val="000000"/>
                <w:sz w:val="18"/>
                <w:szCs w:val="24"/>
                <w:lang w:eastAsia="en-US"/>
              </w:rPr>
              <w:t xml:space="preserve"> important to female</w:t>
            </w:r>
            <w:r w:rsidR="00546ADD">
              <w:rPr>
                <w:rFonts w:eastAsiaTheme="minorEastAsia" w:cs="Arial"/>
                <w:bCs/>
                <w:color w:val="000000"/>
                <w:sz w:val="18"/>
                <w:szCs w:val="24"/>
                <w:lang w:eastAsia="en-US"/>
              </w:rPr>
              <w:t xml:space="preserve"> and youth</w:t>
            </w:r>
            <w:r w:rsidR="007347EA" w:rsidRPr="00F91928">
              <w:rPr>
                <w:rFonts w:eastAsiaTheme="minorEastAsia" w:cs="Arial"/>
                <w:bCs/>
                <w:color w:val="000000"/>
                <w:sz w:val="18"/>
                <w:szCs w:val="24"/>
                <w:lang w:eastAsia="en-US"/>
              </w:rPr>
              <w:t xml:space="preserve"> skaters</w:t>
            </w:r>
            <w:r>
              <w:rPr>
                <w:rFonts w:eastAsiaTheme="minorEastAsia" w:cs="Arial"/>
                <w:bCs/>
                <w:color w:val="000000"/>
                <w:sz w:val="18"/>
                <w:szCs w:val="24"/>
                <w:lang w:eastAsia="en-US"/>
              </w:rPr>
              <w:t>.</w:t>
            </w:r>
            <w:r w:rsidR="00F91928">
              <w:rPr>
                <w:rFonts w:eastAsiaTheme="minorEastAsia" w:cs="Arial"/>
                <w:bCs/>
                <w:color w:val="000000"/>
                <w:sz w:val="18"/>
                <w:szCs w:val="24"/>
                <w:lang w:eastAsia="en-US"/>
              </w:rPr>
              <w:t xml:space="preserve"> </w:t>
            </w:r>
          </w:p>
          <w:p w:rsidR="007347EA" w:rsidRPr="00D645D7" w:rsidRDefault="00B06949" w:rsidP="00D645D7">
            <w:pPr>
              <w:pStyle w:val="ListParagraph"/>
              <w:numPr>
                <w:ilvl w:val="0"/>
                <w:numId w:val="37"/>
              </w:numPr>
              <w:spacing w:after="0" w:line="240" w:lineRule="auto"/>
              <w:ind w:left="302" w:hanging="302"/>
              <w:cnfStyle w:val="000000100000" w:firstRow="0" w:lastRow="0" w:firstColumn="0" w:lastColumn="0" w:oddVBand="0" w:evenVBand="0" w:oddHBand="1" w:evenHBand="0" w:firstRowFirstColumn="0" w:firstRowLastColumn="0" w:lastRowFirstColumn="0" w:lastRowLastColumn="0"/>
              <w:rPr>
                <w:rFonts w:eastAsiaTheme="minorEastAsia" w:cs="Arial"/>
                <w:bCs/>
                <w:color w:val="000000"/>
                <w:sz w:val="18"/>
                <w:szCs w:val="24"/>
                <w:lang w:eastAsia="en-US"/>
              </w:rPr>
            </w:pPr>
            <w:r>
              <w:rPr>
                <w:rFonts w:eastAsiaTheme="minorEastAsia" w:cs="Arial"/>
                <w:bCs/>
                <w:color w:val="000000"/>
                <w:sz w:val="18"/>
                <w:szCs w:val="24"/>
                <w:lang w:eastAsia="en-US"/>
              </w:rPr>
              <w:t>Better design of skate parks themselves</w:t>
            </w:r>
            <w:r w:rsidR="007661FE">
              <w:rPr>
                <w:rFonts w:eastAsiaTheme="minorEastAsia" w:cs="Arial"/>
                <w:bCs/>
                <w:color w:val="000000"/>
                <w:sz w:val="18"/>
                <w:szCs w:val="24"/>
                <w:lang w:eastAsia="en-US"/>
              </w:rPr>
              <w:t>.</w:t>
            </w:r>
          </w:p>
        </w:tc>
      </w:tr>
      <w:tr w:rsidR="007347EA" w:rsidTr="005D35C9">
        <w:tc>
          <w:tcPr>
            <w:cnfStyle w:val="001000000000" w:firstRow="0" w:lastRow="0" w:firstColumn="1" w:lastColumn="0" w:oddVBand="0" w:evenVBand="0" w:oddHBand="0" w:evenHBand="0" w:firstRowFirstColumn="0" w:firstRowLastColumn="0" w:lastRowFirstColumn="0" w:lastRowLastColumn="0"/>
            <w:tcW w:w="1809" w:type="dxa"/>
          </w:tcPr>
          <w:p w:rsidR="007347EA" w:rsidRDefault="007347EA" w:rsidP="00F16932">
            <w:pPr>
              <w:spacing w:after="0" w:line="240" w:lineRule="auto"/>
              <w:rPr>
                <w:rFonts w:eastAsiaTheme="minorEastAsia" w:cs="Arial"/>
                <w:bCs w:val="0"/>
                <w:color w:val="000000"/>
                <w:sz w:val="20"/>
                <w:szCs w:val="24"/>
                <w:lang w:eastAsia="en-US"/>
              </w:rPr>
            </w:pPr>
            <w:r w:rsidRPr="007347EA">
              <w:rPr>
                <w:rFonts w:eastAsiaTheme="minorEastAsia" w:cs="Arial"/>
                <w:bCs w:val="0"/>
                <w:color w:val="000000"/>
                <w:sz w:val="20"/>
                <w:szCs w:val="24"/>
                <w:lang w:eastAsia="en-US"/>
              </w:rPr>
              <w:t>Important principles that may guide the future of skate development</w:t>
            </w:r>
            <w:r w:rsidR="007661FE">
              <w:rPr>
                <w:rFonts w:eastAsiaTheme="minorEastAsia" w:cs="Arial"/>
                <w:bCs w:val="0"/>
                <w:color w:val="000000"/>
                <w:sz w:val="20"/>
                <w:szCs w:val="24"/>
                <w:lang w:eastAsia="en-US"/>
              </w:rPr>
              <w:t>.</w:t>
            </w:r>
          </w:p>
          <w:p w:rsidR="007347EA" w:rsidRPr="00A725AB" w:rsidRDefault="007347EA" w:rsidP="00F16932">
            <w:pPr>
              <w:spacing w:after="0" w:line="240" w:lineRule="auto"/>
              <w:rPr>
                <w:rFonts w:eastAsiaTheme="minorEastAsia" w:cs="Arial"/>
                <w:bCs w:val="0"/>
                <w:color w:val="000000"/>
                <w:sz w:val="20"/>
                <w:szCs w:val="24"/>
                <w:lang w:eastAsia="en-US"/>
              </w:rPr>
            </w:pPr>
          </w:p>
        </w:tc>
        <w:tc>
          <w:tcPr>
            <w:tcW w:w="7513" w:type="dxa"/>
          </w:tcPr>
          <w:p w:rsidR="007347EA" w:rsidRPr="005D35C9" w:rsidRDefault="00B06949" w:rsidP="00F16932">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Arial"/>
                <w:bCs/>
                <w:color w:val="000000"/>
                <w:sz w:val="18"/>
                <w:szCs w:val="24"/>
                <w:lang w:eastAsia="en-US"/>
              </w:rPr>
            </w:pPr>
            <w:r>
              <w:rPr>
                <w:rFonts w:eastAsiaTheme="minorEastAsia" w:cs="Arial"/>
                <w:bCs/>
                <w:color w:val="000000"/>
                <w:sz w:val="18"/>
                <w:szCs w:val="24"/>
                <w:lang w:eastAsia="en-US"/>
              </w:rPr>
              <w:t xml:space="preserve">Integration and inclusiveness were key themes selected by participants. </w:t>
            </w:r>
            <w:r w:rsidR="007347EA" w:rsidRPr="005D35C9">
              <w:rPr>
                <w:rFonts w:eastAsiaTheme="minorEastAsia" w:cs="Arial"/>
                <w:bCs/>
                <w:color w:val="000000"/>
                <w:sz w:val="18"/>
                <w:szCs w:val="24"/>
                <w:lang w:eastAsia="en-US"/>
              </w:rPr>
              <w:t xml:space="preserve">All key principles were of almost equal weighting, not including ‘exploring partnerships’, however, some comments regarding this question stated that all four were important. Further work with the Skate </w:t>
            </w:r>
            <w:r w:rsidR="00C10CB8">
              <w:rPr>
                <w:rFonts w:eastAsiaTheme="minorEastAsia" w:cs="Arial"/>
                <w:bCs/>
                <w:color w:val="000000"/>
                <w:sz w:val="18"/>
                <w:szCs w:val="24"/>
                <w:lang w:eastAsia="en-US"/>
              </w:rPr>
              <w:t xml:space="preserve">Melbourne </w:t>
            </w:r>
            <w:r w:rsidR="007347EA" w:rsidRPr="005D35C9">
              <w:rPr>
                <w:rFonts w:eastAsiaTheme="minorEastAsia" w:cs="Arial"/>
                <w:bCs/>
                <w:color w:val="000000"/>
                <w:sz w:val="18"/>
                <w:szCs w:val="24"/>
                <w:lang w:eastAsia="en-US"/>
              </w:rPr>
              <w:t>Advisory Group has highlighted that building partnerships and relationships with the private sector is of high priority.</w:t>
            </w:r>
          </w:p>
          <w:p w:rsidR="007347EA" w:rsidRPr="005D35C9" w:rsidRDefault="007347EA" w:rsidP="00F16932">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Arial"/>
                <w:bCs/>
                <w:color w:val="000000"/>
                <w:sz w:val="18"/>
                <w:szCs w:val="24"/>
                <w:lang w:eastAsia="en-US"/>
              </w:rPr>
            </w:pPr>
            <w:r w:rsidRPr="005D35C9">
              <w:rPr>
                <w:noProof/>
                <w:sz w:val="18"/>
              </w:rPr>
              <w:drawing>
                <wp:inline distT="0" distB="0" distL="0" distR="0" wp14:anchorId="4418DD88" wp14:editId="08F771F7">
                  <wp:extent cx="3733800" cy="2125167"/>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4">
                            <a:extLst>
                              <a:ext uri="{28A0092B-C50C-407E-A947-70E740481C1C}">
                                <a14:useLocalDpi xmlns:a14="http://schemas.microsoft.com/office/drawing/2010/main" val="0"/>
                              </a:ext>
                            </a:extLst>
                          </a:blip>
                          <a:srcRect t="6189" r="1919"/>
                          <a:stretch/>
                        </pic:blipFill>
                        <pic:spPr bwMode="auto">
                          <a:xfrm>
                            <a:off x="0" y="0"/>
                            <a:ext cx="3738641" cy="21279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347EA" w:rsidTr="005D3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347EA" w:rsidRPr="00A725AB" w:rsidRDefault="007347EA" w:rsidP="00F16932">
            <w:pPr>
              <w:spacing w:after="0" w:line="240" w:lineRule="auto"/>
              <w:rPr>
                <w:rFonts w:eastAsiaTheme="minorEastAsia" w:cs="Arial"/>
                <w:bCs w:val="0"/>
                <w:color w:val="000000"/>
                <w:sz w:val="20"/>
                <w:szCs w:val="24"/>
                <w:lang w:eastAsia="en-US"/>
              </w:rPr>
            </w:pPr>
            <w:r w:rsidRPr="007347EA">
              <w:rPr>
                <w:rFonts w:eastAsiaTheme="minorEastAsia" w:cs="Arial"/>
                <w:bCs w:val="0"/>
                <w:color w:val="000000"/>
                <w:sz w:val="20"/>
                <w:szCs w:val="24"/>
                <w:lang w:eastAsia="en-US"/>
              </w:rPr>
              <w:t>Suggested improvements</w:t>
            </w:r>
          </w:p>
        </w:tc>
        <w:tc>
          <w:tcPr>
            <w:tcW w:w="7513" w:type="dxa"/>
          </w:tcPr>
          <w:p w:rsidR="007347EA" w:rsidRPr="005D35C9" w:rsidRDefault="007347EA" w:rsidP="00F16932">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bCs/>
                <w:color w:val="000000"/>
                <w:sz w:val="18"/>
                <w:szCs w:val="24"/>
                <w:lang w:eastAsia="en-US"/>
              </w:rPr>
            </w:pPr>
            <w:r w:rsidRPr="005D35C9">
              <w:rPr>
                <w:rFonts w:eastAsiaTheme="minorEastAsia" w:cs="Arial"/>
                <w:bCs/>
                <w:color w:val="000000"/>
                <w:sz w:val="18"/>
                <w:szCs w:val="24"/>
                <w:lang w:eastAsia="en-US"/>
              </w:rPr>
              <w:t>A clear indication was that more and better skate facilities for the desired end users were sought after</w:t>
            </w:r>
            <w:r w:rsidR="00E1114D">
              <w:rPr>
                <w:rFonts w:eastAsiaTheme="minorEastAsia" w:cs="Arial"/>
                <w:bCs/>
                <w:color w:val="000000"/>
                <w:sz w:val="18"/>
                <w:szCs w:val="24"/>
                <w:lang w:eastAsia="en-US"/>
              </w:rPr>
              <w:t>, especially skate friendly areas. T</w:t>
            </w:r>
            <w:r w:rsidRPr="005D35C9">
              <w:rPr>
                <w:rFonts w:eastAsiaTheme="minorEastAsia" w:cs="Arial"/>
                <w:bCs/>
                <w:color w:val="000000"/>
                <w:sz w:val="18"/>
                <w:szCs w:val="24"/>
                <w:lang w:eastAsia="en-US"/>
              </w:rPr>
              <w:t xml:space="preserve">hose with a pro-skate stance wished to promote a more positive and inclusive attitude of skating from </w:t>
            </w:r>
            <w:r w:rsidR="007661FE">
              <w:rPr>
                <w:rFonts w:eastAsiaTheme="minorEastAsia" w:cs="Arial"/>
                <w:bCs/>
                <w:color w:val="000000"/>
                <w:sz w:val="18"/>
                <w:szCs w:val="24"/>
                <w:lang w:eastAsia="en-US"/>
              </w:rPr>
              <w:t xml:space="preserve">the </w:t>
            </w:r>
            <w:r w:rsidR="000624B2">
              <w:rPr>
                <w:rFonts w:eastAsiaTheme="minorEastAsia" w:cs="Arial"/>
                <w:bCs/>
                <w:color w:val="000000"/>
                <w:sz w:val="18"/>
                <w:szCs w:val="24"/>
                <w:lang w:eastAsia="en-US"/>
              </w:rPr>
              <w:t>Council and general public.</w:t>
            </w:r>
          </w:p>
        </w:tc>
      </w:tr>
      <w:tr w:rsidR="007347EA" w:rsidTr="005D35C9">
        <w:tc>
          <w:tcPr>
            <w:cnfStyle w:val="001000000000" w:firstRow="0" w:lastRow="0" w:firstColumn="1" w:lastColumn="0" w:oddVBand="0" w:evenVBand="0" w:oddHBand="0" w:evenHBand="0" w:firstRowFirstColumn="0" w:firstRowLastColumn="0" w:lastRowFirstColumn="0" w:lastRowLastColumn="0"/>
            <w:tcW w:w="1809" w:type="dxa"/>
          </w:tcPr>
          <w:p w:rsidR="007347EA" w:rsidRPr="007347EA" w:rsidRDefault="007347EA" w:rsidP="007661FE">
            <w:pPr>
              <w:spacing w:after="0" w:line="240" w:lineRule="auto"/>
              <w:rPr>
                <w:rFonts w:eastAsiaTheme="minorEastAsia" w:cs="Arial"/>
                <w:color w:val="000000"/>
                <w:sz w:val="20"/>
                <w:szCs w:val="24"/>
                <w:lang w:eastAsia="en-US"/>
              </w:rPr>
            </w:pPr>
            <w:r w:rsidRPr="007347EA">
              <w:rPr>
                <w:rFonts w:eastAsiaTheme="minorEastAsia" w:cs="Arial"/>
                <w:color w:val="000000"/>
                <w:sz w:val="20"/>
                <w:szCs w:val="24"/>
                <w:lang w:eastAsia="en-US"/>
              </w:rPr>
              <w:t xml:space="preserve">Other </w:t>
            </w:r>
            <w:r w:rsidR="007661FE">
              <w:rPr>
                <w:rFonts w:eastAsiaTheme="minorEastAsia" w:cs="Arial"/>
                <w:color w:val="000000"/>
                <w:sz w:val="20"/>
                <w:szCs w:val="24"/>
                <w:lang w:eastAsia="en-US"/>
              </w:rPr>
              <w:t>c</w:t>
            </w:r>
            <w:r w:rsidR="007661FE" w:rsidRPr="007347EA">
              <w:rPr>
                <w:rFonts w:eastAsiaTheme="minorEastAsia" w:cs="Arial"/>
                <w:color w:val="000000"/>
                <w:sz w:val="20"/>
                <w:szCs w:val="24"/>
                <w:lang w:eastAsia="en-US"/>
              </w:rPr>
              <w:t>omments</w:t>
            </w:r>
          </w:p>
        </w:tc>
        <w:tc>
          <w:tcPr>
            <w:tcW w:w="7513" w:type="dxa"/>
          </w:tcPr>
          <w:p w:rsidR="007347EA" w:rsidRPr="005D35C9" w:rsidRDefault="007347EA" w:rsidP="007661FE">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Arial"/>
                <w:bCs/>
                <w:color w:val="000000"/>
                <w:sz w:val="18"/>
                <w:szCs w:val="24"/>
                <w:lang w:eastAsia="en-US"/>
              </w:rPr>
            </w:pPr>
            <w:r w:rsidRPr="005D35C9">
              <w:rPr>
                <w:rFonts w:eastAsiaTheme="minorEastAsia" w:cs="Arial"/>
                <w:bCs/>
                <w:color w:val="000000"/>
                <w:sz w:val="18"/>
                <w:szCs w:val="24"/>
                <w:lang w:eastAsia="en-US"/>
              </w:rPr>
              <w:t xml:space="preserve">Melbourne was praised as a great city for skating – and </w:t>
            </w:r>
            <w:r w:rsidR="007661FE">
              <w:rPr>
                <w:rFonts w:eastAsiaTheme="minorEastAsia" w:cs="Arial"/>
                <w:bCs/>
                <w:color w:val="000000"/>
                <w:sz w:val="18"/>
                <w:szCs w:val="24"/>
                <w:lang w:eastAsia="en-US"/>
              </w:rPr>
              <w:t xml:space="preserve">the </w:t>
            </w:r>
            <w:r w:rsidRPr="005D35C9">
              <w:rPr>
                <w:rFonts w:eastAsiaTheme="minorEastAsia" w:cs="Arial"/>
                <w:bCs/>
                <w:color w:val="000000"/>
                <w:sz w:val="18"/>
                <w:szCs w:val="24"/>
                <w:lang w:eastAsia="en-US"/>
              </w:rPr>
              <w:t>Council was praised for undertaking community engagement.  However, the removal of Lincoln Square was  negative for</w:t>
            </w:r>
            <w:r w:rsidR="007661FE">
              <w:rPr>
                <w:rFonts w:eastAsiaTheme="minorEastAsia" w:cs="Arial"/>
                <w:bCs/>
                <w:color w:val="000000"/>
                <w:sz w:val="18"/>
                <w:szCs w:val="24"/>
                <w:lang w:eastAsia="en-US"/>
              </w:rPr>
              <w:t xml:space="preserve"> around 10 per cent of participants.</w:t>
            </w:r>
          </w:p>
        </w:tc>
      </w:tr>
    </w:tbl>
    <w:p w:rsidR="00911764" w:rsidRDefault="00911764" w:rsidP="00911764">
      <w:pPr>
        <w:spacing w:before="240" w:after="0" w:line="240" w:lineRule="auto"/>
        <w:rPr>
          <w:rFonts w:eastAsiaTheme="minorEastAsia" w:cs="Arial"/>
          <w:b/>
          <w:bCs/>
          <w:color w:val="000000"/>
          <w:sz w:val="24"/>
          <w:lang w:eastAsia="en-US"/>
        </w:rPr>
      </w:pPr>
      <w:r w:rsidRPr="002A7150">
        <w:rPr>
          <w:rFonts w:eastAsiaTheme="minorEastAsia" w:cs="Arial"/>
          <w:b/>
          <w:bCs/>
          <w:color w:val="000000"/>
          <w:sz w:val="24"/>
          <w:lang w:eastAsia="en-US"/>
        </w:rPr>
        <w:t>Skate respondents segment (38</w:t>
      </w:r>
      <w:r>
        <w:rPr>
          <w:rFonts w:eastAsiaTheme="minorEastAsia" w:cs="Arial"/>
          <w:b/>
          <w:bCs/>
          <w:color w:val="000000"/>
          <w:sz w:val="24"/>
          <w:lang w:eastAsia="en-US"/>
        </w:rPr>
        <w:t>9</w:t>
      </w:r>
      <w:r w:rsidRPr="002A7150">
        <w:rPr>
          <w:rFonts w:eastAsiaTheme="minorEastAsia" w:cs="Arial"/>
          <w:b/>
          <w:bCs/>
          <w:color w:val="000000"/>
          <w:sz w:val="24"/>
          <w:lang w:eastAsia="en-US"/>
        </w:rPr>
        <w:t xml:space="preserve"> respondents)</w:t>
      </w:r>
    </w:p>
    <w:p w:rsidR="00911764" w:rsidRPr="0061169B" w:rsidRDefault="00911764" w:rsidP="00911764">
      <w:pPr>
        <w:spacing w:before="240" w:after="0" w:line="240" w:lineRule="auto"/>
        <w:rPr>
          <w:rFonts w:eastAsiaTheme="minorEastAsia" w:cs="Arial"/>
          <w:b/>
          <w:bCs/>
          <w:color w:val="000000"/>
          <w:lang w:eastAsia="en-US"/>
        </w:rPr>
      </w:pPr>
      <w:r w:rsidRPr="0061169B">
        <w:rPr>
          <w:rFonts w:eastAsiaTheme="minorEastAsia" w:cs="Arial"/>
          <w:b/>
          <w:bCs/>
          <w:color w:val="000000"/>
          <w:lang w:eastAsia="en-US"/>
        </w:rPr>
        <w:t>Summary</w:t>
      </w:r>
    </w:p>
    <w:p w:rsidR="00911764" w:rsidRPr="005D35C9" w:rsidRDefault="002605EB" w:rsidP="00911764">
      <w:pPr>
        <w:spacing w:before="240" w:after="0" w:line="240" w:lineRule="auto"/>
        <w:rPr>
          <w:rFonts w:eastAsiaTheme="minorEastAsia" w:cs="Arial"/>
          <w:bCs/>
          <w:color w:val="000000"/>
          <w:sz w:val="18"/>
          <w:lang w:eastAsia="en-US"/>
        </w:rPr>
      </w:pPr>
      <w:r>
        <w:rPr>
          <w:rFonts w:eastAsiaTheme="minorEastAsia" w:cs="Arial"/>
          <w:bCs/>
          <w:color w:val="000000"/>
          <w:sz w:val="18"/>
          <w:lang w:eastAsia="en-US"/>
        </w:rPr>
        <w:t>The survey incorporated a specific section where skate</w:t>
      </w:r>
      <w:r w:rsidR="00E1114D">
        <w:rPr>
          <w:rFonts w:eastAsiaTheme="minorEastAsia" w:cs="Arial"/>
          <w:bCs/>
          <w:color w:val="000000"/>
          <w:sz w:val="18"/>
          <w:lang w:eastAsia="en-US"/>
        </w:rPr>
        <w:t>rs</w:t>
      </w:r>
      <w:r w:rsidR="0010156E">
        <w:rPr>
          <w:rFonts w:eastAsiaTheme="minorEastAsia" w:cs="Arial"/>
          <w:bCs/>
          <w:color w:val="000000"/>
          <w:sz w:val="18"/>
          <w:lang w:eastAsia="en-US"/>
        </w:rPr>
        <w:t xml:space="preserve"> were asked</w:t>
      </w:r>
      <w:r w:rsidR="00E1114D">
        <w:rPr>
          <w:rFonts w:eastAsiaTheme="minorEastAsia" w:cs="Arial"/>
          <w:bCs/>
          <w:color w:val="000000"/>
          <w:sz w:val="18"/>
          <w:lang w:eastAsia="en-US"/>
        </w:rPr>
        <w:t xml:space="preserve"> to respond</w:t>
      </w:r>
      <w:r>
        <w:rPr>
          <w:rFonts w:eastAsiaTheme="minorEastAsia" w:cs="Arial"/>
          <w:bCs/>
          <w:color w:val="000000"/>
          <w:sz w:val="18"/>
          <w:lang w:eastAsia="en-US"/>
        </w:rPr>
        <w:t xml:space="preserve"> to</w:t>
      </w:r>
      <w:r w:rsidR="0010156E">
        <w:rPr>
          <w:rFonts w:eastAsiaTheme="minorEastAsia" w:cs="Arial"/>
          <w:bCs/>
          <w:color w:val="000000"/>
          <w:sz w:val="18"/>
          <w:lang w:eastAsia="en-US"/>
        </w:rPr>
        <w:t xml:space="preserve"> additional</w:t>
      </w:r>
      <w:r>
        <w:rPr>
          <w:rFonts w:eastAsiaTheme="minorEastAsia" w:cs="Arial"/>
          <w:bCs/>
          <w:color w:val="000000"/>
          <w:sz w:val="18"/>
          <w:lang w:eastAsia="en-US"/>
        </w:rPr>
        <w:t xml:space="preserve"> questions. </w:t>
      </w:r>
      <w:r w:rsidR="006A5318">
        <w:rPr>
          <w:rFonts w:eastAsiaTheme="minorEastAsia" w:cs="Arial"/>
          <w:bCs/>
          <w:color w:val="000000"/>
          <w:sz w:val="18"/>
          <w:lang w:eastAsia="en-US"/>
        </w:rPr>
        <w:t xml:space="preserve">Over 80 per cent of </w:t>
      </w:r>
      <w:r w:rsidR="00865300" w:rsidRPr="005D35C9">
        <w:rPr>
          <w:rFonts w:eastAsiaTheme="minorEastAsia" w:cs="Arial"/>
          <w:bCs/>
          <w:color w:val="000000"/>
          <w:sz w:val="18"/>
          <w:lang w:eastAsia="en-US"/>
        </w:rPr>
        <w:t>skate</w:t>
      </w:r>
      <w:r w:rsidR="00911764" w:rsidRPr="005D35C9">
        <w:rPr>
          <w:rFonts w:eastAsiaTheme="minorEastAsia" w:cs="Arial"/>
          <w:bCs/>
          <w:color w:val="000000"/>
          <w:sz w:val="18"/>
          <w:lang w:eastAsia="en-US"/>
        </w:rPr>
        <w:t xml:space="preserve"> respondents were skateboarders that participate in street style skating. Most skateboard respondents were very experienced with </w:t>
      </w:r>
      <w:r w:rsidR="006A5318">
        <w:rPr>
          <w:rFonts w:eastAsiaTheme="minorEastAsia" w:cs="Arial"/>
          <w:bCs/>
          <w:color w:val="000000"/>
          <w:sz w:val="18"/>
          <w:lang w:eastAsia="en-US"/>
        </w:rPr>
        <w:t>over 70 per cent</w:t>
      </w:r>
      <w:r w:rsidR="00911764" w:rsidRPr="005D35C9">
        <w:rPr>
          <w:rFonts w:eastAsiaTheme="minorEastAsia" w:cs="Arial"/>
          <w:bCs/>
          <w:color w:val="000000"/>
          <w:sz w:val="18"/>
          <w:lang w:eastAsia="en-US"/>
        </w:rPr>
        <w:t xml:space="preserve"> skating for more than </w:t>
      </w:r>
      <w:r w:rsidR="006A5318">
        <w:rPr>
          <w:rFonts w:eastAsiaTheme="minorEastAsia" w:cs="Arial"/>
          <w:bCs/>
          <w:color w:val="000000"/>
          <w:sz w:val="18"/>
          <w:lang w:eastAsia="en-US"/>
        </w:rPr>
        <w:t>five</w:t>
      </w:r>
      <w:r w:rsidR="00911764" w:rsidRPr="005D35C9">
        <w:rPr>
          <w:rFonts w:eastAsiaTheme="minorEastAsia" w:cs="Arial"/>
          <w:bCs/>
          <w:color w:val="000000"/>
          <w:sz w:val="18"/>
          <w:lang w:eastAsia="en-US"/>
        </w:rPr>
        <w:t xml:space="preserve"> years.</w:t>
      </w:r>
    </w:p>
    <w:p w:rsidR="00911764" w:rsidRPr="005D35C9" w:rsidRDefault="00911764" w:rsidP="00911764">
      <w:pPr>
        <w:spacing w:before="240" w:after="0" w:line="240" w:lineRule="auto"/>
        <w:rPr>
          <w:rFonts w:eastAsiaTheme="minorEastAsia" w:cs="Arial"/>
          <w:bCs/>
          <w:color w:val="000000"/>
          <w:sz w:val="18"/>
          <w:lang w:eastAsia="en-US"/>
        </w:rPr>
      </w:pPr>
      <w:r w:rsidRPr="005D35C9">
        <w:rPr>
          <w:rFonts w:eastAsiaTheme="minorEastAsia" w:cs="Arial"/>
          <w:bCs/>
          <w:color w:val="000000"/>
          <w:sz w:val="18"/>
          <w:lang w:eastAsia="en-US"/>
        </w:rPr>
        <w:t>The main drivers for skating in the City of Melbourne is the sense of community, belonging, a good mix of spots, the great surface</w:t>
      </w:r>
      <w:r w:rsidR="006A5318">
        <w:rPr>
          <w:rFonts w:eastAsiaTheme="minorEastAsia" w:cs="Arial"/>
          <w:bCs/>
          <w:color w:val="000000"/>
          <w:sz w:val="18"/>
          <w:lang w:eastAsia="en-US"/>
        </w:rPr>
        <w:t>s</w:t>
      </w:r>
      <w:r w:rsidR="00865300" w:rsidRPr="005D35C9">
        <w:rPr>
          <w:rFonts w:eastAsiaTheme="minorEastAsia" w:cs="Arial"/>
          <w:bCs/>
          <w:color w:val="000000"/>
          <w:sz w:val="18"/>
          <w:lang w:eastAsia="en-US"/>
        </w:rPr>
        <w:t xml:space="preserve">, the central location </w:t>
      </w:r>
      <w:r w:rsidRPr="005D35C9">
        <w:rPr>
          <w:rFonts w:eastAsiaTheme="minorEastAsia" w:cs="Arial"/>
          <w:bCs/>
          <w:color w:val="000000"/>
          <w:sz w:val="18"/>
          <w:lang w:eastAsia="en-US"/>
        </w:rPr>
        <w:t>and the aesthetic and atmosphere of the city.</w:t>
      </w:r>
    </w:p>
    <w:p w:rsidR="0034361E" w:rsidRDefault="00911764" w:rsidP="00911764">
      <w:pPr>
        <w:spacing w:before="240" w:after="0" w:line="240" w:lineRule="auto"/>
        <w:rPr>
          <w:rFonts w:eastAsiaTheme="minorEastAsia" w:cs="Arial"/>
          <w:bCs/>
          <w:color w:val="000000"/>
          <w:sz w:val="18"/>
          <w:lang w:eastAsia="en-US"/>
        </w:rPr>
      </w:pPr>
      <w:r w:rsidRPr="005D35C9">
        <w:rPr>
          <w:rFonts w:eastAsiaTheme="minorEastAsia" w:cs="Arial"/>
          <w:bCs/>
          <w:color w:val="000000"/>
          <w:sz w:val="18"/>
          <w:lang w:eastAsia="en-US"/>
        </w:rPr>
        <w:t xml:space="preserve">The main issues with skating in the city are the negative perceptions from other city users and being harassed by </w:t>
      </w:r>
      <w:r w:rsidR="00A0408D" w:rsidRPr="005D35C9">
        <w:rPr>
          <w:rFonts w:eastAsiaTheme="minorEastAsia" w:cs="Arial"/>
          <w:bCs/>
          <w:color w:val="000000"/>
          <w:sz w:val="18"/>
          <w:lang w:eastAsia="en-US"/>
        </w:rPr>
        <w:t>security</w:t>
      </w:r>
      <w:r w:rsidRPr="005D35C9">
        <w:rPr>
          <w:rFonts w:eastAsiaTheme="minorEastAsia" w:cs="Arial"/>
          <w:bCs/>
          <w:color w:val="000000"/>
          <w:sz w:val="18"/>
          <w:lang w:eastAsia="en-US"/>
        </w:rPr>
        <w:t>. City of Melbourne has been said to be one of the most skate-stopped cities in the world, with a lack of quality and diverse spaces being allowed to be skated.</w:t>
      </w:r>
    </w:p>
    <w:p w:rsidR="000624B2" w:rsidRPr="005D35C9" w:rsidRDefault="000624B2" w:rsidP="000624B2">
      <w:pPr>
        <w:spacing w:before="120" w:after="0" w:line="240" w:lineRule="auto"/>
        <w:rPr>
          <w:rFonts w:eastAsiaTheme="minorEastAsia" w:cs="Arial"/>
          <w:bCs/>
          <w:color w:val="000000"/>
          <w:sz w:val="18"/>
          <w:lang w:eastAsia="en-US"/>
        </w:rPr>
      </w:pPr>
    </w:p>
    <w:tbl>
      <w:tblPr>
        <w:tblStyle w:val="LightList-Accent6"/>
        <w:tblW w:w="9322" w:type="dxa"/>
        <w:tblLook w:val="04A0" w:firstRow="1" w:lastRow="0" w:firstColumn="1" w:lastColumn="0" w:noHBand="0" w:noVBand="1"/>
      </w:tblPr>
      <w:tblGrid>
        <w:gridCol w:w="1874"/>
        <w:gridCol w:w="7448"/>
      </w:tblGrid>
      <w:tr w:rsidR="0034361E" w:rsidRPr="00A725AB" w:rsidTr="003436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dxa"/>
          </w:tcPr>
          <w:p w:rsidR="0034361E" w:rsidRDefault="0034361E" w:rsidP="00F16932">
            <w:pPr>
              <w:spacing w:after="0" w:line="240" w:lineRule="auto"/>
              <w:rPr>
                <w:rFonts w:eastAsiaTheme="minorEastAsia" w:cs="Arial"/>
                <w:bCs w:val="0"/>
                <w:color w:val="000000"/>
                <w:szCs w:val="24"/>
                <w:lang w:eastAsia="en-US"/>
              </w:rPr>
            </w:pPr>
            <w:r>
              <w:rPr>
                <w:rFonts w:eastAsiaTheme="minorEastAsia" w:cs="Arial"/>
                <w:bCs w:val="0"/>
                <w:color w:val="000000"/>
                <w:szCs w:val="24"/>
                <w:lang w:eastAsia="en-US"/>
              </w:rPr>
              <w:t>Questions</w:t>
            </w:r>
          </w:p>
          <w:p w:rsidR="0034361E" w:rsidRPr="00A725AB" w:rsidRDefault="0034361E" w:rsidP="00F16932">
            <w:pPr>
              <w:spacing w:after="0" w:line="240" w:lineRule="auto"/>
              <w:rPr>
                <w:rFonts w:eastAsiaTheme="minorEastAsia" w:cs="Arial"/>
                <w:bCs w:val="0"/>
                <w:color w:val="000000"/>
                <w:szCs w:val="24"/>
                <w:lang w:eastAsia="en-US"/>
              </w:rPr>
            </w:pPr>
          </w:p>
        </w:tc>
        <w:tc>
          <w:tcPr>
            <w:tcW w:w="7448" w:type="dxa"/>
          </w:tcPr>
          <w:p w:rsidR="0034361E" w:rsidRPr="00A725AB" w:rsidRDefault="0034361E" w:rsidP="00F16932">
            <w:pPr>
              <w:spacing w:after="0" w:line="240" w:lineRule="auto"/>
              <w:ind w:left="341"/>
              <w:cnfStyle w:val="100000000000" w:firstRow="1" w:lastRow="0" w:firstColumn="0" w:lastColumn="0" w:oddVBand="0" w:evenVBand="0" w:oddHBand="0" w:evenHBand="0" w:firstRowFirstColumn="0" w:firstRowLastColumn="0" w:lastRowFirstColumn="0" w:lastRowLastColumn="0"/>
              <w:rPr>
                <w:rFonts w:eastAsiaTheme="minorEastAsia" w:cs="Arial"/>
                <w:bCs w:val="0"/>
                <w:color w:val="000000"/>
                <w:szCs w:val="24"/>
                <w:lang w:eastAsia="en-US"/>
              </w:rPr>
            </w:pPr>
            <w:r w:rsidRPr="00A725AB">
              <w:rPr>
                <w:rFonts w:eastAsiaTheme="minorEastAsia" w:cs="Arial"/>
                <w:bCs w:val="0"/>
                <w:color w:val="000000"/>
                <w:szCs w:val="24"/>
                <w:lang w:eastAsia="en-US"/>
              </w:rPr>
              <w:t>Description</w:t>
            </w:r>
          </w:p>
        </w:tc>
      </w:tr>
      <w:tr w:rsidR="0034361E" w:rsidRPr="005D35C9" w:rsidTr="00343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dxa"/>
          </w:tcPr>
          <w:p w:rsidR="0034361E" w:rsidRDefault="0034361E" w:rsidP="00F16932">
            <w:pPr>
              <w:spacing w:after="0" w:line="240" w:lineRule="auto"/>
              <w:rPr>
                <w:rFonts w:eastAsiaTheme="minorEastAsia" w:cs="Arial"/>
                <w:bCs w:val="0"/>
                <w:color w:val="000000"/>
                <w:sz w:val="20"/>
                <w:szCs w:val="24"/>
                <w:lang w:eastAsia="en-US"/>
              </w:rPr>
            </w:pPr>
          </w:p>
          <w:p w:rsidR="0034361E" w:rsidRPr="0034361E" w:rsidRDefault="0034361E" w:rsidP="00F16932">
            <w:pPr>
              <w:spacing w:after="0" w:line="240" w:lineRule="auto"/>
              <w:rPr>
                <w:rFonts w:eastAsiaTheme="minorEastAsia" w:cs="Arial"/>
                <w:bCs w:val="0"/>
                <w:color w:val="000000"/>
                <w:sz w:val="20"/>
                <w:szCs w:val="24"/>
                <w:lang w:eastAsia="en-US"/>
              </w:rPr>
            </w:pPr>
            <w:r w:rsidRPr="0034361E">
              <w:rPr>
                <w:rFonts w:eastAsiaTheme="minorEastAsia" w:cs="Arial"/>
                <w:bCs w:val="0"/>
                <w:color w:val="000000"/>
                <w:sz w:val="20"/>
                <w:szCs w:val="24"/>
                <w:lang w:eastAsia="en-US"/>
              </w:rPr>
              <w:t>Key devices used</w:t>
            </w:r>
          </w:p>
        </w:tc>
        <w:tc>
          <w:tcPr>
            <w:tcW w:w="7448" w:type="dxa"/>
          </w:tcPr>
          <w:p w:rsidR="0034361E" w:rsidRPr="005D35C9" w:rsidRDefault="006A5318" w:rsidP="0034361E">
            <w:pPr>
              <w:spacing w:before="24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bCs/>
                <w:color w:val="000000"/>
                <w:sz w:val="18"/>
                <w:szCs w:val="20"/>
                <w:lang w:eastAsia="en-US"/>
              </w:rPr>
            </w:pPr>
            <w:r>
              <w:rPr>
                <w:rFonts w:eastAsiaTheme="minorEastAsia" w:cs="Arial"/>
                <w:bCs/>
                <w:color w:val="000000"/>
                <w:sz w:val="18"/>
                <w:szCs w:val="20"/>
                <w:lang w:eastAsia="en-US"/>
              </w:rPr>
              <w:t xml:space="preserve">The majority of </w:t>
            </w:r>
            <w:r w:rsidR="0034361E" w:rsidRPr="005D35C9">
              <w:rPr>
                <w:rFonts w:eastAsiaTheme="minorEastAsia" w:cs="Arial"/>
                <w:bCs/>
                <w:color w:val="000000"/>
                <w:sz w:val="18"/>
                <w:szCs w:val="20"/>
                <w:lang w:eastAsia="en-US"/>
              </w:rPr>
              <w:t>respondent</w:t>
            </w:r>
            <w:r>
              <w:rPr>
                <w:rFonts w:eastAsiaTheme="minorEastAsia" w:cs="Arial"/>
                <w:bCs/>
                <w:color w:val="000000"/>
                <w:sz w:val="18"/>
                <w:szCs w:val="20"/>
                <w:lang w:eastAsia="en-US"/>
              </w:rPr>
              <w:t>s</w:t>
            </w:r>
            <w:r w:rsidR="0034361E" w:rsidRPr="005D35C9">
              <w:rPr>
                <w:rFonts w:eastAsiaTheme="minorEastAsia" w:cs="Arial"/>
                <w:bCs/>
                <w:color w:val="000000"/>
                <w:sz w:val="18"/>
                <w:szCs w:val="20"/>
                <w:lang w:eastAsia="en-US"/>
              </w:rPr>
              <w:t xml:space="preserve"> use skateboards as their preferred device.</w:t>
            </w:r>
          </w:p>
          <w:p w:rsidR="0034361E" w:rsidRPr="000624B2" w:rsidRDefault="0034361E" w:rsidP="00F16932">
            <w:pPr>
              <w:spacing w:before="24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b/>
                <w:bCs/>
                <w:color w:val="000000"/>
                <w:lang w:eastAsia="en-US"/>
              </w:rPr>
            </w:pPr>
            <w:r>
              <w:rPr>
                <w:noProof/>
              </w:rPr>
              <w:drawing>
                <wp:inline distT="0" distB="0" distL="0" distR="0" wp14:anchorId="17DBD61E" wp14:editId="67B1F804">
                  <wp:extent cx="3726180" cy="2198287"/>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24050" cy="2197031"/>
                          </a:xfrm>
                          <a:prstGeom prst="rect">
                            <a:avLst/>
                          </a:prstGeom>
                        </pic:spPr>
                      </pic:pic>
                    </a:graphicData>
                  </a:graphic>
                </wp:inline>
              </w:drawing>
            </w:r>
          </w:p>
        </w:tc>
      </w:tr>
      <w:tr w:rsidR="0034361E" w:rsidRPr="005D35C9" w:rsidTr="0034361E">
        <w:tc>
          <w:tcPr>
            <w:cnfStyle w:val="001000000000" w:firstRow="0" w:lastRow="0" w:firstColumn="1" w:lastColumn="0" w:oddVBand="0" w:evenVBand="0" w:oddHBand="0" w:evenHBand="0" w:firstRowFirstColumn="0" w:firstRowLastColumn="0" w:lastRowFirstColumn="0" w:lastRowLastColumn="0"/>
            <w:tcW w:w="1874" w:type="dxa"/>
          </w:tcPr>
          <w:p w:rsidR="0034361E" w:rsidRPr="00A725AB" w:rsidRDefault="0034361E" w:rsidP="00F16932">
            <w:pPr>
              <w:spacing w:after="0" w:line="240" w:lineRule="auto"/>
              <w:rPr>
                <w:rFonts w:eastAsiaTheme="minorEastAsia" w:cs="Arial"/>
                <w:bCs w:val="0"/>
                <w:color w:val="000000"/>
                <w:sz w:val="20"/>
                <w:szCs w:val="24"/>
                <w:lang w:eastAsia="en-US"/>
              </w:rPr>
            </w:pPr>
            <w:r w:rsidRPr="0034361E">
              <w:rPr>
                <w:rFonts w:eastAsiaTheme="minorEastAsia" w:cs="Arial"/>
                <w:bCs w:val="0"/>
                <w:color w:val="000000"/>
                <w:sz w:val="20"/>
                <w:szCs w:val="24"/>
                <w:lang w:eastAsia="en-US"/>
              </w:rPr>
              <w:t>Key styles participated in</w:t>
            </w:r>
          </w:p>
        </w:tc>
        <w:tc>
          <w:tcPr>
            <w:tcW w:w="7448" w:type="dxa"/>
          </w:tcPr>
          <w:p w:rsidR="0034361E" w:rsidRPr="005D35C9" w:rsidRDefault="0034361E" w:rsidP="00F16932">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Arial"/>
                <w:bCs/>
                <w:color w:val="000000"/>
                <w:sz w:val="18"/>
                <w:szCs w:val="24"/>
                <w:lang w:eastAsia="en-US"/>
              </w:rPr>
            </w:pPr>
            <w:r w:rsidRPr="0034361E">
              <w:rPr>
                <w:rFonts w:eastAsiaTheme="minorEastAsia" w:cs="Arial"/>
                <w:bCs/>
                <w:color w:val="000000"/>
                <w:sz w:val="18"/>
                <w:szCs w:val="24"/>
                <w:lang w:eastAsia="en-US"/>
              </w:rPr>
              <w:t>Many of the respondent</w:t>
            </w:r>
            <w:r w:rsidR="006A5318">
              <w:rPr>
                <w:rFonts w:eastAsiaTheme="minorEastAsia" w:cs="Arial"/>
                <w:bCs/>
                <w:color w:val="000000"/>
                <w:sz w:val="18"/>
                <w:szCs w:val="24"/>
                <w:lang w:eastAsia="en-US"/>
              </w:rPr>
              <w:t>s</w:t>
            </w:r>
            <w:r w:rsidRPr="0034361E">
              <w:rPr>
                <w:rFonts w:eastAsiaTheme="minorEastAsia" w:cs="Arial"/>
                <w:bCs/>
                <w:color w:val="000000"/>
                <w:sz w:val="18"/>
                <w:szCs w:val="24"/>
                <w:lang w:eastAsia="en-US"/>
              </w:rPr>
              <w:t xml:space="preserve"> </w:t>
            </w:r>
            <w:r w:rsidR="006A5318" w:rsidRPr="0034361E">
              <w:rPr>
                <w:rFonts w:eastAsiaTheme="minorEastAsia" w:cs="Arial"/>
                <w:bCs/>
                <w:color w:val="000000"/>
                <w:sz w:val="18"/>
                <w:szCs w:val="24"/>
                <w:lang w:eastAsia="en-US"/>
              </w:rPr>
              <w:t xml:space="preserve"> </w:t>
            </w:r>
            <w:r w:rsidRPr="0034361E">
              <w:rPr>
                <w:rFonts w:eastAsiaTheme="minorEastAsia" w:cs="Arial"/>
                <w:bCs/>
                <w:color w:val="000000"/>
                <w:sz w:val="18"/>
                <w:szCs w:val="24"/>
                <w:lang w:eastAsia="en-US"/>
              </w:rPr>
              <w:t>participate in multiple styles of skating, with the main three being; street style skating (88</w:t>
            </w:r>
            <w:r w:rsidR="006A5318">
              <w:rPr>
                <w:rFonts w:eastAsiaTheme="minorEastAsia" w:cs="Arial"/>
                <w:bCs/>
                <w:color w:val="000000"/>
                <w:sz w:val="18"/>
                <w:szCs w:val="24"/>
                <w:lang w:eastAsia="en-US"/>
              </w:rPr>
              <w:t xml:space="preserve"> per cent</w:t>
            </w:r>
            <w:r w:rsidRPr="0034361E">
              <w:rPr>
                <w:rFonts w:eastAsiaTheme="minorEastAsia" w:cs="Arial"/>
                <w:bCs/>
                <w:color w:val="000000"/>
                <w:sz w:val="18"/>
                <w:szCs w:val="24"/>
                <w:lang w:eastAsia="en-US"/>
              </w:rPr>
              <w:t>)</w:t>
            </w:r>
            <w:r w:rsidR="00A902C0">
              <w:rPr>
                <w:rFonts w:eastAsiaTheme="minorEastAsia" w:cs="Arial"/>
                <w:bCs/>
                <w:color w:val="000000"/>
                <w:sz w:val="18"/>
                <w:szCs w:val="24"/>
                <w:lang w:eastAsia="en-US"/>
              </w:rPr>
              <w:t xml:space="preserve"> which takes place in public spaces</w:t>
            </w:r>
            <w:r w:rsidRPr="0034361E">
              <w:rPr>
                <w:rFonts w:eastAsiaTheme="minorEastAsia" w:cs="Arial"/>
                <w:bCs/>
                <w:color w:val="000000"/>
                <w:sz w:val="18"/>
                <w:szCs w:val="24"/>
                <w:lang w:eastAsia="en-US"/>
              </w:rPr>
              <w:t>, park (46</w:t>
            </w:r>
            <w:r w:rsidR="006A5318">
              <w:rPr>
                <w:rFonts w:eastAsiaTheme="minorEastAsia" w:cs="Arial"/>
                <w:bCs/>
                <w:color w:val="000000"/>
                <w:sz w:val="18"/>
                <w:szCs w:val="24"/>
                <w:lang w:eastAsia="en-US"/>
              </w:rPr>
              <w:t xml:space="preserve"> per cent</w:t>
            </w:r>
            <w:r w:rsidRPr="0034361E">
              <w:rPr>
                <w:rFonts w:eastAsiaTheme="minorEastAsia" w:cs="Arial"/>
                <w:bCs/>
                <w:color w:val="000000"/>
                <w:sz w:val="18"/>
                <w:szCs w:val="24"/>
                <w:lang w:eastAsia="en-US"/>
              </w:rPr>
              <w:t>) and transitional (32</w:t>
            </w:r>
            <w:r w:rsidR="006A5318">
              <w:rPr>
                <w:rFonts w:eastAsiaTheme="minorEastAsia" w:cs="Arial"/>
                <w:bCs/>
                <w:color w:val="000000"/>
                <w:sz w:val="18"/>
                <w:szCs w:val="24"/>
                <w:lang w:eastAsia="en-US"/>
              </w:rPr>
              <w:t xml:space="preserve"> per cent</w:t>
            </w:r>
            <w:r w:rsidRPr="0034361E">
              <w:rPr>
                <w:rFonts w:eastAsiaTheme="minorEastAsia" w:cs="Arial"/>
                <w:bCs/>
                <w:color w:val="000000"/>
                <w:sz w:val="18"/>
                <w:szCs w:val="24"/>
                <w:lang w:eastAsia="en-US"/>
              </w:rPr>
              <w:t>)</w:t>
            </w:r>
            <w:r w:rsidR="00A902C0">
              <w:rPr>
                <w:rFonts w:eastAsiaTheme="minorEastAsia" w:cs="Arial"/>
                <w:bCs/>
                <w:color w:val="000000"/>
                <w:sz w:val="18"/>
                <w:szCs w:val="24"/>
                <w:lang w:eastAsia="en-US"/>
              </w:rPr>
              <w:t xml:space="preserve"> which take place in dedicated skate parks and facilities</w:t>
            </w:r>
            <w:r w:rsidRPr="0034361E">
              <w:rPr>
                <w:rFonts w:eastAsiaTheme="minorEastAsia" w:cs="Arial"/>
                <w:bCs/>
                <w:color w:val="000000"/>
                <w:sz w:val="18"/>
                <w:szCs w:val="24"/>
                <w:lang w:eastAsia="en-US"/>
              </w:rPr>
              <w:t>.</w:t>
            </w:r>
          </w:p>
        </w:tc>
      </w:tr>
      <w:tr w:rsidR="0034361E" w:rsidRPr="005D35C9" w:rsidTr="00343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dxa"/>
          </w:tcPr>
          <w:p w:rsidR="0034361E" w:rsidRPr="00A725AB" w:rsidRDefault="0034361E" w:rsidP="00F16932">
            <w:pPr>
              <w:spacing w:after="0" w:line="240" w:lineRule="auto"/>
              <w:rPr>
                <w:rFonts w:eastAsiaTheme="minorEastAsia" w:cs="Arial"/>
                <w:bCs w:val="0"/>
                <w:color w:val="000000"/>
                <w:sz w:val="20"/>
                <w:szCs w:val="24"/>
                <w:lang w:eastAsia="en-US"/>
              </w:rPr>
            </w:pPr>
            <w:r w:rsidRPr="0034361E">
              <w:rPr>
                <w:rFonts w:eastAsiaTheme="minorEastAsia" w:cs="Arial"/>
                <w:bCs w:val="0"/>
                <w:color w:val="000000"/>
                <w:sz w:val="20"/>
                <w:szCs w:val="24"/>
                <w:lang w:eastAsia="en-US"/>
              </w:rPr>
              <w:t>Experience levels of skaters</w:t>
            </w:r>
          </w:p>
        </w:tc>
        <w:tc>
          <w:tcPr>
            <w:tcW w:w="7448" w:type="dxa"/>
          </w:tcPr>
          <w:p w:rsidR="0034361E" w:rsidRPr="005D35C9" w:rsidRDefault="0034361E" w:rsidP="000624B2">
            <w:pPr>
              <w:spacing w:after="0" w:line="240" w:lineRule="auto"/>
              <w:ind w:left="13"/>
              <w:cnfStyle w:val="000000100000" w:firstRow="0" w:lastRow="0" w:firstColumn="0" w:lastColumn="0" w:oddVBand="0" w:evenVBand="0" w:oddHBand="1" w:evenHBand="0" w:firstRowFirstColumn="0" w:firstRowLastColumn="0" w:lastRowFirstColumn="0" w:lastRowLastColumn="0"/>
              <w:rPr>
                <w:rFonts w:eastAsiaTheme="minorEastAsia" w:cs="Arial"/>
                <w:bCs/>
                <w:color w:val="000000"/>
                <w:sz w:val="18"/>
                <w:szCs w:val="24"/>
                <w:lang w:eastAsia="en-US"/>
              </w:rPr>
            </w:pPr>
            <w:r w:rsidRPr="0034361E">
              <w:rPr>
                <w:rFonts w:eastAsiaTheme="minorEastAsia" w:cs="Arial"/>
                <w:bCs/>
                <w:color w:val="000000"/>
                <w:sz w:val="18"/>
                <w:szCs w:val="24"/>
                <w:lang w:eastAsia="en-US"/>
              </w:rPr>
              <w:t>Many of the respondent</w:t>
            </w:r>
            <w:r w:rsidR="002F6BDB">
              <w:rPr>
                <w:rFonts w:eastAsiaTheme="minorEastAsia" w:cs="Arial"/>
                <w:bCs/>
                <w:color w:val="000000"/>
                <w:sz w:val="18"/>
                <w:szCs w:val="24"/>
                <w:lang w:eastAsia="en-US"/>
              </w:rPr>
              <w:t>s</w:t>
            </w:r>
            <w:r w:rsidRPr="0034361E">
              <w:rPr>
                <w:rFonts w:eastAsiaTheme="minorEastAsia" w:cs="Arial"/>
                <w:bCs/>
                <w:color w:val="000000"/>
                <w:sz w:val="18"/>
                <w:szCs w:val="24"/>
                <w:lang w:eastAsia="en-US"/>
              </w:rPr>
              <w:t xml:space="preserve"> were heavily experienced in skating with </w:t>
            </w:r>
            <w:r w:rsidR="002F6BDB">
              <w:rPr>
                <w:rFonts w:eastAsiaTheme="minorEastAsia" w:cs="Arial"/>
                <w:bCs/>
                <w:color w:val="000000"/>
                <w:sz w:val="18"/>
                <w:szCs w:val="24"/>
                <w:lang w:eastAsia="en-US"/>
              </w:rPr>
              <w:t>over 70 per cent</w:t>
            </w:r>
            <w:r w:rsidR="003C405D">
              <w:rPr>
                <w:rFonts w:eastAsiaTheme="minorEastAsia" w:cs="Arial"/>
                <w:bCs/>
                <w:color w:val="000000"/>
                <w:sz w:val="18"/>
                <w:szCs w:val="24"/>
                <w:lang w:eastAsia="en-US"/>
              </w:rPr>
              <w:t xml:space="preserve"> </w:t>
            </w:r>
            <w:r w:rsidRPr="0034361E">
              <w:rPr>
                <w:rFonts w:eastAsiaTheme="minorEastAsia" w:cs="Arial"/>
                <w:bCs/>
                <w:color w:val="000000"/>
                <w:sz w:val="18"/>
                <w:szCs w:val="24"/>
                <w:lang w:eastAsia="en-US"/>
              </w:rPr>
              <w:t xml:space="preserve">having </w:t>
            </w:r>
            <w:r w:rsidR="002F6BDB">
              <w:rPr>
                <w:rFonts w:eastAsiaTheme="minorEastAsia" w:cs="Arial"/>
                <w:bCs/>
                <w:color w:val="000000"/>
                <w:sz w:val="18"/>
                <w:szCs w:val="24"/>
                <w:lang w:eastAsia="en-US"/>
              </w:rPr>
              <w:t>over five</w:t>
            </w:r>
            <w:r w:rsidRPr="0034361E">
              <w:rPr>
                <w:rFonts w:eastAsiaTheme="minorEastAsia" w:cs="Arial"/>
                <w:bCs/>
                <w:color w:val="000000"/>
                <w:sz w:val="18"/>
                <w:szCs w:val="24"/>
                <w:lang w:eastAsia="en-US"/>
              </w:rPr>
              <w:t xml:space="preserve"> years of skating experience.</w:t>
            </w:r>
          </w:p>
        </w:tc>
      </w:tr>
      <w:tr w:rsidR="0034361E" w:rsidRPr="005D35C9" w:rsidTr="0034361E">
        <w:tc>
          <w:tcPr>
            <w:cnfStyle w:val="001000000000" w:firstRow="0" w:lastRow="0" w:firstColumn="1" w:lastColumn="0" w:oddVBand="0" w:evenVBand="0" w:oddHBand="0" w:evenHBand="0" w:firstRowFirstColumn="0" w:firstRowLastColumn="0" w:lastRowFirstColumn="0" w:lastRowLastColumn="0"/>
            <w:tcW w:w="1874" w:type="dxa"/>
          </w:tcPr>
          <w:p w:rsidR="0034361E" w:rsidRPr="00A725AB" w:rsidRDefault="0034361E" w:rsidP="00F16932">
            <w:pPr>
              <w:spacing w:after="0" w:line="240" w:lineRule="auto"/>
              <w:rPr>
                <w:rFonts w:eastAsiaTheme="minorEastAsia" w:cs="Arial"/>
                <w:bCs w:val="0"/>
                <w:color w:val="000000"/>
                <w:sz w:val="20"/>
                <w:szCs w:val="24"/>
                <w:lang w:eastAsia="en-US"/>
              </w:rPr>
            </w:pPr>
            <w:r w:rsidRPr="0034361E">
              <w:rPr>
                <w:rFonts w:eastAsiaTheme="minorEastAsia" w:cs="Arial"/>
                <w:bCs w:val="0"/>
                <w:color w:val="000000"/>
                <w:sz w:val="20"/>
                <w:szCs w:val="24"/>
                <w:lang w:eastAsia="en-US"/>
              </w:rPr>
              <w:t>Frequency of skating in City of Melbourne</w:t>
            </w:r>
          </w:p>
        </w:tc>
        <w:tc>
          <w:tcPr>
            <w:tcW w:w="7448" w:type="dxa"/>
          </w:tcPr>
          <w:p w:rsidR="0034361E" w:rsidRPr="005D35C9" w:rsidRDefault="0034361E" w:rsidP="00F16932">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Arial"/>
                <w:bCs/>
                <w:color w:val="000000"/>
                <w:sz w:val="18"/>
                <w:szCs w:val="24"/>
                <w:lang w:eastAsia="en-US"/>
              </w:rPr>
            </w:pPr>
            <w:r w:rsidRPr="0034361E">
              <w:rPr>
                <w:rFonts w:eastAsiaTheme="minorEastAsia" w:cs="Arial"/>
                <w:bCs/>
                <w:color w:val="000000"/>
                <w:sz w:val="18"/>
                <w:szCs w:val="24"/>
                <w:lang w:eastAsia="en-US"/>
              </w:rPr>
              <w:t xml:space="preserve">Many skaters frequently visit the City of Melbourne to skate with </w:t>
            </w:r>
            <w:r w:rsidR="002F6BDB">
              <w:rPr>
                <w:rFonts w:eastAsiaTheme="minorEastAsia" w:cs="Arial"/>
                <w:bCs/>
                <w:color w:val="000000"/>
                <w:sz w:val="18"/>
                <w:szCs w:val="24"/>
                <w:lang w:eastAsia="en-US"/>
              </w:rPr>
              <w:t>over sixty per cent</w:t>
            </w:r>
            <w:r w:rsidR="003C405D">
              <w:rPr>
                <w:rFonts w:eastAsiaTheme="minorEastAsia" w:cs="Arial"/>
                <w:bCs/>
                <w:color w:val="000000"/>
                <w:sz w:val="18"/>
                <w:szCs w:val="24"/>
                <w:lang w:eastAsia="en-US"/>
              </w:rPr>
              <w:t xml:space="preserve"> </w:t>
            </w:r>
            <w:r w:rsidRPr="0034361E">
              <w:rPr>
                <w:rFonts w:eastAsiaTheme="minorEastAsia" w:cs="Arial"/>
                <w:bCs/>
                <w:color w:val="000000"/>
                <w:sz w:val="18"/>
                <w:szCs w:val="24"/>
                <w:lang w:eastAsia="en-US"/>
              </w:rPr>
              <w:t>visiting the municipality a few times a week or daily. Only 11</w:t>
            </w:r>
            <w:r w:rsidR="002F6BDB">
              <w:rPr>
                <w:rFonts w:eastAsiaTheme="minorEastAsia" w:cs="Arial"/>
                <w:bCs/>
                <w:color w:val="000000"/>
                <w:sz w:val="18"/>
                <w:szCs w:val="24"/>
                <w:lang w:eastAsia="en-US"/>
              </w:rPr>
              <w:t xml:space="preserve"> per cent</w:t>
            </w:r>
            <w:r w:rsidR="002F6BDB" w:rsidRPr="0034361E">
              <w:rPr>
                <w:rFonts w:eastAsiaTheme="minorEastAsia" w:cs="Arial"/>
                <w:bCs/>
                <w:color w:val="000000"/>
                <w:sz w:val="18"/>
                <w:szCs w:val="24"/>
                <w:lang w:eastAsia="en-US"/>
              </w:rPr>
              <w:t xml:space="preserve"> </w:t>
            </w:r>
            <w:r w:rsidRPr="0034361E">
              <w:rPr>
                <w:rFonts w:eastAsiaTheme="minorEastAsia" w:cs="Arial"/>
                <w:bCs/>
                <w:color w:val="000000"/>
                <w:sz w:val="18"/>
                <w:szCs w:val="24"/>
                <w:lang w:eastAsia="en-US"/>
              </w:rPr>
              <w:t>skated in the City of Melbourne rarely or never.</w:t>
            </w:r>
          </w:p>
        </w:tc>
      </w:tr>
      <w:tr w:rsidR="0034361E" w:rsidRPr="005D35C9" w:rsidTr="00343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dxa"/>
          </w:tcPr>
          <w:p w:rsidR="0034361E" w:rsidRPr="00A725AB" w:rsidRDefault="0034361E" w:rsidP="00F16932">
            <w:pPr>
              <w:spacing w:after="0" w:line="240" w:lineRule="auto"/>
              <w:rPr>
                <w:rFonts w:eastAsiaTheme="minorEastAsia" w:cs="Arial"/>
                <w:bCs w:val="0"/>
                <w:color w:val="000000"/>
                <w:sz w:val="20"/>
                <w:szCs w:val="24"/>
                <w:lang w:eastAsia="en-US"/>
              </w:rPr>
            </w:pPr>
            <w:r w:rsidRPr="0034361E">
              <w:rPr>
                <w:rFonts w:eastAsiaTheme="minorEastAsia" w:cs="Arial"/>
                <w:bCs w:val="0"/>
                <w:color w:val="000000"/>
                <w:sz w:val="20"/>
                <w:szCs w:val="24"/>
                <w:lang w:eastAsia="en-US"/>
              </w:rPr>
              <w:t>What’s enjoyable about skating in City of Melbourne</w:t>
            </w:r>
          </w:p>
        </w:tc>
        <w:tc>
          <w:tcPr>
            <w:tcW w:w="7448" w:type="dxa"/>
          </w:tcPr>
          <w:p w:rsidR="0034361E" w:rsidRPr="005D35C9" w:rsidRDefault="002F6BDB" w:rsidP="00F16932">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bCs/>
                <w:color w:val="000000"/>
                <w:sz w:val="18"/>
                <w:szCs w:val="24"/>
                <w:lang w:eastAsia="en-US"/>
              </w:rPr>
            </w:pPr>
            <w:r>
              <w:rPr>
                <w:rFonts w:eastAsiaTheme="minorEastAsia" w:cs="Arial"/>
                <w:bCs/>
                <w:color w:val="000000"/>
                <w:sz w:val="18"/>
                <w:szCs w:val="24"/>
                <w:lang w:eastAsia="en-US"/>
              </w:rPr>
              <w:t>The m</w:t>
            </w:r>
            <w:r w:rsidRPr="0034361E">
              <w:rPr>
                <w:rFonts w:eastAsiaTheme="minorEastAsia" w:cs="Arial"/>
                <w:bCs/>
                <w:color w:val="000000"/>
                <w:sz w:val="18"/>
                <w:szCs w:val="24"/>
                <w:lang w:eastAsia="en-US"/>
              </w:rPr>
              <w:t xml:space="preserve">ain </w:t>
            </w:r>
            <w:r w:rsidR="0034361E" w:rsidRPr="0034361E">
              <w:rPr>
                <w:rFonts w:eastAsiaTheme="minorEastAsia" w:cs="Arial"/>
                <w:bCs/>
                <w:color w:val="000000"/>
                <w:sz w:val="18"/>
                <w:szCs w:val="24"/>
                <w:lang w:eastAsia="en-US"/>
              </w:rPr>
              <w:t>drivers of enjoyment include ‘sense of belonging/community’, ‘good mix of skate areas/proximity of skate areas’, and the ‘atmosphere/beauty of Melbourne’. The comments suggest that for some skaters, there is a connection with Melbourne that goes beyond the simple availability of skate-worthy assets.</w:t>
            </w:r>
          </w:p>
        </w:tc>
      </w:tr>
      <w:tr w:rsidR="0034361E" w:rsidRPr="005D35C9" w:rsidTr="0034361E">
        <w:tc>
          <w:tcPr>
            <w:cnfStyle w:val="001000000000" w:firstRow="0" w:lastRow="0" w:firstColumn="1" w:lastColumn="0" w:oddVBand="0" w:evenVBand="0" w:oddHBand="0" w:evenHBand="0" w:firstRowFirstColumn="0" w:firstRowLastColumn="0" w:lastRowFirstColumn="0" w:lastRowLastColumn="0"/>
            <w:tcW w:w="1874" w:type="dxa"/>
          </w:tcPr>
          <w:p w:rsidR="0034361E" w:rsidRPr="007347EA" w:rsidRDefault="0034361E" w:rsidP="00F16932">
            <w:pPr>
              <w:spacing w:after="0" w:line="240" w:lineRule="auto"/>
              <w:rPr>
                <w:rFonts w:eastAsiaTheme="minorEastAsia" w:cs="Arial"/>
                <w:color w:val="000000"/>
                <w:sz w:val="20"/>
                <w:szCs w:val="24"/>
                <w:lang w:eastAsia="en-US"/>
              </w:rPr>
            </w:pPr>
            <w:r w:rsidRPr="0034361E">
              <w:rPr>
                <w:rFonts w:eastAsiaTheme="minorEastAsia" w:cs="Arial"/>
                <w:color w:val="000000"/>
                <w:sz w:val="20"/>
                <w:szCs w:val="24"/>
                <w:lang w:eastAsia="en-US"/>
              </w:rPr>
              <w:t>What’s not enjoyable about skating in the City of Melbourne</w:t>
            </w:r>
          </w:p>
        </w:tc>
        <w:tc>
          <w:tcPr>
            <w:tcW w:w="7448" w:type="dxa"/>
          </w:tcPr>
          <w:p w:rsidR="0034361E" w:rsidRPr="005D35C9" w:rsidRDefault="0034361E" w:rsidP="00F16932">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Arial"/>
                <w:bCs/>
                <w:color w:val="000000"/>
                <w:sz w:val="18"/>
                <w:szCs w:val="24"/>
                <w:lang w:eastAsia="en-US"/>
              </w:rPr>
            </w:pPr>
            <w:r w:rsidRPr="0034361E">
              <w:rPr>
                <w:rFonts w:eastAsiaTheme="minorEastAsia" w:cs="Arial"/>
                <w:bCs/>
                <w:color w:val="000000"/>
                <w:sz w:val="18"/>
                <w:szCs w:val="24"/>
                <w:lang w:eastAsia="en-US"/>
              </w:rPr>
              <w:t>Skaters don’t enjoy being harassed by security and negativity from others for being skaters</w:t>
            </w:r>
            <w:r w:rsidR="002F6BDB">
              <w:rPr>
                <w:rFonts w:eastAsiaTheme="minorEastAsia" w:cs="Arial"/>
                <w:bCs/>
                <w:color w:val="000000"/>
                <w:sz w:val="18"/>
                <w:szCs w:val="24"/>
                <w:lang w:eastAsia="en-US"/>
              </w:rPr>
              <w:t>. They</w:t>
            </w:r>
            <w:r w:rsidRPr="0034361E">
              <w:rPr>
                <w:rFonts w:eastAsiaTheme="minorEastAsia" w:cs="Arial"/>
                <w:bCs/>
                <w:color w:val="000000"/>
                <w:sz w:val="18"/>
                <w:szCs w:val="24"/>
                <w:lang w:eastAsia="en-US"/>
              </w:rPr>
              <w:t xml:space="preserve"> also don’t enjoy </w:t>
            </w:r>
            <w:r w:rsidR="002F6BDB">
              <w:rPr>
                <w:rFonts w:eastAsiaTheme="minorEastAsia" w:cs="Arial"/>
                <w:bCs/>
                <w:color w:val="000000"/>
                <w:sz w:val="18"/>
                <w:szCs w:val="24"/>
                <w:lang w:eastAsia="en-US"/>
              </w:rPr>
              <w:t>the ‘</w:t>
            </w:r>
            <w:r w:rsidRPr="0034361E">
              <w:rPr>
                <w:rFonts w:eastAsiaTheme="minorEastAsia" w:cs="Arial"/>
                <w:bCs/>
                <w:color w:val="000000"/>
                <w:sz w:val="18"/>
                <w:szCs w:val="24"/>
                <w:lang w:eastAsia="en-US"/>
              </w:rPr>
              <w:t>skate stoppers/caps</w:t>
            </w:r>
            <w:r w:rsidR="002F6BDB">
              <w:rPr>
                <w:rFonts w:eastAsiaTheme="minorEastAsia" w:cs="Arial"/>
                <w:bCs/>
                <w:color w:val="000000"/>
                <w:sz w:val="18"/>
                <w:szCs w:val="24"/>
                <w:lang w:eastAsia="en-US"/>
              </w:rPr>
              <w:t>’</w:t>
            </w:r>
            <w:r w:rsidRPr="0034361E">
              <w:rPr>
                <w:rFonts w:eastAsiaTheme="minorEastAsia" w:cs="Arial"/>
                <w:bCs/>
                <w:color w:val="000000"/>
                <w:sz w:val="18"/>
                <w:szCs w:val="24"/>
                <w:lang w:eastAsia="en-US"/>
              </w:rPr>
              <w:t xml:space="preserve"> designed to stop skating. A lack of physical assets and spaces where they’re allowed to skate (including the </w:t>
            </w:r>
            <w:r w:rsidR="00E1114D">
              <w:rPr>
                <w:rFonts w:eastAsiaTheme="minorEastAsia" w:cs="Arial"/>
                <w:bCs/>
                <w:color w:val="000000"/>
                <w:sz w:val="18"/>
                <w:szCs w:val="24"/>
                <w:lang w:eastAsia="en-US"/>
              </w:rPr>
              <w:t xml:space="preserve">re-design </w:t>
            </w:r>
            <w:r w:rsidRPr="0034361E">
              <w:rPr>
                <w:rFonts w:eastAsiaTheme="minorEastAsia" w:cs="Arial"/>
                <w:bCs/>
                <w:color w:val="000000"/>
                <w:sz w:val="18"/>
                <w:szCs w:val="24"/>
                <w:lang w:eastAsia="en-US"/>
              </w:rPr>
              <w:t>of Lincoln Square</w:t>
            </w:r>
            <w:r w:rsidR="00E1114D">
              <w:rPr>
                <w:rFonts w:eastAsiaTheme="minorEastAsia" w:cs="Arial"/>
                <w:bCs/>
                <w:color w:val="000000"/>
                <w:sz w:val="18"/>
                <w:szCs w:val="24"/>
                <w:lang w:eastAsia="en-US"/>
              </w:rPr>
              <w:t xml:space="preserve"> Plaza</w:t>
            </w:r>
            <w:r w:rsidRPr="0034361E">
              <w:rPr>
                <w:rFonts w:eastAsiaTheme="minorEastAsia" w:cs="Arial"/>
                <w:bCs/>
                <w:color w:val="000000"/>
                <w:sz w:val="18"/>
                <w:szCs w:val="24"/>
                <w:lang w:eastAsia="en-US"/>
              </w:rPr>
              <w:t>) were also key themes.</w:t>
            </w:r>
          </w:p>
        </w:tc>
      </w:tr>
      <w:tr w:rsidR="0034361E" w:rsidRPr="005D35C9" w:rsidTr="00343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dxa"/>
          </w:tcPr>
          <w:p w:rsidR="0034361E" w:rsidRPr="0034361E" w:rsidRDefault="0034361E" w:rsidP="00F16932">
            <w:pPr>
              <w:spacing w:after="0" w:line="240" w:lineRule="auto"/>
              <w:rPr>
                <w:rFonts w:eastAsiaTheme="minorEastAsia" w:cs="Arial"/>
                <w:color w:val="000000"/>
                <w:sz w:val="20"/>
                <w:szCs w:val="24"/>
                <w:lang w:eastAsia="en-US"/>
              </w:rPr>
            </w:pPr>
            <w:r w:rsidRPr="0034361E">
              <w:rPr>
                <w:rFonts w:eastAsiaTheme="minorEastAsia" w:cs="Arial"/>
                <w:color w:val="000000"/>
                <w:sz w:val="20"/>
                <w:szCs w:val="24"/>
                <w:lang w:eastAsia="en-US"/>
              </w:rPr>
              <w:t>Important characteristics of skate spaces</w:t>
            </w:r>
          </w:p>
        </w:tc>
        <w:tc>
          <w:tcPr>
            <w:tcW w:w="7448" w:type="dxa"/>
          </w:tcPr>
          <w:p w:rsidR="0034361E" w:rsidRDefault="002F6BDB" w:rsidP="000624B2">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bCs/>
                <w:color w:val="000000"/>
                <w:sz w:val="18"/>
                <w:szCs w:val="24"/>
                <w:lang w:eastAsia="en-US"/>
              </w:rPr>
            </w:pPr>
            <w:r>
              <w:rPr>
                <w:rFonts w:eastAsiaTheme="minorEastAsia" w:cs="Arial"/>
                <w:bCs/>
                <w:color w:val="000000"/>
                <w:sz w:val="18"/>
                <w:szCs w:val="24"/>
                <w:lang w:eastAsia="en-US"/>
              </w:rPr>
              <w:t>The c</w:t>
            </w:r>
            <w:r w:rsidR="0034361E" w:rsidRPr="0034361E">
              <w:rPr>
                <w:rFonts w:eastAsiaTheme="minorEastAsia" w:cs="Arial"/>
                <w:bCs/>
                <w:color w:val="000000"/>
                <w:sz w:val="18"/>
                <w:szCs w:val="24"/>
                <w:lang w:eastAsia="en-US"/>
              </w:rPr>
              <w:t>entral city location and being close to food and services were</w:t>
            </w:r>
            <w:r>
              <w:rPr>
                <w:rFonts w:eastAsiaTheme="minorEastAsia" w:cs="Arial"/>
                <w:bCs/>
                <w:color w:val="000000"/>
                <w:sz w:val="18"/>
                <w:szCs w:val="24"/>
                <w:lang w:eastAsia="en-US"/>
              </w:rPr>
              <w:t xml:space="preserve"> important, along with </w:t>
            </w:r>
            <w:r w:rsidRPr="0034361E" w:rsidDel="002F6BDB">
              <w:rPr>
                <w:rFonts w:eastAsiaTheme="minorEastAsia" w:cs="Arial"/>
                <w:bCs/>
                <w:color w:val="000000"/>
                <w:sz w:val="18"/>
                <w:szCs w:val="24"/>
                <w:lang w:eastAsia="en-US"/>
              </w:rPr>
              <w:t xml:space="preserve"> </w:t>
            </w:r>
            <w:r>
              <w:rPr>
                <w:rFonts w:eastAsiaTheme="minorEastAsia" w:cs="Arial"/>
                <w:bCs/>
                <w:color w:val="000000"/>
                <w:sz w:val="18"/>
                <w:szCs w:val="24"/>
                <w:lang w:eastAsia="en-US"/>
              </w:rPr>
              <w:t>a</w:t>
            </w:r>
            <w:r w:rsidR="003C405D">
              <w:rPr>
                <w:rFonts w:eastAsiaTheme="minorEastAsia" w:cs="Arial"/>
                <w:bCs/>
                <w:color w:val="000000"/>
                <w:sz w:val="18"/>
                <w:szCs w:val="24"/>
                <w:lang w:eastAsia="en-US"/>
              </w:rPr>
              <w:t xml:space="preserve"> </w:t>
            </w:r>
            <w:r>
              <w:rPr>
                <w:rFonts w:eastAsiaTheme="minorEastAsia" w:cs="Arial"/>
                <w:bCs/>
                <w:color w:val="000000"/>
                <w:sz w:val="18"/>
                <w:szCs w:val="24"/>
                <w:lang w:eastAsia="en-US"/>
              </w:rPr>
              <w:t>s</w:t>
            </w:r>
            <w:r w:rsidR="0034361E" w:rsidRPr="0034361E">
              <w:rPr>
                <w:rFonts w:eastAsiaTheme="minorEastAsia" w:cs="Arial"/>
                <w:bCs/>
                <w:color w:val="000000"/>
                <w:sz w:val="18"/>
                <w:szCs w:val="24"/>
                <w:lang w:eastAsia="en-US"/>
              </w:rPr>
              <w:t>pace to hang out’</w:t>
            </w:r>
            <w:r w:rsidR="00EA71D4">
              <w:rPr>
                <w:rFonts w:eastAsiaTheme="minorEastAsia" w:cs="Arial"/>
                <w:bCs/>
                <w:color w:val="000000"/>
                <w:sz w:val="18"/>
                <w:szCs w:val="24"/>
                <w:lang w:eastAsia="en-US"/>
              </w:rPr>
              <w:t>, which supports the earlier key points on</w:t>
            </w:r>
            <w:r w:rsidR="0034361E" w:rsidRPr="0034361E">
              <w:rPr>
                <w:rFonts w:eastAsiaTheme="minorEastAsia" w:cs="Arial"/>
                <w:bCs/>
                <w:color w:val="000000"/>
                <w:sz w:val="18"/>
                <w:szCs w:val="24"/>
                <w:lang w:eastAsia="en-US"/>
              </w:rPr>
              <w:t xml:space="preserve"> the appeal of feeling a part of a community and having a space to be around others.</w:t>
            </w:r>
          </w:p>
          <w:p w:rsidR="0034361E" w:rsidRPr="0034361E" w:rsidRDefault="0034361E" w:rsidP="000624B2">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bCs/>
                <w:color w:val="000000"/>
                <w:sz w:val="18"/>
                <w:szCs w:val="24"/>
                <w:lang w:eastAsia="en-US"/>
              </w:rPr>
            </w:pPr>
            <w:r w:rsidRPr="002D6843">
              <w:rPr>
                <w:noProof/>
              </w:rPr>
              <w:drawing>
                <wp:inline distT="0" distB="0" distL="0" distR="0" wp14:anchorId="3184975B" wp14:editId="46AF5919">
                  <wp:extent cx="4213860" cy="2183149"/>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6504" cy="2184519"/>
                          </a:xfrm>
                          <a:prstGeom prst="rect">
                            <a:avLst/>
                          </a:prstGeom>
                          <a:noFill/>
                          <a:ln>
                            <a:noFill/>
                          </a:ln>
                        </pic:spPr>
                      </pic:pic>
                    </a:graphicData>
                  </a:graphic>
                </wp:inline>
              </w:drawing>
            </w:r>
          </w:p>
          <w:p w:rsidR="0034361E" w:rsidRPr="0034361E" w:rsidRDefault="0034361E" w:rsidP="000624B2">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bCs/>
                <w:color w:val="000000"/>
                <w:sz w:val="18"/>
                <w:szCs w:val="24"/>
                <w:lang w:eastAsia="en-US"/>
              </w:rPr>
            </w:pPr>
          </w:p>
        </w:tc>
      </w:tr>
      <w:tr w:rsidR="0034361E" w:rsidRPr="005D35C9" w:rsidTr="0034361E">
        <w:tc>
          <w:tcPr>
            <w:cnfStyle w:val="001000000000" w:firstRow="0" w:lastRow="0" w:firstColumn="1" w:lastColumn="0" w:oddVBand="0" w:evenVBand="0" w:oddHBand="0" w:evenHBand="0" w:firstRowFirstColumn="0" w:firstRowLastColumn="0" w:lastRowFirstColumn="0" w:lastRowLastColumn="0"/>
            <w:tcW w:w="1874" w:type="dxa"/>
          </w:tcPr>
          <w:p w:rsidR="0034361E" w:rsidRPr="0034361E" w:rsidRDefault="0034361E" w:rsidP="00F16932">
            <w:pPr>
              <w:spacing w:after="0" w:line="240" w:lineRule="auto"/>
              <w:rPr>
                <w:rFonts w:eastAsiaTheme="minorEastAsia" w:cs="Arial"/>
                <w:color w:val="000000"/>
                <w:sz w:val="20"/>
                <w:szCs w:val="24"/>
                <w:lang w:eastAsia="en-US"/>
              </w:rPr>
            </w:pPr>
            <w:r w:rsidRPr="0034361E">
              <w:rPr>
                <w:rFonts w:eastAsiaTheme="minorEastAsia" w:cs="Arial"/>
                <w:color w:val="000000"/>
                <w:sz w:val="20"/>
                <w:szCs w:val="24"/>
                <w:lang w:eastAsia="en-US"/>
              </w:rPr>
              <w:t>Spaces that best support the skate community</w:t>
            </w:r>
          </w:p>
        </w:tc>
        <w:tc>
          <w:tcPr>
            <w:tcW w:w="7448" w:type="dxa"/>
          </w:tcPr>
          <w:p w:rsidR="0034361E" w:rsidRDefault="0034361E" w:rsidP="0034361E">
            <w:pPr>
              <w:cnfStyle w:val="000000000000" w:firstRow="0" w:lastRow="0" w:firstColumn="0" w:lastColumn="0" w:oddVBand="0" w:evenVBand="0" w:oddHBand="0" w:evenHBand="0" w:firstRowFirstColumn="0" w:firstRowLastColumn="0" w:lastRowFirstColumn="0" w:lastRowLastColumn="0"/>
              <w:rPr>
                <w:rFonts w:eastAsiaTheme="minorEastAsia" w:cs="Arial"/>
                <w:bCs/>
                <w:color w:val="000000"/>
                <w:sz w:val="18"/>
                <w:szCs w:val="24"/>
                <w:lang w:eastAsia="en-US"/>
              </w:rPr>
            </w:pPr>
            <w:r w:rsidRPr="0034361E">
              <w:rPr>
                <w:rFonts w:eastAsiaTheme="minorEastAsia" w:cs="Arial"/>
                <w:bCs/>
                <w:color w:val="000000"/>
                <w:sz w:val="18"/>
                <w:szCs w:val="24"/>
                <w:lang w:eastAsia="en-US"/>
              </w:rPr>
              <w:t>There is a clear desire for street styled facilities and spaces, and more integration and inclusion into the city’s public realm. Sheltered spaces were also highlighted as desir</w:t>
            </w:r>
            <w:r w:rsidR="002F6BDB">
              <w:rPr>
                <w:rFonts w:eastAsiaTheme="minorEastAsia" w:cs="Arial"/>
                <w:bCs/>
                <w:color w:val="000000"/>
                <w:sz w:val="18"/>
                <w:szCs w:val="24"/>
                <w:lang w:eastAsia="en-US"/>
              </w:rPr>
              <w:t>able</w:t>
            </w:r>
            <w:r w:rsidR="00F67CFD">
              <w:rPr>
                <w:rFonts w:eastAsiaTheme="minorEastAsia" w:cs="Arial"/>
                <w:bCs/>
                <w:color w:val="000000"/>
                <w:sz w:val="18"/>
                <w:szCs w:val="24"/>
                <w:lang w:eastAsia="en-US"/>
              </w:rPr>
              <w:t xml:space="preserve">, </w:t>
            </w:r>
            <w:r w:rsidR="00F67CFD" w:rsidRPr="0034361E">
              <w:rPr>
                <w:rFonts w:eastAsiaTheme="minorEastAsia" w:cs="Arial"/>
                <w:bCs/>
                <w:color w:val="000000"/>
                <w:sz w:val="18"/>
                <w:szCs w:val="24"/>
                <w:lang w:eastAsia="en-US"/>
              </w:rPr>
              <w:t>as</w:t>
            </w:r>
            <w:r w:rsidRPr="0034361E">
              <w:rPr>
                <w:rFonts w:eastAsiaTheme="minorEastAsia" w:cs="Arial"/>
                <w:bCs/>
                <w:color w:val="000000"/>
                <w:sz w:val="18"/>
                <w:szCs w:val="24"/>
                <w:lang w:eastAsia="en-US"/>
              </w:rPr>
              <w:t xml:space="preserve"> at present there are no sheltered spaces to skate year round in the City of Melbourne.</w:t>
            </w:r>
          </w:p>
          <w:p w:rsidR="0034361E" w:rsidRPr="0034361E" w:rsidRDefault="0034361E" w:rsidP="0034361E">
            <w:pPr>
              <w:cnfStyle w:val="000000000000" w:firstRow="0" w:lastRow="0" w:firstColumn="0" w:lastColumn="0" w:oddVBand="0" w:evenVBand="0" w:oddHBand="0" w:evenHBand="0" w:firstRowFirstColumn="0" w:firstRowLastColumn="0" w:lastRowFirstColumn="0" w:lastRowLastColumn="0"/>
              <w:rPr>
                <w:rFonts w:eastAsiaTheme="minorEastAsia" w:cs="Arial"/>
                <w:bCs/>
                <w:color w:val="000000"/>
                <w:sz w:val="18"/>
                <w:szCs w:val="24"/>
                <w:lang w:eastAsia="en-US"/>
              </w:rPr>
            </w:pPr>
            <w:r>
              <w:rPr>
                <w:rFonts w:eastAsiaTheme="minorEastAsia" w:cs="Arial"/>
                <w:bCs/>
                <w:noProof/>
                <w:color w:val="000000"/>
                <w:sz w:val="18"/>
                <w:szCs w:val="24"/>
              </w:rPr>
              <w:drawing>
                <wp:inline distT="0" distB="0" distL="0" distR="0" wp14:anchorId="4FF9E228" wp14:editId="4065FCB6">
                  <wp:extent cx="4592387" cy="25679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4288" t="4802"/>
                          <a:stretch/>
                        </pic:blipFill>
                        <pic:spPr bwMode="auto">
                          <a:xfrm>
                            <a:off x="0" y="0"/>
                            <a:ext cx="4597792" cy="257096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0624B2" w:rsidRDefault="000624B2" w:rsidP="001D2CC1">
      <w:pPr>
        <w:rPr>
          <w:rFonts w:eastAsiaTheme="minorEastAsia" w:cs="Arial"/>
          <w:b/>
          <w:bCs/>
          <w:color w:val="000000"/>
          <w:sz w:val="24"/>
          <w:lang w:eastAsia="en-US"/>
        </w:rPr>
      </w:pPr>
    </w:p>
    <w:p w:rsidR="00911764" w:rsidRPr="001D2CC1" w:rsidRDefault="00E86A55" w:rsidP="001D2CC1">
      <w:pPr>
        <w:rPr>
          <w:rFonts w:cs="Arial"/>
          <w:b/>
          <w:szCs w:val="18"/>
          <w:u w:val="single"/>
        </w:rPr>
      </w:pPr>
      <w:r>
        <w:rPr>
          <w:noProof/>
        </w:rPr>
        <mc:AlternateContent>
          <mc:Choice Requires="wps">
            <w:drawing>
              <wp:anchor distT="0" distB="0" distL="114300" distR="114300" simplePos="0" relativeHeight="251662336" behindDoc="0" locked="0" layoutInCell="1" allowOverlap="1" wp14:anchorId="239CA657" wp14:editId="4BA61160">
                <wp:simplePos x="0" y="0"/>
                <wp:positionH relativeFrom="column">
                  <wp:posOffset>3810000</wp:posOffset>
                </wp:positionH>
                <wp:positionV relativeFrom="paragraph">
                  <wp:posOffset>2958465</wp:posOffset>
                </wp:positionV>
                <wp:extent cx="1927860" cy="320040"/>
                <wp:effectExtent l="38100" t="57150" r="53340" b="41910"/>
                <wp:wrapNone/>
                <wp:docPr id="6" name="Rectangle 6"/>
                <wp:cNvGraphicFramePr/>
                <a:graphic xmlns:a="http://schemas.openxmlformats.org/drawingml/2006/main">
                  <a:graphicData uri="http://schemas.microsoft.com/office/word/2010/wordprocessingShape">
                    <wps:wsp>
                      <wps:cNvSpPr/>
                      <wps:spPr>
                        <a:xfrm>
                          <a:off x="0" y="0"/>
                          <a:ext cx="1927860" cy="320040"/>
                        </a:xfrm>
                        <a:prstGeom prst="rect">
                          <a:avLst/>
                        </a:prstGeom>
                        <a:solidFill>
                          <a:schemeClr val="bg1"/>
                        </a:solidFill>
                        <a:ln>
                          <a:noFill/>
                        </a:ln>
                        <a:effectLst/>
                        <a:scene3d>
                          <a:camera prst="orthographicFront">
                            <a:rot lat="0" lon="0" rev="0"/>
                          </a:camera>
                          <a:lightRig rig="glow" dir="t">
                            <a:rot lat="0" lon="0" rev="14100000"/>
                          </a:lightRig>
                        </a:scene3d>
                        <a:sp3d prstMaterial="softEdge">
                          <a:bevelT w="127000" prst="artDeco"/>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300pt;margin-top:232.95pt;width:151.8pt;height:25.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" fillcolor="white [3212]" stroked="f"/>
            </w:pict>
          </mc:Fallback>
        </mc:AlternateContent>
      </w:r>
      <w:r w:rsidR="00911764" w:rsidRPr="00686E1D">
        <w:rPr>
          <w:rFonts w:eastAsiaTheme="minorEastAsia" w:cs="Arial"/>
          <w:b/>
          <w:bCs/>
          <w:color w:val="000000"/>
          <w:sz w:val="24"/>
          <w:lang w:eastAsia="en-US"/>
        </w:rPr>
        <w:t>Pop-up</w:t>
      </w:r>
      <w:r w:rsidR="00911764">
        <w:rPr>
          <w:rFonts w:eastAsiaTheme="minorEastAsia" w:cs="Arial"/>
          <w:b/>
          <w:bCs/>
          <w:color w:val="000000"/>
          <w:sz w:val="24"/>
          <w:lang w:eastAsia="en-US"/>
        </w:rPr>
        <w:t xml:space="preserve"> engagement</w:t>
      </w:r>
      <w:r w:rsidR="00911764" w:rsidRPr="00686E1D">
        <w:rPr>
          <w:rFonts w:eastAsiaTheme="minorEastAsia" w:cs="Arial"/>
          <w:b/>
          <w:bCs/>
          <w:color w:val="000000"/>
          <w:sz w:val="24"/>
          <w:lang w:eastAsia="en-US"/>
        </w:rPr>
        <w:t xml:space="preserve"> findings</w:t>
      </w:r>
    </w:p>
    <w:p w:rsidR="00AD14C5" w:rsidRDefault="00911764" w:rsidP="00911764">
      <w:pPr>
        <w:spacing w:after="120" w:line="240" w:lineRule="auto"/>
        <w:rPr>
          <w:rFonts w:eastAsiaTheme="minorEastAsia" w:cs="Arial"/>
          <w:color w:val="000000"/>
          <w:sz w:val="18"/>
          <w:szCs w:val="20"/>
          <w:lang w:eastAsia="en-US"/>
        </w:rPr>
      </w:pPr>
      <w:r w:rsidRPr="005D35C9">
        <w:rPr>
          <w:rFonts w:eastAsiaTheme="minorEastAsia" w:cs="Arial"/>
          <w:color w:val="000000"/>
          <w:sz w:val="18"/>
          <w:szCs w:val="20"/>
          <w:lang w:eastAsia="en-US"/>
        </w:rPr>
        <w:t>Once a week throughout the engagement period</w:t>
      </w:r>
      <w:r w:rsidR="00C734FC">
        <w:rPr>
          <w:rFonts w:eastAsiaTheme="minorEastAsia" w:cs="Arial"/>
          <w:color w:val="000000"/>
          <w:sz w:val="18"/>
          <w:szCs w:val="20"/>
          <w:lang w:eastAsia="en-US"/>
        </w:rPr>
        <w:t xml:space="preserve"> </w:t>
      </w:r>
      <w:r w:rsidRPr="005D35C9">
        <w:rPr>
          <w:rFonts w:eastAsiaTheme="minorEastAsia" w:cs="Arial"/>
          <w:color w:val="000000"/>
          <w:sz w:val="18"/>
          <w:szCs w:val="20"/>
          <w:lang w:eastAsia="en-US"/>
        </w:rPr>
        <w:t>on-street pop-ups</w:t>
      </w:r>
      <w:r w:rsidR="003C405D">
        <w:rPr>
          <w:rFonts w:eastAsiaTheme="minorEastAsia" w:cs="Arial"/>
          <w:color w:val="000000"/>
          <w:sz w:val="18"/>
          <w:szCs w:val="20"/>
          <w:lang w:eastAsia="en-US"/>
        </w:rPr>
        <w:t xml:space="preserve"> </w:t>
      </w:r>
      <w:r w:rsidR="00C734FC">
        <w:rPr>
          <w:rFonts w:eastAsiaTheme="minorEastAsia" w:cs="Arial"/>
          <w:color w:val="000000"/>
          <w:sz w:val="18"/>
          <w:szCs w:val="20"/>
          <w:lang w:eastAsia="en-US"/>
        </w:rPr>
        <w:t xml:space="preserve">were held </w:t>
      </w:r>
      <w:r w:rsidRPr="005D35C9">
        <w:rPr>
          <w:rFonts w:eastAsiaTheme="minorEastAsia" w:cs="Arial"/>
          <w:color w:val="000000"/>
          <w:sz w:val="18"/>
          <w:szCs w:val="20"/>
          <w:lang w:eastAsia="en-US"/>
        </w:rPr>
        <w:t xml:space="preserve">to promote the framework and engage with the general public and asked them their thoughts around skating. </w:t>
      </w:r>
      <w:r w:rsidR="00C734FC">
        <w:rPr>
          <w:rFonts w:eastAsiaTheme="minorEastAsia" w:cs="Arial"/>
          <w:color w:val="000000"/>
          <w:sz w:val="18"/>
          <w:szCs w:val="20"/>
          <w:lang w:eastAsia="en-US"/>
        </w:rPr>
        <w:t>Across three pop-ups, a</w:t>
      </w:r>
      <w:r w:rsidRPr="005D35C9">
        <w:rPr>
          <w:rFonts w:eastAsiaTheme="minorEastAsia" w:cs="Arial"/>
          <w:color w:val="000000"/>
          <w:sz w:val="18"/>
          <w:szCs w:val="20"/>
          <w:lang w:eastAsia="en-US"/>
        </w:rPr>
        <w:t xml:space="preserve">pproximately </w:t>
      </w:r>
      <w:r w:rsidR="00F67CFD">
        <w:rPr>
          <w:rFonts w:eastAsiaTheme="minorEastAsia" w:cs="Arial"/>
          <w:color w:val="000000"/>
          <w:sz w:val="18"/>
          <w:szCs w:val="20"/>
          <w:lang w:eastAsia="en-US"/>
        </w:rPr>
        <w:t>100</w:t>
      </w:r>
      <w:r w:rsidR="00C734FC" w:rsidRPr="005D35C9">
        <w:rPr>
          <w:rFonts w:eastAsiaTheme="minorEastAsia" w:cs="Arial"/>
          <w:color w:val="000000"/>
          <w:sz w:val="18"/>
          <w:szCs w:val="20"/>
          <w:lang w:eastAsia="en-US"/>
        </w:rPr>
        <w:t xml:space="preserve"> </w:t>
      </w:r>
      <w:r w:rsidRPr="005D35C9">
        <w:rPr>
          <w:rFonts w:eastAsiaTheme="minorEastAsia" w:cs="Arial"/>
          <w:color w:val="000000"/>
          <w:sz w:val="18"/>
          <w:szCs w:val="20"/>
          <w:lang w:eastAsia="en-US"/>
        </w:rPr>
        <w:t>individuals spoke briefly with council officers on the street</w:t>
      </w:r>
      <w:r w:rsidR="00C734FC">
        <w:rPr>
          <w:rFonts w:eastAsiaTheme="minorEastAsia" w:cs="Arial"/>
          <w:color w:val="000000"/>
          <w:sz w:val="18"/>
          <w:szCs w:val="20"/>
          <w:lang w:eastAsia="en-US"/>
        </w:rPr>
        <w:t xml:space="preserve">, </w:t>
      </w:r>
      <w:r w:rsidRPr="005D35C9">
        <w:rPr>
          <w:rFonts w:eastAsiaTheme="minorEastAsia" w:cs="Arial"/>
          <w:color w:val="000000"/>
          <w:sz w:val="18"/>
          <w:szCs w:val="20"/>
          <w:lang w:eastAsia="en-US"/>
        </w:rPr>
        <w:t>with many more reading and reacting to the signs promoting the framework. General responses were positive or neutral. Little to no respondents had serious issues with skating, nor were they bothered by it, ‘as long as it wasn’t hurting anyone’ stated one community member. Some common responses were that skating brought vibrancy and performance to the city, that it was better individuals (especially youth) participate in active recreation rather than being behind a screen</w:t>
      </w:r>
      <w:r w:rsidR="00C734FC">
        <w:rPr>
          <w:rFonts w:eastAsiaTheme="minorEastAsia" w:cs="Arial"/>
          <w:color w:val="000000"/>
          <w:sz w:val="18"/>
          <w:szCs w:val="20"/>
          <w:lang w:eastAsia="en-US"/>
        </w:rPr>
        <w:t>,</w:t>
      </w:r>
      <w:r w:rsidRPr="005D35C9">
        <w:rPr>
          <w:rFonts w:eastAsiaTheme="minorEastAsia" w:cs="Arial"/>
          <w:color w:val="000000"/>
          <w:sz w:val="18"/>
          <w:szCs w:val="20"/>
          <w:lang w:eastAsia="en-US"/>
        </w:rPr>
        <w:t xml:space="preserve"> and that skaters shouldn’t be victimised for participating in a healthy activity.</w:t>
      </w:r>
    </w:p>
    <w:p w:rsidR="00F554F9" w:rsidRDefault="00F554F9" w:rsidP="00911764">
      <w:pPr>
        <w:spacing w:after="120" w:line="240" w:lineRule="auto"/>
        <w:rPr>
          <w:rFonts w:eastAsiaTheme="minorEastAsia" w:cs="Arial"/>
          <w:b/>
          <w:color w:val="000000"/>
          <w:sz w:val="18"/>
          <w:szCs w:val="20"/>
          <w:lang w:eastAsia="en-US"/>
        </w:rPr>
      </w:pPr>
    </w:p>
    <w:p w:rsidR="00695AF4" w:rsidRPr="00946F12" w:rsidRDefault="00C734FC" w:rsidP="00911764">
      <w:pPr>
        <w:spacing w:after="120" w:line="240" w:lineRule="auto"/>
        <w:rPr>
          <w:rFonts w:eastAsiaTheme="minorEastAsia" w:cs="Arial"/>
          <w:color w:val="000000"/>
          <w:sz w:val="18"/>
          <w:szCs w:val="20"/>
          <w:lang w:eastAsia="en-US"/>
        </w:rPr>
      </w:pPr>
      <w:r>
        <w:rPr>
          <w:rFonts w:eastAsiaTheme="minorEastAsia" w:cs="Arial"/>
          <w:color w:val="000000"/>
          <w:sz w:val="18"/>
          <w:szCs w:val="20"/>
          <w:lang w:eastAsia="en-US"/>
        </w:rPr>
        <w:t>Q</w:t>
      </w:r>
      <w:r w:rsidR="00695AF4" w:rsidRPr="00946F12">
        <w:rPr>
          <w:rFonts w:eastAsiaTheme="minorEastAsia" w:cs="Arial"/>
          <w:color w:val="000000"/>
          <w:sz w:val="18"/>
          <w:szCs w:val="20"/>
          <w:lang w:eastAsia="en-US"/>
        </w:rPr>
        <w:t>uotes from general public</w:t>
      </w:r>
      <w:r w:rsidR="005C2129" w:rsidRPr="00946F12">
        <w:rPr>
          <w:rFonts w:eastAsiaTheme="minorEastAsia" w:cs="Arial"/>
          <w:color w:val="000000"/>
          <w:sz w:val="18"/>
          <w:szCs w:val="20"/>
          <w:lang w:eastAsia="en-US"/>
        </w:rPr>
        <w:t xml:space="preserve"> at the pop-ups</w:t>
      </w:r>
      <w:r>
        <w:rPr>
          <w:rFonts w:eastAsiaTheme="minorEastAsia" w:cs="Arial"/>
          <w:color w:val="000000"/>
          <w:sz w:val="18"/>
          <w:szCs w:val="20"/>
          <w:lang w:eastAsia="en-US"/>
        </w:rPr>
        <w:t>:</w:t>
      </w:r>
    </w:p>
    <w:p w:rsidR="00AD14C5" w:rsidRPr="00946F12" w:rsidRDefault="00AD14C5" w:rsidP="00911764">
      <w:pPr>
        <w:spacing w:after="120" w:line="240" w:lineRule="auto"/>
        <w:rPr>
          <w:rFonts w:ascii="Times New Roman" w:eastAsiaTheme="minorEastAsia" w:hAnsi="Times New Roman"/>
          <w:color w:val="000000"/>
          <w:sz w:val="18"/>
          <w:szCs w:val="20"/>
          <w:lang w:eastAsia="en-US"/>
        </w:rPr>
      </w:pPr>
      <w:r w:rsidRPr="00946F12">
        <w:rPr>
          <w:rFonts w:ascii="Times New Roman" w:eastAsiaTheme="minorEastAsia" w:hAnsi="Times New Roman"/>
          <w:color w:val="000000"/>
          <w:sz w:val="18"/>
          <w:szCs w:val="20"/>
          <w:lang w:eastAsia="en-US"/>
        </w:rPr>
        <w:t xml:space="preserve">“As long as they’re not hurting anyone, what’s the problem?” – </w:t>
      </w:r>
      <w:r w:rsidR="00C734FC">
        <w:rPr>
          <w:rFonts w:ascii="Times New Roman" w:eastAsiaTheme="minorEastAsia" w:hAnsi="Times New Roman"/>
          <w:color w:val="000000"/>
          <w:sz w:val="18"/>
          <w:szCs w:val="20"/>
          <w:lang w:eastAsia="en-US"/>
        </w:rPr>
        <w:t>m</w:t>
      </w:r>
      <w:r w:rsidRPr="00946F12">
        <w:rPr>
          <w:rFonts w:ascii="Times New Roman" w:eastAsiaTheme="minorEastAsia" w:hAnsi="Times New Roman"/>
          <w:color w:val="000000"/>
          <w:sz w:val="18"/>
          <w:szCs w:val="20"/>
          <w:lang w:eastAsia="en-US"/>
        </w:rPr>
        <w:t>other of two children</w:t>
      </w:r>
    </w:p>
    <w:p w:rsidR="004D15DE" w:rsidRPr="00946F12" w:rsidRDefault="004D15DE" w:rsidP="00911764">
      <w:pPr>
        <w:spacing w:after="120" w:line="240" w:lineRule="auto"/>
        <w:rPr>
          <w:rFonts w:ascii="Times New Roman" w:eastAsiaTheme="minorEastAsia" w:hAnsi="Times New Roman"/>
          <w:color w:val="000000"/>
          <w:sz w:val="18"/>
          <w:szCs w:val="20"/>
          <w:lang w:eastAsia="en-US"/>
        </w:rPr>
      </w:pPr>
      <w:r w:rsidRPr="00946F12">
        <w:rPr>
          <w:rFonts w:ascii="Times New Roman" w:eastAsiaTheme="minorEastAsia" w:hAnsi="Times New Roman"/>
          <w:color w:val="000000"/>
          <w:sz w:val="18"/>
          <w:szCs w:val="20"/>
          <w:lang w:eastAsia="en-US"/>
        </w:rPr>
        <w:t>“Skating brings life to the city, they’re fun to watch when I’m on my lunch break</w:t>
      </w:r>
      <w:r w:rsidR="00490B90">
        <w:rPr>
          <w:rFonts w:ascii="Times New Roman" w:eastAsiaTheme="minorEastAsia" w:hAnsi="Times New Roman"/>
          <w:color w:val="000000"/>
          <w:sz w:val="18"/>
          <w:szCs w:val="20"/>
          <w:lang w:eastAsia="en-US"/>
        </w:rPr>
        <w:t>.</w:t>
      </w:r>
      <w:r w:rsidRPr="00946F12">
        <w:rPr>
          <w:rFonts w:ascii="Times New Roman" w:eastAsiaTheme="minorEastAsia" w:hAnsi="Times New Roman"/>
          <w:color w:val="000000"/>
          <w:sz w:val="18"/>
          <w:szCs w:val="20"/>
          <w:lang w:eastAsia="en-US"/>
        </w:rPr>
        <w:t xml:space="preserve">” – </w:t>
      </w:r>
      <w:r w:rsidR="00C734FC">
        <w:rPr>
          <w:rFonts w:ascii="Times New Roman" w:eastAsiaTheme="minorEastAsia" w:hAnsi="Times New Roman"/>
          <w:color w:val="000000"/>
          <w:sz w:val="18"/>
          <w:szCs w:val="20"/>
          <w:lang w:eastAsia="en-US"/>
        </w:rPr>
        <w:t>f</w:t>
      </w:r>
      <w:r w:rsidRPr="00946F12">
        <w:rPr>
          <w:rFonts w:ascii="Times New Roman" w:eastAsiaTheme="minorEastAsia" w:hAnsi="Times New Roman"/>
          <w:color w:val="000000"/>
          <w:sz w:val="18"/>
          <w:szCs w:val="20"/>
          <w:lang w:eastAsia="en-US"/>
        </w:rPr>
        <w:t>emale city worker</w:t>
      </w:r>
    </w:p>
    <w:p w:rsidR="00911764" w:rsidRPr="00946F12" w:rsidRDefault="00F554F9" w:rsidP="00911764">
      <w:pPr>
        <w:spacing w:after="120" w:line="240" w:lineRule="auto"/>
        <w:rPr>
          <w:rFonts w:ascii="Times New Roman" w:eastAsiaTheme="minorEastAsia" w:hAnsi="Times New Roman"/>
          <w:color w:val="000000"/>
          <w:sz w:val="18"/>
          <w:szCs w:val="20"/>
          <w:lang w:eastAsia="en-US"/>
        </w:rPr>
      </w:pPr>
      <w:r w:rsidRPr="00946F12">
        <w:rPr>
          <w:rFonts w:ascii="Times New Roman" w:eastAsiaTheme="minorEastAsia" w:hAnsi="Times New Roman"/>
          <w:color w:val="000000"/>
          <w:sz w:val="18"/>
          <w:szCs w:val="20"/>
          <w:lang w:eastAsia="en-US"/>
        </w:rPr>
        <w:t xml:space="preserve">“The </w:t>
      </w:r>
      <w:r w:rsidR="00EA4FD2" w:rsidRPr="00946F12">
        <w:rPr>
          <w:rFonts w:ascii="Times New Roman" w:eastAsiaTheme="minorEastAsia" w:hAnsi="Times New Roman"/>
          <w:color w:val="000000"/>
          <w:sz w:val="18"/>
          <w:szCs w:val="20"/>
          <w:lang w:eastAsia="en-US"/>
        </w:rPr>
        <w:t xml:space="preserve">new </w:t>
      </w:r>
      <w:r w:rsidRPr="00946F12">
        <w:rPr>
          <w:rFonts w:ascii="Times New Roman" w:eastAsiaTheme="minorEastAsia" w:hAnsi="Times New Roman"/>
          <w:color w:val="000000"/>
          <w:sz w:val="18"/>
          <w:szCs w:val="20"/>
          <w:lang w:eastAsia="en-US"/>
        </w:rPr>
        <w:t xml:space="preserve">skate park in St Kilda was highly contested by local residents; those same residents now love it!” </w:t>
      </w:r>
      <w:r w:rsidR="00A633E3" w:rsidRPr="00946F12">
        <w:rPr>
          <w:rFonts w:ascii="Times New Roman" w:eastAsiaTheme="minorEastAsia" w:hAnsi="Times New Roman"/>
          <w:color w:val="000000"/>
          <w:sz w:val="18"/>
          <w:szCs w:val="20"/>
          <w:lang w:eastAsia="en-US"/>
        </w:rPr>
        <w:br/>
      </w:r>
      <w:r w:rsidRPr="00946F12">
        <w:rPr>
          <w:rFonts w:ascii="Times New Roman" w:eastAsiaTheme="minorEastAsia" w:hAnsi="Times New Roman"/>
          <w:color w:val="000000"/>
          <w:sz w:val="18"/>
          <w:szCs w:val="20"/>
          <w:lang w:eastAsia="en-US"/>
        </w:rPr>
        <w:t xml:space="preserve">– St </w:t>
      </w:r>
      <w:r w:rsidR="00EA4FD2" w:rsidRPr="00946F12">
        <w:rPr>
          <w:rFonts w:ascii="Times New Roman" w:eastAsiaTheme="minorEastAsia" w:hAnsi="Times New Roman"/>
          <w:color w:val="000000"/>
          <w:sz w:val="18"/>
          <w:szCs w:val="20"/>
          <w:lang w:eastAsia="en-US"/>
        </w:rPr>
        <w:t>Kilda r</w:t>
      </w:r>
      <w:r w:rsidRPr="00946F12">
        <w:rPr>
          <w:rFonts w:ascii="Times New Roman" w:eastAsiaTheme="minorEastAsia" w:hAnsi="Times New Roman"/>
          <w:color w:val="000000"/>
          <w:sz w:val="18"/>
          <w:szCs w:val="20"/>
          <w:lang w:eastAsia="en-US"/>
        </w:rPr>
        <w:t>esident</w:t>
      </w:r>
      <w:r w:rsidR="00EA4FD2" w:rsidRPr="00946F12">
        <w:rPr>
          <w:rFonts w:ascii="Times New Roman" w:eastAsiaTheme="minorEastAsia" w:hAnsi="Times New Roman"/>
          <w:color w:val="000000"/>
          <w:sz w:val="18"/>
          <w:szCs w:val="20"/>
          <w:lang w:eastAsia="en-US"/>
        </w:rPr>
        <w:t xml:space="preserve"> and </w:t>
      </w:r>
      <w:r w:rsidR="004D15DE" w:rsidRPr="00946F12">
        <w:rPr>
          <w:rFonts w:ascii="Times New Roman" w:eastAsiaTheme="minorEastAsia" w:hAnsi="Times New Roman"/>
          <w:color w:val="000000"/>
          <w:sz w:val="18"/>
          <w:szCs w:val="20"/>
          <w:lang w:eastAsia="en-US"/>
        </w:rPr>
        <w:t>city businessman</w:t>
      </w:r>
    </w:p>
    <w:p w:rsidR="00D12887" w:rsidRPr="00D12887" w:rsidRDefault="00D12887" w:rsidP="00911764">
      <w:pPr>
        <w:spacing w:after="120" w:line="240" w:lineRule="auto"/>
        <w:rPr>
          <w:rFonts w:eastAsiaTheme="minorEastAsia" w:cs="Arial"/>
          <w:i/>
          <w:color w:val="000000"/>
          <w:sz w:val="18"/>
          <w:szCs w:val="20"/>
          <w:lang w:eastAsia="en-US"/>
        </w:rPr>
      </w:pPr>
    </w:p>
    <w:p w:rsidR="00911764" w:rsidRPr="005D35C9" w:rsidRDefault="00911764" w:rsidP="00911764">
      <w:pPr>
        <w:spacing w:after="120" w:line="240" w:lineRule="auto"/>
        <w:rPr>
          <w:rFonts w:eastAsiaTheme="minorEastAsia" w:cs="Arial"/>
          <w:b/>
          <w:color w:val="000000"/>
          <w:sz w:val="24"/>
          <w:szCs w:val="20"/>
          <w:lang w:eastAsia="en-US"/>
        </w:rPr>
      </w:pPr>
      <w:r w:rsidRPr="00686E1D">
        <w:rPr>
          <w:rFonts w:eastAsiaTheme="minorEastAsia" w:cs="Arial"/>
          <w:b/>
          <w:color w:val="000000"/>
          <w:sz w:val="24"/>
          <w:szCs w:val="20"/>
          <w:lang w:eastAsia="en-US"/>
        </w:rPr>
        <w:t xml:space="preserve">Skate </w:t>
      </w:r>
      <w:r w:rsidR="00D27A85">
        <w:rPr>
          <w:rFonts w:eastAsiaTheme="minorEastAsia" w:cs="Arial"/>
          <w:b/>
          <w:color w:val="000000"/>
          <w:sz w:val="24"/>
          <w:szCs w:val="20"/>
          <w:lang w:eastAsia="en-US"/>
        </w:rPr>
        <w:t>f</w:t>
      </w:r>
      <w:r w:rsidR="00D27A85" w:rsidRPr="00686E1D">
        <w:rPr>
          <w:rFonts w:eastAsiaTheme="minorEastAsia" w:cs="Arial"/>
          <w:b/>
          <w:color w:val="000000"/>
          <w:sz w:val="24"/>
          <w:szCs w:val="20"/>
          <w:lang w:eastAsia="en-US"/>
        </w:rPr>
        <w:t xml:space="preserve">ramework </w:t>
      </w:r>
      <w:r w:rsidR="00D27A85">
        <w:rPr>
          <w:rFonts w:eastAsiaTheme="minorEastAsia" w:cs="Arial"/>
          <w:b/>
          <w:color w:val="000000"/>
          <w:sz w:val="24"/>
          <w:szCs w:val="20"/>
          <w:lang w:eastAsia="en-US"/>
        </w:rPr>
        <w:t>w</w:t>
      </w:r>
      <w:r w:rsidR="00D27A85" w:rsidRPr="00686E1D">
        <w:rPr>
          <w:rFonts w:eastAsiaTheme="minorEastAsia" w:cs="Arial"/>
          <w:b/>
          <w:color w:val="000000"/>
          <w:sz w:val="24"/>
          <w:szCs w:val="20"/>
          <w:lang w:eastAsia="en-US"/>
        </w:rPr>
        <w:t>orkshop</w:t>
      </w:r>
    </w:p>
    <w:p w:rsidR="00911764" w:rsidRPr="005D35C9" w:rsidRDefault="00D27A85" w:rsidP="00911764">
      <w:pPr>
        <w:numPr>
          <w:ilvl w:val="0"/>
          <w:numId w:val="6"/>
        </w:numPr>
        <w:spacing w:after="0" w:line="240" w:lineRule="auto"/>
        <w:textAlignment w:val="baseline"/>
        <w:rPr>
          <w:rFonts w:eastAsiaTheme="minorEastAsia" w:cs="Arial"/>
          <w:color w:val="000000"/>
          <w:sz w:val="18"/>
          <w:szCs w:val="20"/>
          <w:lang w:eastAsia="en-US"/>
        </w:rPr>
      </w:pPr>
      <w:r>
        <w:rPr>
          <w:rFonts w:eastAsiaTheme="minorEastAsia" w:cs="Arial"/>
          <w:color w:val="000000"/>
          <w:sz w:val="18"/>
          <w:szCs w:val="20"/>
          <w:lang w:eastAsia="en-US"/>
        </w:rPr>
        <w:t xml:space="preserve">Eight </w:t>
      </w:r>
      <w:r w:rsidR="00911764" w:rsidRPr="005D35C9">
        <w:rPr>
          <w:rFonts w:eastAsiaTheme="minorEastAsia" w:cs="Arial"/>
          <w:color w:val="000000"/>
          <w:sz w:val="18"/>
          <w:szCs w:val="20"/>
          <w:lang w:eastAsia="en-US"/>
        </w:rPr>
        <w:t>skaters attended</w:t>
      </w:r>
      <w:r>
        <w:rPr>
          <w:rFonts w:eastAsiaTheme="minorEastAsia" w:cs="Arial"/>
          <w:color w:val="000000"/>
          <w:sz w:val="18"/>
          <w:szCs w:val="20"/>
          <w:lang w:eastAsia="en-US"/>
        </w:rPr>
        <w:t xml:space="preserve"> the workshop. These </w:t>
      </w:r>
      <w:r w:rsidR="00911764" w:rsidRPr="005D35C9">
        <w:rPr>
          <w:rFonts w:eastAsiaTheme="minorEastAsia" w:cs="Arial"/>
          <w:color w:val="000000"/>
          <w:sz w:val="18"/>
          <w:szCs w:val="20"/>
          <w:lang w:eastAsia="en-US"/>
        </w:rPr>
        <w:t>included a pro street skater, some intermediate skaters, a beginner, the manager of Riverslide Skate Park and a skater who also works as a skate park designer</w:t>
      </w:r>
      <w:r>
        <w:rPr>
          <w:rFonts w:eastAsiaTheme="minorEastAsia" w:cs="Arial"/>
          <w:color w:val="000000"/>
          <w:sz w:val="18"/>
          <w:szCs w:val="20"/>
          <w:lang w:eastAsia="en-US"/>
        </w:rPr>
        <w:t>.</w:t>
      </w:r>
    </w:p>
    <w:p w:rsidR="00911764" w:rsidRPr="005D35C9" w:rsidRDefault="00911764" w:rsidP="00911764">
      <w:pPr>
        <w:numPr>
          <w:ilvl w:val="0"/>
          <w:numId w:val="6"/>
        </w:numPr>
        <w:spacing w:after="0" w:line="240" w:lineRule="auto"/>
        <w:textAlignment w:val="baseline"/>
        <w:rPr>
          <w:rFonts w:eastAsiaTheme="minorEastAsia" w:cs="Arial"/>
          <w:color w:val="000000"/>
          <w:sz w:val="18"/>
          <w:szCs w:val="20"/>
          <w:lang w:eastAsia="en-US"/>
        </w:rPr>
      </w:pPr>
      <w:r w:rsidRPr="005D35C9">
        <w:rPr>
          <w:rFonts w:eastAsiaTheme="minorEastAsia" w:cs="Arial"/>
          <w:color w:val="000000"/>
          <w:sz w:val="18"/>
          <w:szCs w:val="20"/>
          <w:lang w:eastAsia="en-US"/>
        </w:rPr>
        <w:t xml:space="preserve">Despite the small numbers, some detailed focus areas, challenges and opportunities came out of the </w:t>
      </w:r>
      <w:r w:rsidR="00D27A85">
        <w:rPr>
          <w:rFonts w:eastAsiaTheme="minorEastAsia" w:cs="Arial"/>
          <w:color w:val="000000"/>
          <w:sz w:val="18"/>
          <w:szCs w:val="20"/>
          <w:lang w:eastAsia="en-US"/>
        </w:rPr>
        <w:t>workshop.</w:t>
      </w:r>
    </w:p>
    <w:p w:rsidR="00911764" w:rsidRPr="005D35C9" w:rsidRDefault="00911764" w:rsidP="00911764">
      <w:pPr>
        <w:numPr>
          <w:ilvl w:val="0"/>
          <w:numId w:val="6"/>
        </w:numPr>
        <w:spacing w:after="0" w:line="240" w:lineRule="auto"/>
        <w:textAlignment w:val="baseline"/>
        <w:rPr>
          <w:rFonts w:eastAsiaTheme="minorEastAsia" w:cs="Arial"/>
          <w:color w:val="000000"/>
          <w:sz w:val="18"/>
          <w:szCs w:val="20"/>
          <w:lang w:eastAsia="en-US"/>
        </w:rPr>
      </w:pPr>
      <w:r w:rsidRPr="005D35C9">
        <w:rPr>
          <w:rFonts w:eastAsiaTheme="minorEastAsia" w:cs="Arial"/>
          <w:color w:val="000000"/>
          <w:sz w:val="18"/>
          <w:szCs w:val="20"/>
          <w:lang w:eastAsia="en-US"/>
        </w:rPr>
        <w:t>All skaters in attendance associated themselves with park and street skating styles</w:t>
      </w:r>
      <w:r w:rsidR="00D27A85">
        <w:rPr>
          <w:rFonts w:eastAsiaTheme="minorEastAsia" w:cs="Arial"/>
          <w:color w:val="000000"/>
          <w:sz w:val="18"/>
          <w:szCs w:val="20"/>
          <w:lang w:eastAsia="en-US"/>
        </w:rPr>
        <w:t>.</w:t>
      </w:r>
    </w:p>
    <w:p w:rsidR="00911764" w:rsidRPr="005D35C9" w:rsidRDefault="00911764" w:rsidP="00911764">
      <w:pPr>
        <w:numPr>
          <w:ilvl w:val="0"/>
          <w:numId w:val="6"/>
        </w:numPr>
        <w:spacing w:after="0" w:line="240" w:lineRule="auto"/>
        <w:textAlignment w:val="baseline"/>
        <w:rPr>
          <w:rFonts w:eastAsiaTheme="minorEastAsia" w:cs="Arial"/>
          <w:color w:val="000000"/>
          <w:sz w:val="18"/>
          <w:szCs w:val="20"/>
          <w:lang w:eastAsia="en-US"/>
        </w:rPr>
      </w:pPr>
      <w:r w:rsidRPr="005D35C9">
        <w:rPr>
          <w:rFonts w:eastAsiaTheme="minorEastAsia" w:cs="Arial"/>
          <w:color w:val="000000"/>
          <w:sz w:val="18"/>
          <w:szCs w:val="20"/>
          <w:lang w:eastAsia="en-US"/>
        </w:rPr>
        <w:t>The small numbers enabled a more detailed and open conversation</w:t>
      </w:r>
      <w:r w:rsidR="00D27A85">
        <w:rPr>
          <w:rFonts w:eastAsiaTheme="minorEastAsia" w:cs="Arial"/>
          <w:color w:val="000000"/>
          <w:sz w:val="18"/>
          <w:szCs w:val="20"/>
          <w:lang w:eastAsia="en-US"/>
        </w:rPr>
        <w:t xml:space="preserve"> </w:t>
      </w:r>
      <w:r w:rsidRPr="005D35C9">
        <w:rPr>
          <w:rFonts w:eastAsiaTheme="minorEastAsia" w:cs="Arial"/>
          <w:color w:val="000000"/>
          <w:sz w:val="18"/>
          <w:szCs w:val="20"/>
          <w:lang w:eastAsia="en-US"/>
        </w:rPr>
        <w:t>based session, which allowed the process to be more inclusive and engaging</w:t>
      </w:r>
      <w:r w:rsidR="00D27A85">
        <w:rPr>
          <w:rFonts w:eastAsiaTheme="minorEastAsia" w:cs="Arial"/>
          <w:color w:val="000000"/>
          <w:sz w:val="18"/>
          <w:szCs w:val="20"/>
          <w:lang w:eastAsia="en-US"/>
        </w:rPr>
        <w:t>.</w:t>
      </w:r>
    </w:p>
    <w:p w:rsidR="00911764" w:rsidRPr="005D35C9" w:rsidRDefault="00911764" w:rsidP="00911764">
      <w:pPr>
        <w:spacing w:after="0" w:line="240" w:lineRule="auto"/>
        <w:textAlignment w:val="baseline"/>
        <w:rPr>
          <w:rFonts w:eastAsiaTheme="minorEastAsia" w:cs="Arial"/>
          <w:color w:val="000000"/>
          <w:sz w:val="18"/>
          <w:szCs w:val="20"/>
          <w:lang w:eastAsia="en-US"/>
        </w:rPr>
      </w:pPr>
    </w:p>
    <w:p w:rsidR="00911764" w:rsidRPr="00946F12" w:rsidRDefault="00911764" w:rsidP="00911764">
      <w:pPr>
        <w:spacing w:after="0" w:line="240" w:lineRule="auto"/>
        <w:textAlignment w:val="baseline"/>
        <w:rPr>
          <w:rFonts w:eastAsiaTheme="minorEastAsia" w:cs="Arial"/>
          <w:color w:val="000000"/>
          <w:szCs w:val="20"/>
          <w:lang w:eastAsia="en-US"/>
        </w:rPr>
      </w:pPr>
      <w:r w:rsidRPr="00946F12">
        <w:rPr>
          <w:rFonts w:eastAsiaTheme="minorEastAsia" w:cs="Arial"/>
          <w:color w:val="000000"/>
          <w:szCs w:val="20"/>
          <w:lang w:eastAsia="en-US"/>
        </w:rPr>
        <w:t>Key findings:</w:t>
      </w:r>
    </w:p>
    <w:p w:rsidR="00911764" w:rsidRPr="005D35C9" w:rsidRDefault="00911764" w:rsidP="00911764">
      <w:pPr>
        <w:spacing w:after="0" w:line="240" w:lineRule="auto"/>
        <w:textAlignment w:val="baseline"/>
        <w:rPr>
          <w:rFonts w:eastAsiaTheme="minorEastAsia" w:cs="Arial"/>
          <w:color w:val="000000"/>
          <w:sz w:val="18"/>
          <w:szCs w:val="20"/>
          <w:lang w:eastAsia="en-US"/>
        </w:rPr>
      </w:pPr>
    </w:p>
    <w:p w:rsidR="00911764" w:rsidRPr="005D35C9" w:rsidRDefault="00911764" w:rsidP="00911764">
      <w:pPr>
        <w:numPr>
          <w:ilvl w:val="0"/>
          <w:numId w:val="6"/>
        </w:numPr>
        <w:spacing w:after="0" w:line="240" w:lineRule="auto"/>
        <w:textAlignment w:val="baseline"/>
        <w:rPr>
          <w:rFonts w:eastAsiaTheme="minorEastAsia" w:cs="Arial"/>
          <w:color w:val="000000"/>
          <w:sz w:val="18"/>
          <w:szCs w:val="20"/>
          <w:lang w:eastAsia="en-US"/>
        </w:rPr>
      </w:pPr>
      <w:r w:rsidRPr="005D35C9">
        <w:rPr>
          <w:rFonts w:eastAsiaTheme="minorEastAsia" w:cs="Arial"/>
          <w:color w:val="000000"/>
          <w:sz w:val="18"/>
          <w:szCs w:val="20"/>
          <w:lang w:eastAsia="en-US"/>
        </w:rPr>
        <w:t>Educate the public: it’s a sport, a lifestyle, an art form – it</w:t>
      </w:r>
      <w:r w:rsidR="003C405D">
        <w:rPr>
          <w:rFonts w:eastAsiaTheme="minorEastAsia" w:cs="Arial"/>
          <w:color w:val="000000"/>
          <w:sz w:val="18"/>
          <w:szCs w:val="20"/>
          <w:lang w:eastAsia="en-US"/>
        </w:rPr>
        <w:t>’</w:t>
      </w:r>
      <w:r w:rsidRPr="005D35C9">
        <w:rPr>
          <w:rFonts w:eastAsiaTheme="minorEastAsia" w:cs="Arial"/>
          <w:color w:val="000000"/>
          <w:sz w:val="18"/>
          <w:szCs w:val="20"/>
          <w:lang w:eastAsia="en-US"/>
        </w:rPr>
        <w:t>s unstructured</w:t>
      </w:r>
      <w:r w:rsidR="00D27A85">
        <w:rPr>
          <w:rFonts w:eastAsiaTheme="minorEastAsia" w:cs="Arial"/>
          <w:color w:val="000000"/>
          <w:sz w:val="18"/>
          <w:szCs w:val="20"/>
          <w:lang w:eastAsia="en-US"/>
        </w:rPr>
        <w:t>. I</w:t>
      </w:r>
      <w:r w:rsidRPr="005D35C9">
        <w:rPr>
          <w:rFonts w:eastAsiaTheme="minorEastAsia" w:cs="Arial"/>
          <w:color w:val="000000"/>
          <w:sz w:val="18"/>
          <w:szCs w:val="20"/>
          <w:lang w:eastAsia="en-US"/>
        </w:rPr>
        <w:t xml:space="preserve">mprove </w:t>
      </w:r>
      <w:r w:rsidR="00D27A85">
        <w:rPr>
          <w:rFonts w:eastAsiaTheme="minorEastAsia" w:cs="Arial"/>
          <w:color w:val="000000"/>
          <w:sz w:val="18"/>
          <w:szCs w:val="20"/>
          <w:lang w:eastAsia="en-US"/>
        </w:rPr>
        <w:t xml:space="preserve">the </w:t>
      </w:r>
      <w:r w:rsidRPr="005D35C9">
        <w:rPr>
          <w:rFonts w:eastAsiaTheme="minorEastAsia" w:cs="Arial"/>
          <w:color w:val="000000"/>
          <w:sz w:val="18"/>
          <w:szCs w:val="20"/>
          <w:lang w:eastAsia="en-US"/>
        </w:rPr>
        <w:t xml:space="preserve">general </w:t>
      </w:r>
      <w:r w:rsidR="00814B24" w:rsidRPr="005D35C9">
        <w:rPr>
          <w:rFonts w:eastAsiaTheme="minorEastAsia" w:cs="Arial"/>
          <w:color w:val="000000"/>
          <w:sz w:val="18"/>
          <w:szCs w:val="20"/>
          <w:lang w:eastAsia="en-US"/>
        </w:rPr>
        <w:t>public’s</w:t>
      </w:r>
      <w:r w:rsidRPr="005D35C9">
        <w:rPr>
          <w:rFonts w:eastAsiaTheme="minorEastAsia" w:cs="Arial"/>
          <w:color w:val="000000"/>
          <w:sz w:val="18"/>
          <w:szCs w:val="20"/>
          <w:lang w:eastAsia="en-US"/>
        </w:rPr>
        <w:t xml:space="preserve"> understanding and perception of the activity and community</w:t>
      </w:r>
      <w:r w:rsidR="00D27A85">
        <w:rPr>
          <w:rFonts w:eastAsiaTheme="minorEastAsia" w:cs="Arial"/>
          <w:color w:val="000000"/>
          <w:sz w:val="18"/>
          <w:szCs w:val="20"/>
          <w:lang w:eastAsia="en-US"/>
        </w:rPr>
        <w:t>.</w:t>
      </w:r>
    </w:p>
    <w:p w:rsidR="00911764" w:rsidRPr="00C1334D" w:rsidRDefault="00911764" w:rsidP="00C1334D">
      <w:pPr>
        <w:numPr>
          <w:ilvl w:val="1"/>
          <w:numId w:val="6"/>
        </w:numPr>
        <w:spacing w:after="0" w:line="240" w:lineRule="auto"/>
        <w:textAlignment w:val="baseline"/>
        <w:rPr>
          <w:rFonts w:eastAsiaTheme="minorEastAsia" w:cs="Arial"/>
          <w:color w:val="000000"/>
          <w:sz w:val="18"/>
          <w:szCs w:val="20"/>
          <w:lang w:eastAsia="en-US"/>
        </w:rPr>
      </w:pPr>
      <w:r w:rsidRPr="00C1334D">
        <w:rPr>
          <w:rFonts w:eastAsiaTheme="minorEastAsia" w:cs="Arial"/>
          <w:color w:val="000000"/>
          <w:sz w:val="18"/>
          <w:szCs w:val="20"/>
          <w:lang w:eastAsia="en-US"/>
        </w:rPr>
        <w:t>Instead of skate stopping, enable it by designing skate ability into new spaces</w:t>
      </w:r>
      <w:r w:rsidR="00C1334D" w:rsidRPr="00C1334D">
        <w:rPr>
          <w:rFonts w:eastAsiaTheme="minorEastAsia" w:cs="Arial"/>
          <w:color w:val="000000"/>
          <w:sz w:val="18"/>
          <w:szCs w:val="20"/>
          <w:lang w:eastAsia="en-US"/>
        </w:rPr>
        <w:t xml:space="preserve"> (</w:t>
      </w:r>
      <w:r w:rsidRPr="00C1334D">
        <w:rPr>
          <w:rFonts w:eastAsiaTheme="minorEastAsia" w:cs="Arial"/>
          <w:color w:val="000000"/>
          <w:sz w:val="18"/>
          <w:szCs w:val="20"/>
          <w:lang w:eastAsia="en-US"/>
        </w:rPr>
        <w:t>considering skate in new projects is important</w:t>
      </w:r>
      <w:r w:rsidR="00C1334D">
        <w:rPr>
          <w:rFonts w:eastAsiaTheme="minorEastAsia" w:cs="Arial"/>
          <w:color w:val="000000"/>
          <w:sz w:val="18"/>
          <w:szCs w:val="20"/>
          <w:lang w:eastAsia="en-US"/>
        </w:rPr>
        <w:t>).</w:t>
      </w:r>
    </w:p>
    <w:p w:rsidR="00911764" w:rsidRPr="005D35C9" w:rsidRDefault="00911764" w:rsidP="00911764">
      <w:pPr>
        <w:numPr>
          <w:ilvl w:val="0"/>
          <w:numId w:val="6"/>
        </w:numPr>
        <w:spacing w:after="0" w:line="240" w:lineRule="auto"/>
        <w:textAlignment w:val="baseline"/>
        <w:rPr>
          <w:rFonts w:eastAsiaTheme="minorEastAsia" w:cs="Arial"/>
          <w:color w:val="000000"/>
          <w:sz w:val="18"/>
          <w:szCs w:val="20"/>
          <w:lang w:eastAsia="en-US"/>
        </w:rPr>
      </w:pPr>
      <w:r w:rsidRPr="005D35C9">
        <w:rPr>
          <w:rFonts w:eastAsiaTheme="minorEastAsia" w:cs="Arial"/>
          <w:color w:val="000000"/>
          <w:sz w:val="18"/>
          <w:szCs w:val="20"/>
          <w:lang w:eastAsia="en-US"/>
        </w:rPr>
        <w:t>Getting the right location for skating is important</w:t>
      </w:r>
      <w:r w:rsidR="00C1334D">
        <w:rPr>
          <w:rFonts w:eastAsiaTheme="minorEastAsia" w:cs="Arial"/>
          <w:color w:val="000000"/>
          <w:sz w:val="18"/>
          <w:szCs w:val="20"/>
          <w:lang w:eastAsia="en-US"/>
        </w:rPr>
        <w:t>.</w:t>
      </w:r>
      <w:r w:rsidRPr="005D35C9">
        <w:rPr>
          <w:rFonts w:eastAsiaTheme="minorEastAsia" w:cs="Arial"/>
          <w:color w:val="000000"/>
          <w:sz w:val="18"/>
          <w:szCs w:val="20"/>
          <w:lang w:eastAsia="en-US"/>
        </w:rPr>
        <w:t xml:space="preserve"> </w:t>
      </w:r>
    </w:p>
    <w:p w:rsidR="00911764" w:rsidRPr="005D35C9" w:rsidRDefault="00911764" w:rsidP="00911764">
      <w:pPr>
        <w:numPr>
          <w:ilvl w:val="0"/>
          <w:numId w:val="6"/>
        </w:numPr>
        <w:spacing w:after="0" w:line="240" w:lineRule="auto"/>
        <w:textAlignment w:val="baseline"/>
        <w:rPr>
          <w:rFonts w:eastAsiaTheme="minorEastAsia" w:cs="Arial"/>
          <w:color w:val="000000"/>
          <w:sz w:val="18"/>
          <w:szCs w:val="20"/>
          <w:lang w:eastAsia="en-US"/>
        </w:rPr>
      </w:pPr>
      <w:r w:rsidRPr="005D35C9">
        <w:rPr>
          <w:rFonts w:eastAsiaTheme="minorEastAsia" w:cs="Arial"/>
          <w:color w:val="000000"/>
          <w:sz w:val="18"/>
          <w:szCs w:val="20"/>
          <w:lang w:eastAsia="en-US"/>
        </w:rPr>
        <w:t xml:space="preserve">DIY </w:t>
      </w:r>
      <w:r w:rsidR="00C1334D">
        <w:rPr>
          <w:rFonts w:eastAsiaTheme="minorEastAsia" w:cs="Arial"/>
          <w:color w:val="000000"/>
          <w:sz w:val="18"/>
          <w:szCs w:val="20"/>
          <w:lang w:eastAsia="en-US"/>
        </w:rPr>
        <w:t>s</w:t>
      </w:r>
      <w:r w:rsidRPr="005D35C9">
        <w:rPr>
          <w:rFonts w:eastAsiaTheme="minorEastAsia" w:cs="Arial"/>
          <w:color w:val="000000"/>
          <w:sz w:val="18"/>
          <w:szCs w:val="20"/>
          <w:lang w:eastAsia="en-US"/>
        </w:rPr>
        <w:t xml:space="preserve">kate parks – </w:t>
      </w:r>
      <w:r w:rsidR="00C1334D">
        <w:rPr>
          <w:rFonts w:eastAsiaTheme="minorEastAsia" w:cs="Arial"/>
          <w:color w:val="000000"/>
          <w:sz w:val="18"/>
          <w:szCs w:val="20"/>
          <w:lang w:eastAsia="en-US"/>
        </w:rPr>
        <w:t xml:space="preserve">a </w:t>
      </w:r>
      <w:r w:rsidRPr="005D35C9">
        <w:rPr>
          <w:rFonts w:eastAsiaTheme="minorEastAsia" w:cs="Arial"/>
          <w:color w:val="000000"/>
          <w:sz w:val="18"/>
          <w:szCs w:val="20"/>
          <w:lang w:eastAsia="en-US"/>
        </w:rPr>
        <w:t>sense of ownership is a great way to build in acceptance and use of the space into the future</w:t>
      </w:r>
      <w:r w:rsidR="00C1334D">
        <w:rPr>
          <w:rFonts w:eastAsiaTheme="minorEastAsia" w:cs="Arial"/>
          <w:color w:val="000000"/>
          <w:sz w:val="18"/>
          <w:szCs w:val="20"/>
          <w:lang w:eastAsia="en-US"/>
        </w:rPr>
        <w:t>.</w:t>
      </w:r>
    </w:p>
    <w:p w:rsidR="00911764" w:rsidRPr="005D35C9" w:rsidRDefault="00911764" w:rsidP="00911764">
      <w:pPr>
        <w:numPr>
          <w:ilvl w:val="0"/>
          <w:numId w:val="6"/>
        </w:numPr>
        <w:spacing w:after="0" w:line="240" w:lineRule="auto"/>
        <w:textAlignment w:val="baseline"/>
        <w:rPr>
          <w:rFonts w:eastAsiaTheme="minorEastAsia" w:cs="Arial"/>
          <w:color w:val="000000"/>
          <w:sz w:val="18"/>
          <w:szCs w:val="20"/>
          <w:lang w:eastAsia="en-US"/>
        </w:rPr>
      </w:pPr>
      <w:r w:rsidRPr="005D35C9">
        <w:rPr>
          <w:rFonts w:eastAsiaTheme="minorEastAsia" w:cs="Arial"/>
          <w:color w:val="000000"/>
          <w:sz w:val="18"/>
          <w:szCs w:val="20"/>
          <w:lang w:eastAsia="en-US"/>
        </w:rPr>
        <w:t>Map of where and when people can skate would help people understand where to skate</w:t>
      </w:r>
      <w:r w:rsidR="00C1334D">
        <w:rPr>
          <w:rFonts w:eastAsiaTheme="minorEastAsia" w:cs="Arial"/>
          <w:color w:val="000000"/>
          <w:sz w:val="18"/>
          <w:szCs w:val="20"/>
          <w:lang w:eastAsia="en-US"/>
        </w:rPr>
        <w:t>.</w:t>
      </w:r>
    </w:p>
    <w:p w:rsidR="00911764" w:rsidRPr="005D35C9" w:rsidRDefault="00911764" w:rsidP="00911764">
      <w:pPr>
        <w:numPr>
          <w:ilvl w:val="0"/>
          <w:numId w:val="6"/>
        </w:numPr>
        <w:spacing w:after="0" w:line="240" w:lineRule="auto"/>
        <w:textAlignment w:val="baseline"/>
        <w:rPr>
          <w:rFonts w:eastAsiaTheme="minorEastAsia" w:cs="Arial"/>
          <w:color w:val="000000"/>
          <w:sz w:val="18"/>
          <w:szCs w:val="20"/>
          <w:lang w:eastAsia="en-US"/>
        </w:rPr>
      </w:pPr>
      <w:r w:rsidRPr="005D35C9">
        <w:rPr>
          <w:rFonts w:eastAsiaTheme="minorEastAsia" w:cs="Arial"/>
          <w:color w:val="000000"/>
          <w:sz w:val="18"/>
          <w:szCs w:val="20"/>
          <w:lang w:eastAsia="en-US"/>
        </w:rPr>
        <w:t>Melbourne can be seen as a leader in skating culture and provision</w:t>
      </w:r>
      <w:r w:rsidR="00C1334D">
        <w:rPr>
          <w:rFonts w:eastAsiaTheme="minorEastAsia" w:cs="Arial"/>
          <w:color w:val="000000"/>
          <w:sz w:val="18"/>
          <w:szCs w:val="20"/>
          <w:lang w:eastAsia="en-US"/>
        </w:rPr>
        <w:t>.</w:t>
      </w:r>
    </w:p>
    <w:p w:rsidR="00911764" w:rsidRPr="005D35C9" w:rsidRDefault="00911764" w:rsidP="00911764">
      <w:pPr>
        <w:numPr>
          <w:ilvl w:val="0"/>
          <w:numId w:val="6"/>
        </w:numPr>
        <w:spacing w:after="0" w:line="240" w:lineRule="auto"/>
        <w:textAlignment w:val="baseline"/>
        <w:rPr>
          <w:rFonts w:eastAsiaTheme="minorEastAsia" w:cs="Arial"/>
          <w:color w:val="000000"/>
          <w:sz w:val="18"/>
          <w:szCs w:val="20"/>
          <w:lang w:eastAsia="en-US"/>
        </w:rPr>
      </w:pPr>
      <w:r w:rsidRPr="005D35C9">
        <w:rPr>
          <w:rFonts w:eastAsiaTheme="minorEastAsia" w:cs="Arial"/>
          <w:color w:val="000000"/>
          <w:sz w:val="18"/>
          <w:szCs w:val="20"/>
          <w:lang w:eastAsia="en-US"/>
        </w:rPr>
        <w:t>Share the process with other councils and advocate for inclusion</w:t>
      </w:r>
      <w:r w:rsidR="00C1334D">
        <w:rPr>
          <w:rFonts w:eastAsiaTheme="minorEastAsia" w:cs="Arial"/>
          <w:color w:val="000000"/>
          <w:sz w:val="18"/>
          <w:szCs w:val="20"/>
          <w:lang w:eastAsia="en-US"/>
        </w:rPr>
        <w:t>.</w:t>
      </w:r>
    </w:p>
    <w:p w:rsidR="00911764" w:rsidRPr="005D35C9" w:rsidRDefault="00911764" w:rsidP="00911764">
      <w:pPr>
        <w:numPr>
          <w:ilvl w:val="0"/>
          <w:numId w:val="6"/>
        </w:numPr>
        <w:spacing w:after="0" w:line="240" w:lineRule="auto"/>
        <w:textAlignment w:val="baseline"/>
        <w:rPr>
          <w:rFonts w:eastAsiaTheme="minorEastAsia" w:cs="Arial"/>
          <w:color w:val="000000"/>
          <w:sz w:val="18"/>
          <w:szCs w:val="20"/>
          <w:lang w:eastAsia="en-US"/>
        </w:rPr>
      </w:pPr>
      <w:r w:rsidRPr="005D35C9">
        <w:rPr>
          <w:rFonts w:eastAsiaTheme="minorEastAsia" w:cs="Arial"/>
          <w:color w:val="000000"/>
          <w:sz w:val="18"/>
          <w:szCs w:val="20"/>
          <w:lang w:eastAsia="en-US"/>
        </w:rPr>
        <w:t>Putting other complementary activities and having multiple activities and uses in and around a skate space will make the</w:t>
      </w:r>
      <w:r w:rsidR="00C1334D">
        <w:rPr>
          <w:rFonts w:eastAsiaTheme="minorEastAsia" w:cs="Arial"/>
          <w:color w:val="000000"/>
          <w:sz w:val="18"/>
          <w:szCs w:val="20"/>
          <w:lang w:eastAsia="en-US"/>
        </w:rPr>
        <w:t xml:space="preserve"> space</w:t>
      </w:r>
      <w:r w:rsidRPr="005D35C9">
        <w:rPr>
          <w:rFonts w:eastAsiaTheme="minorEastAsia" w:cs="Arial"/>
          <w:color w:val="000000"/>
          <w:sz w:val="18"/>
          <w:szCs w:val="20"/>
          <w:lang w:eastAsia="en-US"/>
        </w:rPr>
        <w:t xml:space="preserve"> more interesting and well utilised. This will also seemingly make the</w:t>
      </w:r>
      <w:r w:rsidR="00C1334D">
        <w:rPr>
          <w:rFonts w:eastAsiaTheme="minorEastAsia" w:cs="Arial"/>
          <w:color w:val="000000"/>
          <w:sz w:val="18"/>
          <w:szCs w:val="20"/>
          <w:lang w:eastAsia="en-US"/>
        </w:rPr>
        <w:t xml:space="preserve"> spaces</w:t>
      </w:r>
      <w:r w:rsidRPr="005D35C9">
        <w:rPr>
          <w:rFonts w:eastAsiaTheme="minorEastAsia" w:cs="Arial"/>
          <w:color w:val="000000"/>
          <w:sz w:val="18"/>
          <w:szCs w:val="20"/>
          <w:lang w:eastAsia="en-US"/>
        </w:rPr>
        <w:t xml:space="preserve"> seem less like skate specific, which is what street skaters want.</w:t>
      </w:r>
    </w:p>
    <w:p w:rsidR="00911764" w:rsidRPr="005D35C9" w:rsidRDefault="00911764" w:rsidP="00911764">
      <w:pPr>
        <w:numPr>
          <w:ilvl w:val="0"/>
          <w:numId w:val="6"/>
        </w:numPr>
        <w:spacing w:after="0" w:line="240" w:lineRule="auto"/>
        <w:textAlignment w:val="baseline"/>
        <w:rPr>
          <w:rFonts w:eastAsiaTheme="minorEastAsia" w:cs="Arial"/>
          <w:color w:val="000000"/>
          <w:sz w:val="18"/>
          <w:szCs w:val="20"/>
          <w:lang w:eastAsia="en-US"/>
        </w:rPr>
      </w:pPr>
      <w:r w:rsidRPr="005D35C9">
        <w:rPr>
          <w:rFonts w:eastAsiaTheme="minorEastAsia" w:cs="Arial"/>
          <w:color w:val="000000"/>
          <w:sz w:val="18"/>
          <w:szCs w:val="20"/>
          <w:lang w:eastAsia="en-US"/>
        </w:rPr>
        <w:t>Skate parks were seen as important for beginners and famil</w:t>
      </w:r>
      <w:r w:rsidR="00C1334D">
        <w:rPr>
          <w:rFonts w:eastAsiaTheme="minorEastAsia" w:cs="Arial"/>
          <w:color w:val="000000"/>
          <w:sz w:val="18"/>
          <w:szCs w:val="20"/>
          <w:lang w:eastAsia="en-US"/>
        </w:rPr>
        <w:t>ies</w:t>
      </w:r>
      <w:r w:rsidR="00490B90">
        <w:rPr>
          <w:rFonts w:eastAsiaTheme="minorEastAsia" w:cs="Arial"/>
          <w:color w:val="000000"/>
          <w:sz w:val="18"/>
          <w:szCs w:val="20"/>
          <w:lang w:eastAsia="en-US"/>
        </w:rPr>
        <w:t>,</w:t>
      </w:r>
      <w:r w:rsidR="00C1334D">
        <w:rPr>
          <w:rFonts w:eastAsiaTheme="minorEastAsia" w:cs="Arial"/>
          <w:color w:val="000000"/>
          <w:sz w:val="18"/>
          <w:szCs w:val="20"/>
          <w:lang w:eastAsia="en-US"/>
        </w:rPr>
        <w:t xml:space="preserve"> however they</w:t>
      </w:r>
      <w:r w:rsidR="003C405D">
        <w:rPr>
          <w:rFonts w:eastAsiaTheme="minorEastAsia" w:cs="Arial"/>
          <w:color w:val="000000"/>
          <w:sz w:val="18"/>
          <w:szCs w:val="20"/>
          <w:lang w:eastAsia="en-US"/>
        </w:rPr>
        <w:t xml:space="preserve"> </w:t>
      </w:r>
      <w:r w:rsidR="00C1334D">
        <w:rPr>
          <w:rFonts w:eastAsiaTheme="minorEastAsia" w:cs="Arial"/>
          <w:color w:val="000000"/>
          <w:sz w:val="18"/>
          <w:szCs w:val="20"/>
          <w:lang w:eastAsia="en-US"/>
        </w:rPr>
        <w:t xml:space="preserve">are </w:t>
      </w:r>
      <w:r w:rsidRPr="005D35C9">
        <w:rPr>
          <w:rFonts w:eastAsiaTheme="minorEastAsia" w:cs="Arial"/>
          <w:color w:val="000000"/>
          <w:sz w:val="18"/>
          <w:szCs w:val="20"/>
          <w:lang w:eastAsia="en-US"/>
        </w:rPr>
        <w:t>sometimes seen as a day care where parents just drop their kids off</w:t>
      </w:r>
      <w:r w:rsidR="00C1334D">
        <w:rPr>
          <w:rFonts w:eastAsiaTheme="minorEastAsia" w:cs="Arial"/>
          <w:color w:val="000000"/>
          <w:sz w:val="18"/>
          <w:szCs w:val="20"/>
          <w:lang w:eastAsia="en-US"/>
        </w:rPr>
        <w:t xml:space="preserve">. This is </w:t>
      </w:r>
      <w:r w:rsidRPr="005D35C9">
        <w:rPr>
          <w:rFonts w:eastAsiaTheme="minorEastAsia" w:cs="Arial"/>
          <w:color w:val="000000"/>
          <w:sz w:val="18"/>
          <w:szCs w:val="20"/>
          <w:lang w:eastAsia="en-US"/>
        </w:rPr>
        <w:t>not attractive to teens and young adults in these peak times</w:t>
      </w:r>
      <w:r w:rsidR="00AF0F9A" w:rsidRPr="005D35C9">
        <w:rPr>
          <w:rFonts w:eastAsiaTheme="minorEastAsia" w:cs="Arial"/>
          <w:color w:val="000000"/>
          <w:sz w:val="18"/>
          <w:szCs w:val="20"/>
          <w:lang w:eastAsia="en-US"/>
        </w:rPr>
        <w:t xml:space="preserve"> as it can be dangerous for professionals and beginners alike</w:t>
      </w:r>
      <w:r w:rsidR="00C1334D">
        <w:rPr>
          <w:rFonts w:eastAsiaTheme="minorEastAsia" w:cs="Arial"/>
          <w:color w:val="000000"/>
          <w:sz w:val="18"/>
          <w:szCs w:val="20"/>
          <w:lang w:eastAsia="en-US"/>
        </w:rPr>
        <w:t>.</w:t>
      </w:r>
    </w:p>
    <w:p w:rsidR="00911764" w:rsidRPr="005D35C9" w:rsidRDefault="00911764" w:rsidP="00911764">
      <w:pPr>
        <w:numPr>
          <w:ilvl w:val="0"/>
          <w:numId w:val="6"/>
        </w:numPr>
        <w:spacing w:after="0" w:line="240" w:lineRule="auto"/>
        <w:textAlignment w:val="baseline"/>
        <w:rPr>
          <w:rFonts w:eastAsiaTheme="minorEastAsia" w:cs="Arial"/>
          <w:color w:val="000000"/>
          <w:sz w:val="18"/>
          <w:szCs w:val="20"/>
          <w:lang w:eastAsia="en-US"/>
        </w:rPr>
      </w:pPr>
      <w:r w:rsidRPr="005D35C9">
        <w:rPr>
          <w:rFonts w:eastAsiaTheme="minorEastAsia" w:cs="Arial"/>
          <w:color w:val="000000"/>
          <w:sz w:val="18"/>
          <w:szCs w:val="20"/>
          <w:lang w:eastAsia="en-US"/>
        </w:rPr>
        <w:t>Street skate plazas were seen as important for the skateboarding community – it’s a very different type of skate space as it doesn’t look like a skate park</w:t>
      </w:r>
      <w:r w:rsidR="00C1334D">
        <w:rPr>
          <w:rFonts w:eastAsiaTheme="minorEastAsia" w:cs="Arial"/>
          <w:color w:val="000000"/>
          <w:sz w:val="18"/>
          <w:szCs w:val="20"/>
          <w:lang w:eastAsia="en-US"/>
        </w:rPr>
        <w:t xml:space="preserve">. </w:t>
      </w:r>
      <w:r w:rsidR="00490B90">
        <w:rPr>
          <w:rFonts w:eastAsiaTheme="minorEastAsia" w:cs="Arial"/>
          <w:color w:val="000000"/>
          <w:sz w:val="18"/>
          <w:szCs w:val="20"/>
          <w:lang w:eastAsia="en-US"/>
        </w:rPr>
        <w:t>T</w:t>
      </w:r>
      <w:r w:rsidR="00C1334D">
        <w:rPr>
          <w:rFonts w:eastAsiaTheme="minorEastAsia" w:cs="Arial"/>
          <w:color w:val="000000"/>
          <w:sz w:val="18"/>
          <w:szCs w:val="20"/>
          <w:lang w:eastAsia="en-US"/>
        </w:rPr>
        <w:t>here are</w:t>
      </w:r>
      <w:r w:rsidR="00490B90">
        <w:rPr>
          <w:rFonts w:eastAsiaTheme="minorEastAsia" w:cs="Arial"/>
          <w:color w:val="000000"/>
          <w:sz w:val="18"/>
          <w:szCs w:val="20"/>
          <w:lang w:eastAsia="en-US"/>
        </w:rPr>
        <w:t xml:space="preserve"> also</w:t>
      </w:r>
      <w:r w:rsidR="00C1334D">
        <w:rPr>
          <w:rFonts w:eastAsiaTheme="minorEastAsia" w:cs="Arial"/>
          <w:color w:val="000000"/>
          <w:sz w:val="18"/>
          <w:szCs w:val="20"/>
          <w:lang w:eastAsia="en-US"/>
        </w:rPr>
        <w:t xml:space="preserve"> </w:t>
      </w:r>
      <w:r w:rsidRPr="005D35C9">
        <w:rPr>
          <w:rFonts w:eastAsiaTheme="minorEastAsia" w:cs="Arial"/>
          <w:color w:val="000000"/>
          <w:sz w:val="18"/>
          <w:szCs w:val="20"/>
          <w:lang w:eastAsia="en-US"/>
        </w:rPr>
        <w:t xml:space="preserve">no unattended small children, nor are there scooters or bikes. </w:t>
      </w:r>
      <w:r w:rsidR="00490B90">
        <w:rPr>
          <w:rFonts w:eastAsiaTheme="minorEastAsia" w:cs="Arial"/>
          <w:color w:val="000000"/>
          <w:sz w:val="18"/>
          <w:szCs w:val="20"/>
          <w:lang w:eastAsia="en-US"/>
        </w:rPr>
        <w:t xml:space="preserve">These spaces also allow </w:t>
      </w:r>
      <w:r w:rsidR="00490B90" w:rsidRPr="005D35C9">
        <w:rPr>
          <w:rFonts w:eastAsiaTheme="minorEastAsia" w:cs="Arial"/>
          <w:color w:val="000000"/>
          <w:sz w:val="18"/>
          <w:szCs w:val="20"/>
          <w:lang w:eastAsia="en-US"/>
        </w:rPr>
        <w:t>film</w:t>
      </w:r>
      <w:r w:rsidR="00490B90">
        <w:rPr>
          <w:rFonts w:eastAsiaTheme="minorEastAsia" w:cs="Arial"/>
          <w:color w:val="000000"/>
          <w:sz w:val="18"/>
          <w:szCs w:val="20"/>
          <w:lang w:eastAsia="en-US"/>
        </w:rPr>
        <w:t xml:space="preserve">ing </w:t>
      </w:r>
      <w:r w:rsidR="00490B90" w:rsidRPr="005D35C9">
        <w:rPr>
          <w:rFonts w:eastAsiaTheme="minorEastAsia" w:cs="Arial"/>
          <w:color w:val="000000"/>
          <w:sz w:val="18"/>
          <w:szCs w:val="20"/>
          <w:lang w:eastAsia="en-US"/>
        </w:rPr>
        <w:t>and photos</w:t>
      </w:r>
      <w:r w:rsidR="00490B90">
        <w:rPr>
          <w:rFonts w:eastAsiaTheme="minorEastAsia" w:cs="Arial"/>
          <w:color w:val="000000"/>
          <w:sz w:val="18"/>
          <w:szCs w:val="20"/>
          <w:lang w:eastAsia="en-US"/>
        </w:rPr>
        <w:t xml:space="preserve">. </w:t>
      </w:r>
      <w:r w:rsidRPr="005D35C9">
        <w:rPr>
          <w:rFonts w:eastAsiaTheme="minorEastAsia" w:cs="Arial"/>
          <w:color w:val="000000"/>
          <w:sz w:val="18"/>
          <w:szCs w:val="20"/>
          <w:lang w:eastAsia="en-US"/>
        </w:rPr>
        <w:t xml:space="preserve">Lincoln Square was popular because it was accessible, had space to hang out, </w:t>
      </w:r>
      <w:r w:rsidR="00173FBB">
        <w:rPr>
          <w:rFonts w:eastAsiaTheme="minorEastAsia" w:cs="Arial"/>
          <w:color w:val="000000"/>
          <w:sz w:val="18"/>
          <w:szCs w:val="20"/>
          <w:lang w:eastAsia="en-US"/>
        </w:rPr>
        <w:t xml:space="preserve">it </w:t>
      </w:r>
      <w:r w:rsidRPr="005D35C9">
        <w:rPr>
          <w:rFonts w:eastAsiaTheme="minorEastAsia" w:cs="Arial"/>
          <w:color w:val="000000"/>
          <w:sz w:val="18"/>
          <w:szCs w:val="20"/>
          <w:lang w:eastAsia="en-US"/>
        </w:rPr>
        <w:t>was in a public space which was aesthetically pleasing, a very visible space by other city users and the elements catered to beginner, intermediate and experienced skaters. The amalgamation of all of these factors allow for skaters to skate safely and connect with their community.</w:t>
      </w:r>
    </w:p>
    <w:p w:rsidR="00911764" w:rsidRPr="005D35C9" w:rsidRDefault="00911764" w:rsidP="00911764">
      <w:pPr>
        <w:spacing w:after="120" w:line="240" w:lineRule="auto"/>
        <w:rPr>
          <w:rFonts w:ascii="Times" w:eastAsiaTheme="minorEastAsia" w:hAnsi="Times"/>
          <w:sz w:val="18"/>
          <w:szCs w:val="20"/>
          <w:lang w:eastAsia="en-US"/>
        </w:rPr>
      </w:pPr>
    </w:p>
    <w:p w:rsidR="00911764" w:rsidRPr="00946F12" w:rsidRDefault="00911764" w:rsidP="00911764">
      <w:pPr>
        <w:spacing w:before="240" w:after="0" w:line="240" w:lineRule="auto"/>
        <w:rPr>
          <w:rFonts w:eastAsiaTheme="minorEastAsia" w:cs="Arial"/>
          <w:bCs/>
          <w:color w:val="000000"/>
          <w:lang w:eastAsia="en-US"/>
        </w:rPr>
      </w:pPr>
      <w:r w:rsidRPr="00946F12">
        <w:rPr>
          <w:rFonts w:eastAsiaTheme="minorEastAsia" w:cs="Arial"/>
          <w:bCs/>
          <w:color w:val="000000"/>
          <w:lang w:eastAsia="en-US"/>
        </w:rPr>
        <w:t>Feedback on the workshop and engagement process included:</w:t>
      </w:r>
    </w:p>
    <w:p w:rsidR="00911764" w:rsidRDefault="00911764" w:rsidP="00911764">
      <w:pPr>
        <w:contextualSpacing/>
        <w:rPr>
          <w:sz w:val="18"/>
        </w:rPr>
      </w:pPr>
    </w:p>
    <w:p w:rsidR="00911764" w:rsidRPr="005D35C9" w:rsidRDefault="00911764" w:rsidP="00911764">
      <w:pPr>
        <w:numPr>
          <w:ilvl w:val="0"/>
          <w:numId w:val="9"/>
        </w:numPr>
        <w:contextualSpacing/>
        <w:rPr>
          <w:sz w:val="18"/>
        </w:rPr>
      </w:pPr>
      <w:r w:rsidRPr="005D35C9">
        <w:rPr>
          <w:sz w:val="18"/>
        </w:rPr>
        <w:t xml:space="preserve">The word </w:t>
      </w:r>
      <w:r w:rsidR="00244F2E">
        <w:rPr>
          <w:sz w:val="18"/>
        </w:rPr>
        <w:t>‘f</w:t>
      </w:r>
      <w:r w:rsidRPr="005D35C9">
        <w:rPr>
          <w:sz w:val="18"/>
        </w:rPr>
        <w:t>ramework</w:t>
      </w:r>
      <w:r w:rsidR="00244F2E">
        <w:rPr>
          <w:sz w:val="18"/>
        </w:rPr>
        <w:t>’</w:t>
      </w:r>
      <w:r w:rsidRPr="005D35C9">
        <w:rPr>
          <w:sz w:val="18"/>
        </w:rPr>
        <w:t xml:space="preserve"> isn’t very clear</w:t>
      </w:r>
      <w:r w:rsidR="00A513AA">
        <w:rPr>
          <w:sz w:val="18"/>
        </w:rPr>
        <w:t xml:space="preserve"> and is </w:t>
      </w:r>
      <w:r w:rsidRPr="005D35C9">
        <w:rPr>
          <w:sz w:val="18"/>
        </w:rPr>
        <w:t>hard to understand right away</w:t>
      </w:r>
      <w:r w:rsidR="00A513AA">
        <w:rPr>
          <w:sz w:val="18"/>
        </w:rPr>
        <w:t>.</w:t>
      </w:r>
    </w:p>
    <w:p w:rsidR="00911764" w:rsidRPr="005D35C9" w:rsidRDefault="00911764" w:rsidP="00911764">
      <w:pPr>
        <w:numPr>
          <w:ilvl w:val="0"/>
          <w:numId w:val="9"/>
        </w:numPr>
        <w:contextualSpacing/>
        <w:rPr>
          <w:sz w:val="18"/>
        </w:rPr>
      </w:pPr>
      <w:r w:rsidRPr="005D35C9">
        <w:rPr>
          <w:sz w:val="18"/>
        </w:rPr>
        <w:t xml:space="preserve">A lot of the skaters found </w:t>
      </w:r>
      <w:r w:rsidR="00A513AA">
        <w:rPr>
          <w:sz w:val="18"/>
        </w:rPr>
        <w:t xml:space="preserve">out about </w:t>
      </w:r>
      <w:r w:rsidRPr="005D35C9">
        <w:rPr>
          <w:sz w:val="18"/>
        </w:rPr>
        <w:t>the project through various means, however it wasn’t easily found if you were</w:t>
      </w:r>
      <w:r w:rsidR="00A513AA">
        <w:rPr>
          <w:sz w:val="18"/>
        </w:rPr>
        <w:t xml:space="preserve"> </w:t>
      </w:r>
      <w:r w:rsidRPr="005D35C9">
        <w:rPr>
          <w:sz w:val="18"/>
        </w:rPr>
        <w:t>n</w:t>
      </w:r>
      <w:r w:rsidR="00A513AA">
        <w:rPr>
          <w:sz w:val="18"/>
        </w:rPr>
        <w:t>o</w:t>
      </w:r>
      <w:r w:rsidRPr="005D35C9">
        <w:rPr>
          <w:sz w:val="18"/>
        </w:rPr>
        <w:t>t in the street skating scene</w:t>
      </w:r>
      <w:r w:rsidR="00A513AA">
        <w:rPr>
          <w:sz w:val="18"/>
        </w:rPr>
        <w:t>.</w:t>
      </w:r>
    </w:p>
    <w:p w:rsidR="00911764" w:rsidRPr="005D35C9" w:rsidRDefault="00911764" w:rsidP="00911764">
      <w:pPr>
        <w:numPr>
          <w:ilvl w:val="0"/>
          <w:numId w:val="9"/>
        </w:numPr>
        <w:contextualSpacing/>
        <w:rPr>
          <w:sz w:val="18"/>
        </w:rPr>
      </w:pPr>
      <w:r w:rsidRPr="005D35C9">
        <w:rPr>
          <w:sz w:val="18"/>
        </w:rPr>
        <w:t>No Facebook event or Instagram presence made it difficult to share with everyone</w:t>
      </w:r>
      <w:r w:rsidR="00A513AA">
        <w:rPr>
          <w:sz w:val="18"/>
        </w:rPr>
        <w:t>.</w:t>
      </w:r>
    </w:p>
    <w:p w:rsidR="00911764" w:rsidRPr="005D35C9" w:rsidRDefault="00A513AA" w:rsidP="00911764">
      <w:pPr>
        <w:numPr>
          <w:ilvl w:val="0"/>
          <w:numId w:val="9"/>
        </w:numPr>
        <w:contextualSpacing/>
        <w:rPr>
          <w:sz w:val="18"/>
        </w:rPr>
      </w:pPr>
      <w:r>
        <w:rPr>
          <w:sz w:val="18"/>
        </w:rPr>
        <w:t xml:space="preserve">Difficult to engage with </w:t>
      </w:r>
      <w:r w:rsidR="00911764" w:rsidRPr="005D35C9">
        <w:rPr>
          <w:sz w:val="18"/>
        </w:rPr>
        <w:t xml:space="preserve">skaters without a clear indication of </w:t>
      </w:r>
      <w:r>
        <w:rPr>
          <w:sz w:val="18"/>
        </w:rPr>
        <w:t>the overall plan. Suggestions to improve engagement include:</w:t>
      </w:r>
    </w:p>
    <w:p w:rsidR="00911764" w:rsidRPr="005D35C9" w:rsidRDefault="00D4106C" w:rsidP="00911764">
      <w:pPr>
        <w:numPr>
          <w:ilvl w:val="1"/>
          <w:numId w:val="9"/>
        </w:numPr>
        <w:contextualSpacing/>
        <w:rPr>
          <w:sz w:val="18"/>
        </w:rPr>
      </w:pPr>
      <w:r>
        <w:rPr>
          <w:sz w:val="18"/>
        </w:rPr>
        <w:t>I</w:t>
      </w:r>
      <w:r w:rsidR="00A513AA">
        <w:rPr>
          <w:sz w:val="18"/>
        </w:rPr>
        <w:t xml:space="preserve">nvolvement of </w:t>
      </w:r>
      <w:r w:rsidR="00911764" w:rsidRPr="005D35C9">
        <w:rPr>
          <w:sz w:val="18"/>
        </w:rPr>
        <w:t>role models</w:t>
      </w:r>
      <w:r w:rsidR="00A513AA">
        <w:rPr>
          <w:sz w:val="18"/>
        </w:rPr>
        <w:t>.</w:t>
      </w:r>
    </w:p>
    <w:p w:rsidR="00911764" w:rsidRPr="005D35C9" w:rsidRDefault="00D4106C" w:rsidP="00911764">
      <w:pPr>
        <w:numPr>
          <w:ilvl w:val="1"/>
          <w:numId w:val="9"/>
        </w:numPr>
        <w:contextualSpacing/>
        <w:rPr>
          <w:sz w:val="18"/>
        </w:rPr>
      </w:pPr>
      <w:r>
        <w:rPr>
          <w:sz w:val="18"/>
        </w:rPr>
        <w:t>Rather than sitting around a room talking, s</w:t>
      </w:r>
      <w:r w:rsidRPr="005D35C9">
        <w:rPr>
          <w:sz w:val="18"/>
        </w:rPr>
        <w:t>omething</w:t>
      </w:r>
      <w:r>
        <w:rPr>
          <w:sz w:val="18"/>
        </w:rPr>
        <w:t xml:space="preserve"> interesting and</w:t>
      </w:r>
      <w:r w:rsidRPr="005D35C9">
        <w:rPr>
          <w:sz w:val="18"/>
        </w:rPr>
        <w:t xml:space="preserve"> tangible to do </w:t>
      </w:r>
      <w:r>
        <w:rPr>
          <w:sz w:val="18"/>
        </w:rPr>
        <w:t>such as a d</w:t>
      </w:r>
      <w:r w:rsidRPr="005D35C9">
        <w:rPr>
          <w:sz w:val="18"/>
        </w:rPr>
        <w:t>emonstration, game of SKATE, a competition</w:t>
      </w:r>
      <w:r w:rsidR="000F71B3">
        <w:rPr>
          <w:sz w:val="18"/>
        </w:rPr>
        <w:t xml:space="preserve"> or</w:t>
      </w:r>
      <w:r w:rsidRPr="005D35C9">
        <w:rPr>
          <w:sz w:val="18"/>
        </w:rPr>
        <w:t xml:space="preserve"> a DIY building workshop</w:t>
      </w:r>
      <w:r w:rsidR="000F71B3">
        <w:rPr>
          <w:sz w:val="18"/>
        </w:rPr>
        <w:t>.</w:t>
      </w:r>
      <w:r w:rsidR="00911764" w:rsidRPr="005D35C9">
        <w:rPr>
          <w:sz w:val="18"/>
        </w:rPr>
        <w:t xml:space="preserve"> </w:t>
      </w:r>
    </w:p>
    <w:p w:rsidR="00911764" w:rsidRPr="005D35C9" w:rsidRDefault="00911764" w:rsidP="00911764">
      <w:pPr>
        <w:numPr>
          <w:ilvl w:val="1"/>
          <w:numId w:val="9"/>
        </w:numPr>
        <w:contextualSpacing/>
        <w:rPr>
          <w:sz w:val="18"/>
        </w:rPr>
      </w:pPr>
      <w:r w:rsidRPr="005D35C9">
        <w:rPr>
          <w:sz w:val="18"/>
        </w:rPr>
        <w:t>Make sure it works with a lot of people</w:t>
      </w:r>
      <w:r w:rsidR="00A513AA">
        <w:rPr>
          <w:sz w:val="18"/>
        </w:rPr>
        <w:t xml:space="preserve"> -</w:t>
      </w:r>
      <w:r w:rsidRPr="005D35C9">
        <w:rPr>
          <w:sz w:val="18"/>
        </w:rPr>
        <w:t xml:space="preserve"> time and place are important. Docklands was a bit difficult to get to and not central</w:t>
      </w:r>
      <w:r w:rsidR="00A513AA">
        <w:rPr>
          <w:sz w:val="18"/>
        </w:rPr>
        <w:t xml:space="preserve">. Important to be at or close to </w:t>
      </w:r>
      <w:r w:rsidRPr="005D35C9">
        <w:rPr>
          <w:sz w:val="18"/>
        </w:rPr>
        <w:t>where people skate already</w:t>
      </w:r>
      <w:r w:rsidR="000F71B3">
        <w:rPr>
          <w:sz w:val="18"/>
        </w:rPr>
        <w:t>.</w:t>
      </w:r>
    </w:p>
    <w:p w:rsidR="00911764" w:rsidRPr="005D35C9" w:rsidRDefault="00911764" w:rsidP="00911764">
      <w:pPr>
        <w:numPr>
          <w:ilvl w:val="0"/>
          <w:numId w:val="9"/>
        </w:numPr>
        <w:contextualSpacing/>
        <w:rPr>
          <w:sz w:val="18"/>
        </w:rPr>
      </w:pPr>
      <w:r w:rsidRPr="005D35C9">
        <w:rPr>
          <w:sz w:val="18"/>
        </w:rPr>
        <w:t xml:space="preserve">Case studies were </w:t>
      </w:r>
      <w:r w:rsidR="00A513AA">
        <w:rPr>
          <w:sz w:val="18"/>
        </w:rPr>
        <w:t xml:space="preserve">a </w:t>
      </w:r>
      <w:r w:rsidRPr="005D35C9">
        <w:rPr>
          <w:sz w:val="18"/>
        </w:rPr>
        <w:t xml:space="preserve">good tool to help explain </w:t>
      </w:r>
      <w:r w:rsidR="00A513AA">
        <w:rPr>
          <w:sz w:val="18"/>
        </w:rPr>
        <w:t xml:space="preserve">but need </w:t>
      </w:r>
      <w:r w:rsidRPr="005D35C9">
        <w:rPr>
          <w:sz w:val="18"/>
        </w:rPr>
        <w:t>Australian ones so that it’s local and relatable</w:t>
      </w:r>
      <w:r w:rsidR="00A513AA">
        <w:rPr>
          <w:sz w:val="18"/>
        </w:rPr>
        <w:t xml:space="preserve"> such as</w:t>
      </w:r>
      <w:r w:rsidR="003C405D">
        <w:rPr>
          <w:sz w:val="18"/>
        </w:rPr>
        <w:t xml:space="preserve"> </w:t>
      </w:r>
      <w:r w:rsidRPr="005D35C9">
        <w:rPr>
          <w:sz w:val="18"/>
        </w:rPr>
        <w:t>St Kilda, Geelong</w:t>
      </w:r>
      <w:r w:rsidR="00A513AA">
        <w:rPr>
          <w:sz w:val="18"/>
        </w:rPr>
        <w:t xml:space="preserve"> and</w:t>
      </w:r>
      <w:r w:rsidRPr="005D35C9">
        <w:rPr>
          <w:sz w:val="18"/>
        </w:rPr>
        <w:t xml:space="preserve"> Reservoir</w:t>
      </w:r>
      <w:r w:rsidR="00A513AA">
        <w:rPr>
          <w:sz w:val="18"/>
        </w:rPr>
        <w:t>.</w:t>
      </w:r>
    </w:p>
    <w:p w:rsidR="00911764" w:rsidRPr="005D35C9" w:rsidRDefault="00911764" w:rsidP="00911764">
      <w:pPr>
        <w:spacing w:before="240" w:after="0" w:line="240" w:lineRule="auto"/>
        <w:rPr>
          <w:rFonts w:eastAsiaTheme="minorEastAsia" w:cs="Arial"/>
          <w:i/>
          <w:iCs/>
          <w:color w:val="000000"/>
          <w:sz w:val="20"/>
          <w:szCs w:val="20"/>
          <w:lang w:eastAsia="en-US"/>
        </w:rPr>
      </w:pPr>
    </w:p>
    <w:p w:rsidR="00911764" w:rsidRPr="00140793" w:rsidRDefault="00911764" w:rsidP="00911764">
      <w:pPr>
        <w:spacing w:before="240" w:after="0" w:line="240" w:lineRule="auto"/>
        <w:rPr>
          <w:rFonts w:ascii="Times" w:eastAsiaTheme="minorEastAsia" w:hAnsi="Times"/>
          <w:sz w:val="20"/>
          <w:szCs w:val="20"/>
          <w:lang w:eastAsia="en-US"/>
        </w:rPr>
      </w:pPr>
      <w:r>
        <w:rPr>
          <w:rFonts w:eastAsiaTheme="minorEastAsia" w:cs="Arial"/>
          <w:b/>
          <w:bCs/>
          <w:color w:val="000000"/>
          <w:sz w:val="24"/>
          <w:szCs w:val="24"/>
          <w:lang w:eastAsia="en-US"/>
        </w:rPr>
        <w:t>Social media</w:t>
      </w:r>
    </w:p>
    <w:p w:rsidR="00911764" w:rsidRPr="005D35C9" w:rsidRDefault="00911764" w:rsidP="00911764">
      <w:pPr>
        <w:spacing w:before="240" w:after="0" w:line="240" w:lineRule="auto"/>
        <w:rPr>
          <w:rFonts w:eastAsiaTheme="minorEastAsia" w:cs="Arial"/>
          <w:iCs/>
          <w:color w:val="000000"/>
          <w:sz w:val="18"/>
          <w:szCs w:val="20"/>
          <w:lang w:eastAsia="en-US"/>
        </w:rPr>
      </w:pPr>
      <w:r w:rsidRPr="005D35C9">
        <w:rPr>
          <w:rFonts w:eastAsiaTheme="minorEastAsia" w:cs="Arial"/>
          <w:iCs/>
          <w:color w:val="000000"/>
          <w:sz w:val="18"/>
          <w:szCs w:val="20"/>
          <w:lang w:eastAsia="en-US"/>
        </w:rPr>
        <w:t>Social media was an</w:t>
      </w:r>
      <w:r w:rsidR="00A06317">
        <w:rPr>
          <w:rFonts w:eastAsiaTheme="minorEastAsia" w:cs="Arial"/>
          <w:iCs/>
          <w:color w:val="000000"/>
          <w:sz w:val="18"/>
          <w:szCs w:val="20"/>
          <w:lang w:eastAsia="en-US"/>
        </w:rPr>
        <w:t xml:space="preserve"> </w:t>
      </w:r>
      <w:r w:rsidRPr="005D35C9">
        <w:rPr>
          <w:rFonts w:eastAsiaTheme="minorEastAsia" w:cs="Arial"/>
          <w:iCs/>
          <w:color w:val="000000"/>
          <w:sz w:val="18"/>
          <w:szCs w:val="20"/>
          <w:lang w:eastAsia="en-US"/>
        </w:rPr>
        <w:t xml:space="preserve">effective method of </w:t>
      </w:r>
      <w:r w:rsidR="00D12887">
        <w:rPr>
          <w:rFonts w:eastAsiaTheme="minorEastAsia" w:cs="Arial"/>
          <w:iCs/>
          <w:color w:val="000000"/>
          <w:sz w:val="18"/>
          <w:szCs w:val="20"/>
          <w:lang w:eastAsia="en-US"/>
        </w:rPr>
        <w:t>reaching the skate community on</w:t>
      </w:r>
      <w:r w:rsidRPr="005D35C9">
        <w:rPr>
          <w:rFonts w:eastAsiaTheme="minorEastAsia" w:cs="Arial"/>
          <w:iCs/>
          <w:color w:val="000000"/>
          <w:sz w:val="18"/>
          <w:szCs w:val="20"/>
          <w:lang w:eastAsia="en-US"/>
        </w:rPr>
        <w:t xml:space="preserve"> th</w:t>
      </w:r>
      <w:r w:rsidR="002E3D99">
        <w:rPr>
          <w:rFonts w:eastAsiaTheme="minorEastAsia" w:cs="Arial"/>
          <w:iCs/>
          <w:color w:val="000000"/>
          <w:sz w:val="18"/>
          <w:szCs w:val="20"/>
          <w:lang w:eastAsia="en-US"/>
        </w:rPr>
        <w:t>e</w:t>
      </w:r>
      <w:r w:rsidRPr="005D35C9">
        <w:rPr>
          <w:rFonts w:eastAsiaTheme="minorEastAsia" w:cs="Arial"/>
          <w:iCs/>
          <w:color w:val="000000"/>
          <w:sz w:val="18"/>
          <w:szCs w:val="20"/>
          <w:lang w:eastAsia="en-US"/>
        </w:rPr>
        <w:t xml:space="preserve"> topic</w:t>
      </w:r>
      <w:r w:rsidR="002E3D99">
        <w:rPr>
          <w:rFonts w:eastAsiaTheme="minorEastAsia" w:cs="Arial"/>
          <w:iCs/>
          <w:color w:val="000000"/>
          <w:sz w:val="18"/>
          <w:szCs w:val="20"/>
          <w:lang w:eastAsia="en-US"/>
        </w:rPr>
        <w:t>. I</w:t>
      </w:r>
      <w:r w:rsidR="00114277">
        <w:rPr>
          <w:rFonts w:eastAsiaTheme="minorEastAsia" w:cs="Arial"/>
          <w:iCs/>
          <w:color w:val="000000"/>
          <w:sz w:val="18"/>
          <w:szCs w:val="20"/>
          <w:lang w:eastAsia="en-US"/>
        </w:rPr>
        <w:t xml:space="preserve">t was also helpful for </w:t>
      </w:r>
      <w:r w:rsidR="002E3D99">
        <w:rPr>
          <w:rFonts w:eastAsiaTheme="minorEastAsia" w:cs="Arial"/>
          <w:iCs/>
          <w:color w:val="000000"/>
          <w:sz w:val="18"/>
          <w:szCs w:val="20"/>
          <w:lang w:eastAsia="en-US"/>
        </w:rPr>
        <w:t xml:space="preserve">the </w:t>
      </w:r>
      <w:r w:rsidR="00114277">
        <w:rPr>
          <w:rFonts w:eastAsiaTheme="minorEastAsia" w:cs="Arial"/>
          <w:iCs/>
          <w:color w:val="000000"/>
          <w:sz w:val="18"/>
          <w:szCs w:val="20"/>
          <w:lang w:eastAsia="en-US"/>
        </w:rPr>
        <w:t xml:space="preserve">general public </w:t>
      </w:r>
      <w:r w:rsidR="00820B09" w:rsidRPr="005D35C9">
        <w:rPr>
          <w:rFonts w:eastAsiaTheme="minorEastAsia" w:cs="Arial"/>
          <w:iCs/>
          <w:color w:val="000000"/>
          <w:sz w:val="18"/>
          <w:szCs w:val="20"/>
          <w:lang w:eastAsia="en-US"/>
        </w:rPr>
        <w:t xml:space="preserve">and </w:t>
      </w:r>
      <w:r w:rsidR="00114277">
        <w:rPr>
          <w:rFonts w:eastAsiaTheme="minorEastAsia" w:cs="Arial"/>
          <w:iCs/>
          <w:color w:val="000000"/>
          <w:sz w:val="18"/>
          <w:szCs w:val="20"/>
          <w:lang w:eastAsia="en-US"/>
        </w:rPr>
        <w:t xml:space="preserve">youth </w:t>
      </w:r>
      <w:r w:rsidR="00820B09" w:rsidRPr="005D35C9">
        <w:rPr>
          <w:rFonts w:eastAsiaTheme="minorEastAsia" w:cs="Arial"/>
          <w:iCs/>
          <w:color w:val="000000"/>
          <w:sz w:val="18"/>
          <w:szCs w:val="20"/>
          <w:lang w:eastAsia="en-US"/>
        </w:rPr>
        <w:t>demographics.</w:t>
      </w:r>
      <w:r w:rsidRPr="005D35C9">
        <w:rPr>
          <w:rFonts w:eastAsiaTheme="minorEastAsia" w:cs="Arial"/>
          <w:iCs/>
          <w:color w:val="000000"/>
          <w:sz w:val="18"/>
          <w:szCs w:val="20"/>
          <w:lang w:eastAsia="en-US"/>
        </w:rPr>
        <w:t xml:space="preserve"> </w:t>
      </w:r>
      <w:r w:rsidR="002E3D99">
        <w:rPr>
          <w:rFonts w:eastAsiaTheme="minorEastAsia" w:cs="Arial"/>
          <w:iCs/>
          <w:color w:val="000000"/>
          <w:sz w:val="18"/>
          <w:szCs w:val="20"/>
          <w:lang w:eastAsia="en-US"/>
        </w:rPr>
        <w:t>The</w:t>
      </w:r>
      <w:r w:rsidR="002E3D99" w:rsidRPr="005D35C9">
        <w:rPr>
          <w:rFonts w:eastAsiaTheme="minorEastAsia" w:cs="Arial"/>
          <w:iCs/>
          <w:color w:val="000000"/>
          <w:sz w:val="18"/>
          <w:szCs w:val="20"/>
          <w:lang w:eastAsia="en-US"/>
        </w:rPr>
        <w:t xml:space="preserve"> </w:t>
      </w:r>
      <w:r w:rsidRPr="005D35C9">
        <w:rPr>
          <w:rFonts w:eastAsiaTheme="minorEastAsia" w:cs="Arial"/>
          <w:iCs/>
          <w:color w:val="000000"/>
          <w:sz w:val="18"/>
          <w:szCs w:val="20"/>
          <w:lang w:eastAsia="en-US"/>
        </w:rPr>
        <w:t xml:space="preserve">Facebook posts had over 800 reactions, 120 comments and 60 shares collectively. The </w:t>
      </w:r>
      <w:r w:rsidR="002E3D99">
        <w:rPr>
          <w:rFonts w:eastAsiaTheme="minorEastAsia" w:cs="Arial"/>
          <w:iCs/>
          <w:color w:val="000000"/>
          <w:sz w:val="18"/>
          <w:szCs w:val="20"/>
          <w:lang w:eastAsia="en-US"/>
        </w:rPr>
        <w:t>f</w:t>
      </w:r>
      <w:r w:rsidRPr="005D35C9">
        <w:rPr>
          <w:rFonts w:eastAsiaTheme="minorEastAsia" w:cs="Arial"/>
          <w:iCs/>
          <w:color w:val="000000"/>
          <w:sz w:val="18"/>
          <w:szCs w:val="20"/>
          <w:lang w:eastAsia="en-US"/>
        </w:rPr>
        <w:t>ramework was also shared on Facebook and Instagram by popular skate culture magazines and websites.</w:t>
      </w:r>
      <w:r w:rsidR="002E3D99">
        <w:rPr>
          <w:rFonts w:eastAsiaTheme="minorEastAsia" w:cs="Arial"/>
          <w:iCs/>
          <w:color w:val="000000"/>
          <w:sz w:val="18"/>
          <w:szCs w:val="20"/>
          <w:lang w:eastAsia="en-US"/>
        </w:rPr>
        <w:t xml:space="preserve"> However, a</w:t>
      </w:r>
      <w:r w:rsidRPr="005D35C9">
        <w:rPr>
          <w:rFonts w:eastAsiaTheme="minorEastAsia" w:cs="Arial"/>
          <w:iCs/>
          <w:color w:val="000000"/>
          <w:sz w:val="18"/>
          <w:szCs w:val="20"/>
          <w:lang w:eastAsia="en-US"/>
        </w:rPr>
        <w:t xml:space="preserve">s </w:t>
      </w:r>
      <w:r w:rsidR="002E3D99">
        <w:rPr>
          <w:rFonts w:eastAsiaTheme="minorEastAsia" w:cs="Arial"/>
          <w:iCs/>
          <w:color w:val="000000"/>
          <w:sz w:val="18"/>
          <w:szCs w:val="20"/>
          <w:lang w:eastAsia="en-US"/>
        </w:rPr>
        <w:t>highlighted</w:t>
      </w:r>
      <w:r w:rsidR="002E3D99" w:rsidRPr="005D35C9">
        <w:rPr>
          <w:rFonts w:eastAsiaTheme="minorEastAsia" w:cs="Arial"/>
          <w:iCs/>
          <w:color w:val="000000"/>
          <w:sz w:val="18"/>
          <w:szCs w:val="20"/>
          <w:lang w:eastAsia="en-US"/>
        </w:rPr>
        <w:t xml:space="preserve"> </w:t>
      </w:r>
      <w:r w:rsidRPr="005D35C9">
        <w:rPr>
          <w:rFonts w:eastAsiaTheme="minorEastAsia" w:cs="Arial"/>
          <w:iCs/>
          <w:color w:val="000000"/>
          <w:sz w:val="18"/>
          <w:szCs w:val="20"/>
          <w:lang w:eastAsia="en-US"/>
        </w:rPr>
        <w:t xml:space="preserve">in the constraints section, there was heightened media awareness due to Lincoln Square Plaza’s modifications, which may have impacted on the Skate </w:t>
      </w:r>
      <w:r w:rsidR="002E3D99">
        <w:rPr>
          <w:rFonts w:eastAsiaTheme="minorEastAsia" w:cs="Arial"/>
          <w:iCs/>
          <w:color w:val="000000"/>
          <w:sz w:val="18"/>
          <w:szCs w:val="20"/>
          <w:lang w:eastAsia="en-US"/>
        </w:rPr>
        <w:t>Melbourne f</w:t>
      </w:r>
      <w:r w:rsidRPr="005D35C9">
        <w:rPr>
          <w:rFonts w:eastAsiaTheme="minorEastAsia" w:cs="Arial"/>
          <w:iCs/>
          <w:color w:val="000000"/>
          <w:sz w:val="18"/>
          <w:szCs w:val="20"/>
          <w:lang w:eastAsia="en-US"/>
        </w:rPr>
        <w:t>ramework’s response rate, messaging and the types of responses received.</w:t>
      </w:r>
    </w:p>
    <w:p w:rsidR="00911764" w:rsidRPr="005D35C9" w:rsidRDefault="00911764" w:rsidP="00911764">
      <w:pPr>
        <w:spacing w:before="240" w:after="0" w:line="240" w:lineRule="auto"/>
        <w:rPr>
          <w:rFonts w:eastAsiaTheme="minorEastAsia" w:cs="Arial"/>
          <w:b/>
          <w:bCs/>
          <w:color w:val="000000"/>
          <w:szCs w:val="24"/>
          <w:lang w:eastAsia="en-US"/>
        </w:rPr>
      </w:pPr>
    </w:p>
    <w:tbl>
      <w:tblPr>
        <w:tblStyle w:val="LightShading"/>
        <w:tblW w:w="0" w:type="auto"/>
        <w:tblLook w:val="04A0" w:firstRow="1" w:lastRow="0" w:firstColumn="1" w:lastColumn="0" w:noHBand="0" w:noVBand="1"/>
      </w:tblPr>
      <w:tblGrid>
        <w:gridCol w:w="4782"/>
        <w:gridCol w:w="4460"/>
      </w:tblGrid>
      <w:tr w:rsidR="00911764" w:rsidTr="001D2C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2" w:type="dxa"/>
          </w:tcPr>
          <w:p w:rsidR="00911764" w:rsidRDefault="00911764" w:rsidP="00E86A55">
            <w:pPr>
              <w:spacing w:before="240" w:after="0" w:line="240" w:lineRule="auto"/>
              <w:rPr>
                <w:rFonts w:eastAsiaTheme="minorEastAsia" w:cs="Arial"/>
                <w:b w:val="0"/>
                <w:bCs w:val="0"/>
                <w:color w:val="000000"/>
                <w:sz w:val="24"/>
                <w:szCs w:val="24"/>
                <w:lang w:eastAsia="en-US"/>
              </w:rPr>
            </w:pPr>
            <w:r>
              <w:rPr>
                <w:rFonts w:eastAsiaTheme="minorEastAsia" w:cs="Arial"/>
                <w:i/>
                <w:iCs/>
                <w:noProof/>
                <w:color w:val="000000"/>
                <w:szCs w:val="20"/>
              </w:rPr>
              <w:drawing>
                <wp:anchor distT="0" distB="0" distL="114300" distR="114300" simplePos="0" relativeHeight="251659264" behindDoc="0" locked="0" layoutInCell="1" allowOverlap="1" wp14:anchorId="3CF56B70" wp14:editId="2E27802E">
                  <wp:simplePos x="0" y="0"/>
                  <wp:positionH relativeFrom="margin">
                    <wp:posOffset>-65405</wp:posOffset>
                  </wp:positionH>
                  <wp:positionV relativeFrom="margin">
                    <wp:posOffset>0</wp:posOffset>
                  </wp:positionV>
                  <wp:extent cx="2740660" cy="3361690"/>
                  <wp:effectExtent l="0" t="0" r="2540" b="0"/>
                  <wp:wrapSquare wrapText="bothSides"/>
                  <wp:docPr id="33" name="Picture 32" descr="Macintosh HD:Users:timdagostino1:Desktop:Screen Shot 2016-05-19 at 10.51.0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timdagostino1:Desktop:Screen Shot 2016-05-19 at 10.51.00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0660" cy="33616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60" w:type="dxa"/>
          </w:tcPr>
          <w:p w:rsidR="00911764" w:rsidRDefault="00911764" w:rsidP="00E86A55">
            <w:pPr>
              <w:spacing w:before="240" w:after="0" w:line="240" w:lineRule="auto"/>
              <w:cnfStyle w:val="100000000000" w:firstRow="1" w:lastRow="0" w:firstColumn="0" w:lastColumn="0" w:oddVBand="0" w:evenVBand="0" w:oddHBand="0" w:evenHBand="0" w:firstRowFirstColumn="0" w:firstRowLastColumn="0" w:lastRowFirstColumn="0" w:lastRowLastColumn="0"/>
              <w:rPr>
                <w:rFonts w:eastAsiaTheme="minorEastAsia" w:cs="Arial"/>
                <w:b w:val="0"/>
                <w:bCs w:val="0"/>
                <w:color w:val="000000"/>
                <w:sz w:val="24"/>
                <w:szCs w:val="24"/>
                <w:lang w:eastAsia="en-US"/>
              </w:rPr>
            </w:pPr>
            <w:r>
              <w:rPr>
                <w:rFonts w:eastAsiaTheme="minorEastAsia" w:cs="Arial"/>
                <w:i/>
                <w:iCs/>
                <w:noProof/>
                <w:color w:val="000000"/>
                <w:szCs w:val="20"/>
              </w:rPr>
              <w:drawing>
                <wp:anchor distT="0" distB="0" distL="114300" distR="114300" simplePos="0" relativeHeight="251661312" behindDoc="0" locked="0" layoutInCell="1" allowOverlap="1" wp14:anchorId="3C6D2C0B" wp14:editId="433F78D7">
                  <wp:simplePos x="0" y="0"/>
                  <wp:positionH relativeFrom="margin">
                    <wp:posOffset>-49530</wp:posOffset>
                  </wp:positionH>
                  <wp:positionV relativeFrom="margin">
                    <wp:posOffset>46990</wp:posOffset>
                  </wp:positionV>
                  <wp:extent cx="2792730" cy="3327400"/>
                  <wp:effectExtent l="0" t="0" r="1270" b="0"/>
                  <wp:wrapSquare wrapText="bothSides"/>
                  <wp:docPr id="32" name="Picture 31" descr="Macintosh HD:Users:timdagostino1:Desktop:Screen Shot 2016-05-19 at 10.50.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timdagostino1:Desktop:Screen Shot 2016-05-19 at 10.50.50 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2730" cy="3327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11764" w:rsidTr="001D2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2" w:type="dxa"/>
          </w:tcPr>
          <w:p w:rsidR="00911764" w:rsidRDefault="00911764" w:rsidP="00E86A55">
            <w:pPr>
              <w:spacing w:before="240" w:after="0" w:line="240" w:lineRule="auto"/>
              <w:rPr>
                <w:rFonts w:eastAsiaTheme="minorEastAsia" w:cs="Arial"/>
                <w:b w:val="0"/>
                <w:bCs w:val="0"/>
                <w:color w:val="000000"/>
                <w:sz w:val="24"/>
                <w:szCs w:val="24"/>
                <w:lang w:eastAsia="en-US"/>
              </w:rPr>
            </w:pPr>
            <w:r w:rsidRPr="003452E5">
              <w:rPr>
                <w:rFonts w:eastAsiaTheme="minorEastAsia" w:cs="Arial"/>
                <w:i/>
                <w:iCs/>
                <w:noProof/>
                <w:color w:val="000000"/>
                <w:szCs w:val="20"/>
              </w:rPr>
              <w:drawing>
                <wp:inline distT="0" distB="0" distL="0" distR="0" wp14:anchorId="750B9796" wp14:editId="58C33A45">
                  <wp:extent cx="2854138" cy="3086100"/>
                  <wp:effectExtent l="0" t="0" r="0" b="0"/>
                  <wp:docPr id="34" name="Picture 33" descr="Macintosh HD:Users:timdagostino1:Desktop:Screen Shot 2016-05-19 at 10.51.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timdagostino1:Desktop:Screen Shot 2016-05-19 at 10.51.14 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4246" cy="3086217"/>
                          </a:xfrm>
                          <a:prstGeom prst="rect">
                            <a:avLst/>
                          </a:prstGeom>
                          <a:noFill/>
                          <a:ln>
                            <a:noFill/>
                          </a:ln>
                        </pic:spPr>
                      </pic:pic>
                    </a:graphicData>
                  </a:graphic>
                </wp:inline>
              </w:drawing>
            </w:r>
          </w:p>
        </w:tc>
        <w:tc>
          <w:tcPr>
            <w:tcW w:w="4460" w:type="dxa"/>
          </w:tcPr>
          <w:p w:rsidR="00911764" w:rsidRDefault="00911764" w:rsidP="00E86A55">
            <w:pPr>
              <w:spacing w:before="24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b/>
                <w:bCs/>
                <w:color w:val="000000"/>
                <w:sz w:val="24"/>
                <w:szCs w:val="24"/>
                <w:lang w:eastAsia="en-US"/>
              </w:rPr>
            </w:pPr>
            <w:r>
              <w:rPr>
                <w:noProof/>
              </w:rPr>
              <w:drawing>
                <wp:inline distT="0" distB="0" distL="0" distR="0" wp14:anchorId="549F4EBE" wp14:editId="7E9CBB84">
                  <wp:extent cx="2778112" cy="32816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78288" cy="3281887"/>
                          </a:xfrm>
                          <a:prstGeom prst="rect">
                            <a:avLst/>
                          </a:prstGeom>
                        </pic:spPr>
                      </pic:pic>
                    </a:graphicData>
                  </a:graphic>
                </wp:inline>
              </w:drawing>
            </w:r>
          </w:p>
        </w:tc>
      </w:tr>
      <w:tr w:rsidR="00911764" w:rsidTr="001D2CC1">
        <w:tc>
          <w:tcPr>
            <w:cnfStyle w:val="001000000000" w:firstRow="0" w:lastRow="0" w:firstColumn="1" w:lastColumn="0" w:oddVBand="0" w:evenVBand="0" w:oddHBand="0" w:evenHBand="0" w:firstRowFirstColumn="0" w:firstRowLastColumn="0" w:lastRowFirstColumn="0" w:lastRowLastColumn="0"/>
            <w:tcW w:w="4782" w:type="dxa"/>
          </w:tcPr>
          <w:p w:rsidR="00911764" w:rsidRDefault="00911764" w:rsidP="00E86A55">
            <w:pPr>
              <w:spacing w:before="240" w:after="0" w:line="240" w:lineRule="auto"/>
              <w:rPr>
                <w:rFonts w:eastAsiaTheme="minorEastAsia" w:cs="Arial"/>
                <w:b w:val="0"/>
                <w:bCs w:val="0"/>
                <w:color w:val="000000"/>
                <w:sz w:val="24"/>
                <w:szCs w:val="24"/>
                <w:lang w:eastAsia="en-US"/>
              </w:rPr>
            </w:pPr>
            <w:r>
              <w:rPr>
                <w:rFonts w:eastAsiaTheme="minorEastAsia" w:cs="Arial"/>
                <w:i/>
                <w:iCs/>
                <w:noProof/>
                <w:color w:val="000000"/>
                <w:szCs w:val="20"/>
              </w:rPr>
              <w:drawing>
                <wp:anchor distT="0" distB="0" distL="114300" distR="114300" simplePos="0" relativeHeight="251660288" behindDoc="0" locked="0" layoutInCell="1" allowOverlap="1" wp14:anchorId="5DD2B7C1" wp14:editId="77E04A3E">
                  <wp:simplePos x="0" y="0"/>
                  <wp:positionH relativeFrom="margin">
                    <wp:posOffset>-114300</wp:posOffset>
                  </wp:positionH>
                  <wp:positionV relativeFrom="margin">
                    <wp:posOffset>-6350</wp:posOffset>
                  </wp:positionV>
                  <wp:extent cx="3006090" cy="3086100"/>
                  <wp:effectExtent l="0" t="0" r="0" b="12700"/>
                  <wp:wrapSquare wrapText="bothSides"/>
                  <wp:docPr id="35" name="Picture 34" descr="Macintosh HD:Users:timdagostino1:Desktop:Screen Shot 2016-05-19 at 10.56.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timdagostino1:Desktop:Screen Shot 2016-05-19 at 10.56.22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6090"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60" w:type="dxa"/>
          </w:tcPr>
          <w:p w:rsidR="00911764" w:rsidRDefault="001D2CC1" w:rsidP="00E86A55">
            <w:pPr>
              <w:spacing w:before="24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 w:val="24"/>
                <w:szCs w:val="24"/>
                <w:lang w:eastAsia="en-US"/>
              </w:rPr>
            </w:pPr>
            <w:r>
              <w:rPr>
                <w:noProof/>
              </w:rPr>
              <mc:AlternateContent>
                <mc:Choice Requires="wps">
                  <w:drawing>
                    <wp:anchor distT="0" distB="0" distL="114300" distR="114300" simplePos="0" relativeHeight="251677696" behindDoc="0" locked="0" layoutInCell="1" allowOverlap="1" wp14:anchorId="728D1246" wp14:editId="2902FAE5">
                      <wp:simplePos x="0" y="0"/>
                      <wp:positionH relativeFrom="column">
                        <wp:posOffset>1815209</wp:posOffset>
                      </wp:positionH>
                      <wp:positionV relativeFrom="paragraph">
                        <wp:posOffset>827016</wp:posOffset>
                      </wp:positionV>
                      <wp:extent cx="258777" cy="45719"/>
                      <wp:effectExtent l="0" t="0" r="27305" b="12065"/>
                      <wp:wrapNone/>
                      <wp:docPr id="25" name="Rectangle 25"/>
                      <wp:cNvGraphicFramePr/>
                      <a:graphic xmlns:a="http://schemas.openxmlformats.org/drawingml/2006/main">
                        <a:graphicData uri="http://schemas.microsoft.com/office/word/2010/wordprocessingShape">
                          <wps:wsp>
                            <wps:cNvSpPr/>
                            <wps:spPr>
                              <a:xfrm>
                                <a:off x="0" y="0"/>
                                <a:ext cx="258777" cy="45719"/>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26" style="position:absolute;margin-left:142.95pt;margin-top:65.1pt;width:20.4pt;height:3.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" fillcolor="white [3212]" strokecolor="white [3212]"/>
                  </w:pict>
                </mc:Fallback>
              </mc:AlternateContent>
            </w:r>
            <w:r>
              <w:rPr>
                <w:noProof/>
              </w:rPr>
              <mc:AlternateContent>
                <mc:Choice Requires="wps">
                  <w:drawing>
                    <wp:anchor distT="0" distB="0" distL="114300" distR="114300" simplePos="0" relativeHeight="251676672" behindDoc="0" locked="0" layoutInCell="1" allowOverlap="1" wp14:anchorId="725FF995" wp14:editId="66F6B386">
                      <wp:simplePos x="0" y="0"/>
                      <wp:positionH relativeFrom="column">
                        <wp:posOffset>1774266</wp:posOffset>
                      </wp:positionH>
                      <wp:positionV relativeFrom="paragraph">
                        <wp:posOffset>1011261</wp:posOffset>
                      </wp:positionV>
                      <wp:extent cx="354842" cy="45719"/>
                      <wp:effectExtent l="0" t="0" r="26670" b="12065"/>
                      <wp:wrapNone/>
                      <wp:docPr id="24" name="Rectangle 24"/>
                      <wp:cNvGraphicFramePr/>
                      <a:graphic xmlns:a="http://schemas.openxmlformats.org/drawingml/2006/main">
                        <a:graphicData uri="http://schemas.microsoft.com/office/word/2010/wordprocessingShape">
                          <wps:wsp>
                            <wps:cNvSpPr/>
                            <wps:spPr>
                              <a:xfrm>
                                <a:off x="0" y="0"/>
                                <a:ext cx="354842" cy="45719"/>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139.7pt;margin-top:79.65pt;width:27.95pt;height:3.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" fillcolor="white [3212]" strokecolor="white [3212]"/>
                  </w:pict>
                </mc:Fallback>
              </mc:AlternateContent>
            </w:r>
            <w:r>
              <w:rPr>
                <w:noProof/>
              </w:rPr>
              <mc:AlternateContent>
                <mc:Choice Requires="wps">
                  <w:drawing>
                    <wp:anchor distT="0" distB="0" distL="114300" distR="114300" simplePos="0" relativeHeight="251675648" behindDoc="0" locked="0" layoutInCell="1" allowOverlap="1" wp14:anchorId="21521930" wp14:editId="659D036D">
                      <wp:simplePos x="0" y="0"/>
                      <wp:positionH relativeFrom="column">
                        <wp:posOffset>1815209</wp:posOffset>
                      </wp:positionH>
                      <wp:positionV relativeFrom="paragraph">
                        <wp:posOffset>1495757</wp:posOffset>
                      </wp:positionV>
                      <wp:extent cx="204470" cy="45719"/>
                      <wp:effectExtent l="0" t="0" r="24130" b="12065"/>
                      <wp:wrapNone/>
                      <wp:docPr id="23" name="Rectangle 23"/>
                      <wp:cNvGraphicFramePr/>
                      <a:graphic xmlns:a="http://schemas.openxmlformats.org/drawingml/2006/main">
                        <a:graphicData uri="http://schemas.microsoft.com/office/word/2010/wordprocessingShape">
                          <wps:wsp>
                            <wps:cNvSpPr/>
                            <wps:spPr>
                              <a:xfrm>
                                <a:off x="0" y="0"/>
                                <a:ext cx="204470" cy="45719"/>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142.95pt;margin-top:117.8pt;width:16.1pt;height:3.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" fillcolor="white [3212]" strokecolor="white [3212]"/>
                  </w:pict>
                </mc:Fallback>
              </mc:AlternateContent>
            </w:r>
            <w:r w:rsidR="00114277">
              <w:rPr>
                <w:noProof/>
              </w:rPr>
              <mc:AlternateContent>
                <mc:Choice Requires="wps">
                  <w:drawing>
                    <wp:anchor distT="0" distB="0" distL="114300" distR="114300" simplePos="0" relativeHeight="251674624" behindDoc="0" locked="0" layoutInCell="1" allowOverlap="1" wp14:anchorId="53996741" wp14:editId="3F1B0FB7">
                      <wp:simplePos x="0" y="0"/>
                      <wp:positionH relativeFrom="column">
                        <wp:posOffset>1815209</wp:posOffset>
                      </wp:positionH>
                      <wp:positionV relativeFrom="paragraph">
                        <wp:posOffset>1297864</wp:posOffset>
                      </wp:positionV>
                      <wp:extent cx="204717" cy="45719"/>
                      <wp:effectExtent l="0" t="0" r="24130" b="12065"/>
                      <wp:wrapNone/>
                      <wp:docPr id="19" name="Rectangle 19"/>
                      <wp:cNvGraphicFramePr/>
                      <a:graphic xmlns:a="http://schemas.openxmlformats.org/drawingml/2006/main">
                        <a:graphicData uri="http://schemas.microsoft.com/office/word/2010/wordprocessingShape">
                          <wps:wsp>
                            <wps:cNvSpPr/>
                            <wps:spPr>
                              <a:xfrm>
                                <a:off x="0" y="0"/>
                                <a:ext cx="204717" cy="45719"/>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142.95pt;margin-top:102.2pt;width:16.1pt;height:3.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" fillcolor="white [3212]" strokecolor="white [3212]"/>
                  </w:pict>
                </mc:Fallback>
              </mc:AlternateContent>
            </w:r>
            <w:r w:rsidR="00114277">
              <w:rPr>
                <w:noProof/>
              </w:rPr>
              <mc:AlternateContent>
                <mc:Choice Requires="wps">
                  <w:drawing>
                    <wp:anchor distT="0" distB="0" distL="114300" distR="114300" simplePos="0" relativeHeight="251673600" behindDoc="0" locked="0" layoutInCell="1" allowOverlap="1" wp14:anchorId="0C36B6ED" wp14:editId="2A14549A">
                      <wp:simplePos x="0" y="0"/>
                      <wp:positionH relativeFrom="column">
                        <wp:posOffset>1773726</wp:posOffset>
                      </wp:positionH>
                      <wp:positionV relativeFrom="paragraph">
                        <wp:posOffset>1209618</wp:posOffset>
                      </wp:positionV>
                      <wp:extent cx="300251" cy="47768"/>
                      <wp:effectExtent l="0" t="0" r="24130" b="28575"/>
                      <wp:wrapNone/>
                      <wp:docPr id="18" name="Rectangle 18"/>
                      <wp:cNvGraphicFramePr/>
                      <a:graphic xmlns:a="http://schemas.openxmlformats.org/drawingml/2006/main">
                        <a:graphicData uri="http://schemas.microsoft.com/office/word/2010/wordprocessingShape">
                          <wps:wsp>
                            <wps:cNvSpPr/>
                            <wps:spPr>
                              <a:xfrm>
                                <a:off x="0" y="0"/>
                                <a:ext cx="300251" cy="47768"/>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139.65pt;margin-top:95.25pt;width:23.65pt;height:3.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" fillcolor="white [3212]" strokecolor="white [3212]"/>
                  </w:pict>
                </mc:Fallback>
              </mc:AlternateContent>
            </w:r>
            <w:r w:rsidR="00114277">
              <w:rPr>
                <w:noProof/>
              </w:rPr>
              <w:drawing>
                <wp:inline distT="0" distB="0" distL="0" distR="0" wp14:anchorId="68FE5BC1" wp14:editId="0112E3B8">
                  <wp:extent cx="2681785" cy="1522830"/>
                  <wp:effectExtent l="0" t="0" r="444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681528" cy="1522684"/>
                          </a:xfrm>
                          <a:prstGeom prst="rect">
                            <a:avLst/>
                          </a:prstGeom>
                        </pic:spPr>
                      </pic:pic>
                    </a:graphicData>
                  </a:graphic>
                </wp:inline>
              </w:drawing>
            </w:r>
          </w:p>
          <w:p w:rsidR="00114277" w:rsidRDefault="00114277" w:rsidP="00114277">
            <w:pPr>
              <w:cnfStyle w:val="000000000000" w:firstRow="0" w:lastRow="0" w:firstColumn="0" w:lastColumn="0" w:oddVBand="0" w:evenVBand="0" w:oddHBand="0" w:evenHBand="0" w:firstRowFirstColumn="0" w:firstRowLastColumn="0" w:lastRowFirstColumn="0" w:lastRowLastColumn="0"/>
              <w:rPr>
                <w:rFonts w:cs="Arial"/>
                <w:sz w:val="16"/>
                <w:szCs w:val="18"/>
              </w:rPr>
            </w:pPr>
          </w:p>
          <w:p w:rsidR="00114277" w:rsidRPr="00114277" w:rsidRDefault="00114277" w:rsidP="00114277">
            <w:pPr>
              <w:cnfStyle w:val="000000000000" w:firstRow="0" w:lastRow="0" w:firstColumn="0" w:lastColumn="0" w:oddVBand="0" w:evenVBand="0" w:oddHBand="0" w:evenHBand="0" w:firstRowFirstColumn="0" w:firstRowLastColumn="0" w:lastRowFirstColumn="0" w:lastRowLastColumn="0"/>
              <w:rPr>
                <w:rFonts w:cs="Arial"/>
                <w:sz w:val="16"/>
                <w:szCs w:val="18"/>
              </w:rPr>
            </w:pPr>
            <w:r w:rsidRPr="00114277">
              <w:rPr>
                <w:rFonts w:cs="Arial"/>
                <w:sz w:val="16"/>
                <w:szCs w:val="18"/>
              </w:rPr>
              <w:t xml:space="preserve">Prolific and well known skaters shared the </w:t>
            </w:r>
            <w:r w:rsidR="00E64BF7">
              <w:rPr>
                <w:rFonts w:cs="Arial"/>
                <w:sz w:val="16"/>
                <w:szCs w:val="18"/>
              </w:rPr>
              <w:t>survey on their personal I</w:t>
            </w:r>
            <w:r w:rsidRPr="00114277">
              <w:rPr>
                <w:rFonts w:cs="Arial"/>
                <w:sz w:val="16"/>
                <w:szCs w:val="18"/>
              </w:rPr>
              <w:t xml:space="preserve">nstagram </w:t>
            </w:r>
            <w:r w:rsidR="00E64BF7">
              <w:rPr>
                <w:rFonts w:cs="Arial"/>
                <w:sz w:val="16"/>
                <w:szCs w:val="18"/>
              </w:rPr>
              <w:t xml:space="preserve">and Facebook </w:t>
            </w:r>
            <w:r w:rsidRPr="00114277">
              <w:rPr>
                <w:rFonts w:cs="Arial"/>
                <w:sz w:val="16"/>
                <w:szCs w:val="18"/>
              </w:rPr>
              <w:t xml:space="preserve">pages which resulted in peaks </w:t>
            </w:r>
            <w:r w:rsidR="00E64BF7">
              <w:rPr>
                <w:rFonts w:cs="Arial"/>
                <w:sz w:val="16"/>
                <w:szCs w:val="18"/>
              </w:rPr>
              <w:t>in response rates</w:t>
            </w:r>
            <w:r w:rsidRPr="00114277">
              <w:rPr>
                <w:rFonts w:cs="Arial"/>
                <w:sz w:val="16"/>
                <w:szCs w:val="18"/>
              </w:rPr>
              <w:t xml:space="preserve">. </w:t>
            </w:r>
          </w:p>
          <w:p w:rsidR="00114277" w:rsidRPr="00114277" w:rsidRDefault="00114277" w:rsidP="00114277">
            <w:pPr>
              <w:cnfStyle w:val="000000000000" w:firstRow="0" w:lastRow="0" w:firstColumn="0" w:lastColumn="0" w:oddVBand="0" w:evenVBand="0" w:oddHBand="0" w:evenHBand="0" w:firstRowFirstColumn="0" w:firstRowLastColumn="0" w:lastRowFirstColumn="0" w:lastRowLastColumn="0"/>
              <w:rPr>
                <w:rFonts w:cs="Arial"/>
                <w:color w:val="auto"/>
                <w:sz w:val="16"/>
                <w:szCs w:val="18"/>
              </w:rPr>
            </w:pPr>
            <w:r w:rsidRPr="00114277">
              <w:rPr>
                <w:rFonts w:cs="Arial"/>
                <w:sz w:val="16"/>
                <w:szCs w:val="18"/>
              </w:rPr>
              <w:t>Sydney Skateboa</w:t>
            </w:r>
            <w:r w:rsidR="00E64BF7">
              <w:rPr>
                <w:rFonts w:cs="Arial"/>
                <w:sz w:val="16"/>
                <w:szCs w:val="18"/>
              </w:rPr>
              <w:t>rding Association and Brisbane s</w:t>
            </w:r>
            <w:r w:rsidRPr="00114277">
              <w:rPr>
                <w:rFonts w:cs="Arial"/>
                <w:sz w:val="16"/>
                <w:szCs w:val="18"/>
              </w:rPr>
              <w:t>kate communities then went onto share the engagement process as a flagship of progressive and inclusive</w:t>
            </w:r>
            <w:r>
              <w:rPr>
                <w:rFonts w:cs="Arial"/>
                <w:sz w:val="16"/>
                <w:szCs w:val="18"/>
              </w:rPr>
              <w:t xml:space="preserve"> government procedure.</w:t>
            </w:r>
          </w:p>
          <w:p w:rsidR="00114277" w:rsidRDefault="00114277" w:rsidP="00E86A55">
            <w:pPr>
              <w:spacing w:before="24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 w:val="24"/>
                <w:szCs w:val="24"/>
                <w:lang w:eastAsia="en-US"/>
              </w:rPr>
            </w:pPr>
          </w:p>
        </w:tc>
      </w:tr>
    </w:tbl>
    <w:p w:rsidR="00E11D6C" w:rsidRDefault="00E11D6C" w:rsidP="00E11D6C">
      <w:pPr>
        <w:spacing w:before="240" w:after="0" w:line="240" w:lineRule="auto"/>
        <w:rPr>
          <w:rFonts w:eastAsiaTheme="minorEastAsia" w:cs="Arial"/>
          <w:b/>
          <w:bCs/>
          <w:color w:val="000000"/>
          <w:sz w:val="24"/>
          <w:szCs w:val="24"/>
          <w:lang w:eastAsia="en-US"/>
        </w:rPr>
      </w:pPr>
      <w:r>
        <w:rPr>
          <w:rFonts w:eastAsiaTheme="minorEastAsia" w:cs="Arial"/>
          <w:b/>
          <w:bCs/>
          <w:color w:val="000000"/>
          <w:sz w:val="24"/>
          <w:szCs w:val="24"/>
          <w:lang w:eastAsia="en-US"/>
        </w:rPr>
        <w:t>Skate</w:t>
      </w:r>
      <w:r w:rsidR="004C36D0">
        <w:rPr>
          <w:rFonts w:eastAsiaTheme="minorEastAsia" w:cs="Arial"/>
          <w:b/>
          <w:bCs/>
          <w:color w:val="000000"/>
          <w:sz w:val="24"/>
          <w:szCs w:val="24"/>
          <w:lang w:eastAsia="en-US"/>
        </w:rPr>
        <w:t xml:space="preserve"> Melbourne</w:t>
      </w:r>
      <w:r>
        <w:rPr>
          <w:rFonts w:eastAsiaTheme="minorEastAsia" w:cs="Arial"/>
          <w:b/>
          <w:bCs/>
          <w:color w:val="000000"/>
          <w:sz w:val="24"/>
          <w:szCs w:val="24"/>
          <w:lang w:eastAsia="en-US"/>
        </w:rPr>
        <w:t xml:space="preserve"> Advisory Group</w:t>
      </w:r>
    </w:p>
    <w:p w:rsidR="00E11D6C" w:rsidRDefault="00E11D6C" w:rsidP="00E11D6C">
      <w:pPr>
        <w:spacing w:before="240" w:after="0" w:line="240" w:lineRule="auto"/>
        <w:rPr>
          <w:rFonts w:eastAsiaTheme="minorEastAsia" w:cs="Arial"/>
          <w:bCs/>
          <w:color w:val="000000"/>
          <w:sz w:val="18"/>
          <w:szCs w:val="20"/>
          <w:lang w:eastAsia="en-US"/>
        </w:rPr>
      </w:pPr>
      <w:r w:rsidRPr="005D35C9">
        <w:rPr>
          <w:rFonts w:eastAsiaTheme="minorEastAsia" w:cs="Arial"/>
          <w:bCs/>
          <w:color w:val="000000"/>
          <w:sz w:val="18"/>
          <w:szCs w:val="20"/>
          <w:lang w:eastAsia="en-US"/>
        </w:rPr>
        <w:t xml:space="preserve">Through the </w:t>
      </w:r>
      <w:r w:rsidR="002E3D99">
        <w:rPr>
          <w:rFonts w:eastAsiaTheme="minorEastAsia" w:cs="Arial"/>
          <w:bCs/>
          <w:color w:val="000000"/>
          <w:sz w:val="18"/>
          <w:szCs w:val="20"/>
          <w:lang w:eastAsia="en-US"/>
        </w:rPr>
        <w:t>c</w:t>
      </w:r>
      <w:r w:rsidR="002E3D99" w:rsidRPr="005D35C9">
        <w:rPr>
          <w:rFonts w:eastAsiaTheme="minorEastAsia" w:cs="Arial"/>
          <w:bCs/>
          <w:color w:val="000000"/>
          <w:sz w:val="18"/>
          <w:szCs w:val="20"/>
          <w:lang w:eastAsia="en-US"/>
        </w:rPr>
        <w:t xml:space="preserve">ommunity </w:t>
      </w:r>
      <w:r w:rsidR="002E3D99">
        <w:rPr>
          <w:rFonts w:eastAsiaTheme="minorEastAsia" w:cs="Arial"/>
          <w:bCs/>
          <w:color w:val="000000"/>
          <w:sz w:val="18"/>
          <w:szCs w:val="20"/>
          <w:lang w:eastAsia="en-US"/>
        </w:rPr>
        <w:t>e</w:t>
      </w:r>
      <w:r w:rsidR="002E3D99" w:rsidRPr="005D35C9">
        <w:rPr>
          <w:rFonts w:eastAsiaTheme="minorEastAsia" w:cs="Arial"/>
          <w:bCs/>
          <w:color w:val="000000"/>
          <w:sz w:val="18"/>
          <w:szCs w:val="20"/>
          <w:lang w:eastAsia="en-US"/>
        </w:rPr>
        <w:t xml:space="preserve">ngagement </w:t>
      </w:r>
      <w:r w:rsidRPr="005D35C9">
        <w:rPr>
          <w:rFonts w:eastAsiaTheme="minorEastAsia" w:cs="Arial"/>
          <w:bCs/>
          <w:color w:val="000000"/>
          <w:sz w:val="18"/>
          <w:szCs w:val="20"/>
          <w:lang w:eastAsia="en-US"/>
        </w:rPr>
        <w:t>phase</w:t>
      </w:r>
      <w:r w:rsidR="00E1114D">
        <w:rPr>
          <w:rFonts w:eastAsiaTheme="minorEastAsia" w:cs="Arial"/>
          <w:bCs/>
          <w:color w:val="000000"/>
          <w:sz w:val="18"/>
          <w:szCs w:val="20"/>
          <w:lang w:eastAsia="en-US"/>
        </w:rPr>
        <w:t>,</w:t>
      </w:r>
      <w:r w:rsidRPr="005D35C9">
        <w:rPr>
          <w:rFonts w:eastAsiaTheme="minorEastAsia" w:cs="Arial"/>
          <w:bCs/>
          <w:color w:val="000000"/>
          <w:sz w:val="18"/>
          <w:szCs w:val="20"/>
          <w:lang w:eastAsia="en-US"/>
        </w:rPr>
        <w:t xml:space="preserve"> </w:t>
      </w:r>
      <w:r w:rsidR="002E3D99">
        <w:rPr>
          <w:rFonts w:eastAsiaTheme="minorEastAsia" w:cs="Arial"/>
          <w:bCs/>
          <w:color w:val="000000"/>
          <w:sz w:val="18"/>
          <w:szCs w:val="20"/>
          <w:lang w:eastAsia="en-US"/>
        </w:rPr>
        <w:t>the C</w:t>
      </w:r>
      <w:r>
        <w:rPr>
          <w:rFonts w:eastAsiaTheme="minorEastAsia" w:cs="Arial"/>
          <w:bCs/>
          <w:color w:val="000000"/>
          <w:sz w:val="18"/>
          <w:szCs w:val="20"/>
          <w:lang w:eastAsia="en-US"/>
        </w:rPr>
        <w:t>ouncil</w:t>
      </w:r>
      <w:r w:rsidRPr="005D35C9">
        <w:rPr>
          <w:rFonts w:eastAsiaTheme="minorEastAsia" w:cs="Arial"/>
          <w:bCs/>
          <w:color w:val="000000"/>
          <w:sz w:val="18"/>
          <w:szCs w:val="20"/>
          <w:lang w:eastAsia="en-US"/>
        </w:rPr>
        <w:t xml:space="preserve"> asked for expressions of interest in being a part of a</w:t>
      </w:r>
      <w:r w:rsidR="002E3D99">
        <w:rPr>
          <w:rFonts w:eastAsiaTheme="minorEastAsia" w:cs="Arial"/>
          <w:bCs/>
          <w:color w:val="000000"/>
          <w:sz w:val="18"/>
          <w:szCs w:val="20"/>
          <w:lang w:eastAsia="en-US"/>
        </w:rPr>
        <w:t>n a</w:t>
      </w:r>
      <w:r w:rsidRPr="005D35C9">
        <w:rPr>
          <w:rFonts w:eastAsiaTheme="minorEastAsia" w:cs="Arial"/>
          <w:bCs/>
          <w:color w:val="000000"/>
          <w:sz w:val="18"/>
          <w:szCs w:val="20"/>
          <w:lang w:eastAsia="en-US"/>
        </w:rPr>
        <w:t xml:space="preserve">dvisory </w:t>
      </w:r>
      <w:r w:rsidR="002E3D99">
        <w:rPr>
          <w:rFonts w:eastAsiaTheme="minorEastAsia" w:cs="Arial"/>
          <w:bCs/>
          <w:color w:val="000000"/>
          <w:sz w:val="18"/>
          <w:szCs w:val="20"/>
          <w:lang w:eastAsia="en-US"/>
        </w:rPr>
        <w:t>g</w:t>
      </w:r>
      <w:r w:rsidRPr="005D35C9">
        <w:rPr>
          <w:rFonts w:eastAsiaTheme="minorEastAsia" w:cs="Arial"/>
          <w:bCs/>
          <w:color w:val="000000"/>
          <w:sz w:val="18"/>
          <w:szCs w:val="20"/>
          <w:lang w:eastAsia="en-US"/>
        </w:rPr>
        <w:t xml:space="preserve">roup. It was highlighted by many that a community group was required to help develop the framework in more detail. The Skate </w:t>
      </w:r>
      <w:r w:rsidR="004C36D0">
        <w:rPr>
          <w:rFonts w:eastAsiaTheme="minorEastAsia" w:cs="Arial"/>
          <w:bCs/>
          <w:color w:val="000000"/>
          <w:sz w:val="18"/>
          <w:szCs w:val="20"/>
          <w:lang w:eastAsia="en-US"/>
        </w:rPr>
        <w:t>Melbourne</w:t>
      </w:r>
      <w:r w:rsidRPr="005D35C9">
        <w:rPr>
          <w:rFonts w:eastAsiaTheme="minorEastAsia" w:cs="Arial"/>
          <w:bCs/>
          <w:color w:val="000000"/>
          <w:sz w:val="18"/>
          <w:szCs w:val="20"/>
          <w:lang w:eastAsia="en-US"/>
        </w:rPr>
        <w:t xml:space="preserve"> Advisory Group</w:t>
      </w:r>
      <w:r>
        <w:rPr>
          <w:rFonts w:eastAsiaTheme="minorEastAsia" w:cs="Arial"/>
          <w:bCs/>
          <w:color w:val="000000"/>
          <w:sz w:val="18"/>
          <w:szCs w:val="20"/>
          <w:lang w:eastAsia="en-US"/>
        </w:rPr>
        <w:t xml:space="preserve"> consists of 12 members</w:t>
      </w:r>
      <w:r w:rsidR="00C869B0">
        <w:rPr>
          <w:rFonts w:eastAsiaTheme="minorEastAsia" w:cs="Arial"/>
          <w:bCs/>
          <w:color w:val="000000"/>
          <w:sz w:val="18"/>
          <w:szCs w:val="20"/>
          <w:lang w:eastAsia="en-US"/>
        </w:rPr>
        <w:t xml:space="preserve"> covering </w:t>
      </w:r>
      <w:r w:rsidRPr="005D35C9">
        <w:rPr>
          <w:rFonts w:eastAsiaTheme="minorEastAsia" w:cs="Arial"/>
          <w:bCs/>
          <w:color w:val="000000"/>
          <w:sz w:val="18"/>
          <w:szCs w:val="20"/>
          <w:lang w:eastAsia="en-US"/>
        </w:rPr>
        <w:t xml:space="preserve"> a mix of residents, skaters, police, security, youth and university representatives.</w:t>
      </w:r>
      <w:r w:rsidR="004C36D0">
        <w:rPr>
          <w:rFonts w:eastAsiaTheme="minorEastAsia" w:cs="Arial"/>
          <w:bCs/>
          <w:color w:val="000000"/>
          <w:sz w:val="18"/>
          <w:szCs w:val="20"/>
          <w:lang w:eastAsia="en-US"/>
        </w:rPr>
        <w:t xml:space="preserve"> </w:t>
      </w:r>
      <w:r w:rsidR="00C869B0">
        <w:rPr>
          <w:rFonts w:eastAsiaTheme="minorEastAsia" w:cs="Arial"/>
          <w:bCs/>
          <w:color w:val="000000"/>
          <w:sz w:val="18"/>
          <w:szCs w:val="20"/>
          <w:lang w:eastAsia="en-US"/>
        </w:rPr>
        <w:t xml:space="preserve">The </w:t>
      </w:r>
      <w:r w:rsidR="004C36D0">
        <w:rPr>
          <w:rFonts w:eastAsiaTheme="minorEastAsia" w:cs="Arial"/>
          <w:bCs/>
          <w:color w:val="000000"/>
          <w:sz w:val="18"/>
          <w:szCs w:val="20"/>
          <w:lang w:eastAsia="en-US"/>
        </w:rPr>
        <w:t xml:space="preserve">Council </w:t>
      </w:r>
      <w:r w:rsidR="00E1114D">
        <w:rPr>
          <w:rFonts w:eastAsiaTheme="minorEastAsia" w:cs="Arial"/>
          <w:bCs/>
          <w:color w:val="000000"/>
          <w:sz w:val="18"/>
          <w:szCs w:val="20"/>
          <w:lang w:eastAsia="en-US"/>
        </w:rPr>
        <w:t>aimed to have a good mix of genders (</w:t>
      </w:r>
      <w:r w:rsidR="00C869B0">
        <w:rPr>
          <w:rFonts w:eastAsiaTheme="minorEastAsia" w:cs="Arial"/>
          <w:bCs/>
          <w:color w:val="000000"/>
          <w:sz w:val="18"/>
          <w:szCs w:val="20"/>
          <w:lang w:eastAsia="en-US"/>
        </w:rPr>
        <w:t>five</w:t>
      </w:r>
      <w:r w:rsidR="00E1114D">
        <w:rPr>
          <w:rFonts w:eastAsiaTheme="minorEastAsia" w:cs="Arial"/>
          <w:bCs/>
          <w:color w:val="000000"/>
          <w:sz w:val="18"/>
          <w:szCs w:val="20"/>
          <w:lang w:eastAsia="en-US"/>
        </w:rPr>
        <w:t xml:space="preserve"> females,</w:t>
      </w:r>
      <w:r w:rsidR="003C405D">
        <w:rPr>
          <w:rFonts w:eastAsiaTheme="minorEastAsia" w:cs="Arial"/>
          <w:bCs/>
          <w:color w:val="000000"/>
          <w:sz w:val="18"/>
          <w:szCs w:val="20"/>
          <w:lang w:eastAsia="en-US"/>
        </w:rPr>
        <w:t xml:space="preserve"> </w:t>
      </w:r>
      <w:r w:rsidR="00C869B0">
        <w:rPr>
          <w:rFonts w:eastAsiaTheme="minorEastAsia" w:cs="Arial"/>
          <w:bCs/>
          <w:color w:val="000000"/>
          <w:sz w:val="18"/>
          <w:szCs w:val="20"/>
          <w:lang w:eastAsia="en-US"/>
        </w:rPr>
        <w:t>seven</w:t>
      </w:r>
      <w:r w:rsidR="00E1114D">
        <w:rPr>
          <w:rFonts w:eastAsiaTheme="minorEastAsia" w:cs="Arial"/>
          <w:bCs/>
          <w:color w:val="000000"/>
          <w:sz w:val="18"/>
          <w:szCs w:val="20"/>
          <w:lang w:eastAsia="en-US"/>
        </w:rPr>
        <w:t xml:space="preserve"> men), ages (16-50</w:t>
      </w:r>
      <w:r w:rsidR="00C869B0">
        <w:rPr>
          <w:rFonts w:eastAsiaTheme="minorEastAsia" w:cs="Arial"/>
          <w:bCs/>
          <w:color w:val="000000"/>
          <w:sz w:val="18"/>
          <w:szCs w:val="20"/>
          <w:lang w:eastAsia="en-US"/>
        </w:rPr>
        <w:t xml:space="preserve"> years</w:t>
      </w:r>
      <w:r w:rsidR="00E1114D">
        <w:rPr>
          <w:rFonts w:eastAsiaTheme="minorEastAsia" w:cs="Arial"/>
          <w:bCs/>
          <w:color w:val="000000"/>
          <w:sz w:val="18"/>
          <w:szCs w:val="20"/>
          <w:lang w:eastAsia="en-US"/>
        </w:rPr>
        <w:t xml:space="preserve">) and skate styles (street, transitional </w:t>
      </w:r>
      <w:r w:rsidR="00982B65">
        <w:rPr>
          <w:rFonts w:eastAsiaTheme="minorEastAsia" w:cs="Arial"/>
          <w:bCs/>
          <w:color w:val="000000"/>
          <w:sz w:val="18"/>
          <w:szCs w:val="20"/>
          <w:lang w:eastAsia="en-US"/>
        </w:rPr>
        <w:t xml:space="preserve">and </w:t>
      </w:r>
      <w:r w:rsidR="00E1114D">
        <w:rPr>
          <w:rFonts w:eastAsiaTheme="minorEastAsia" w:cs="Arial"/>
          <w:bCs/>
          <w:color w:val="000000"/>
          <w:sz w:val="18"/>
          <w:szCs w:val="20"/>
          <w:lang w:eastAsia="en-US"/>
        </w:rPr>
        <w:t>park styles are represented)</w:t>
      </w:r>
      <w:r w:rsidR="00982B65">
        <w:rPr>
          <w:rFonts w:eastAsiaTheme="minorEastAsia" w:cs="Arial"/>
          <w:bCs/>
          <w:color w:val="000000"/>
          <w:sz w:val="18"/>
          <w:szCs w:val="20"/>
          <w:lang w:eastAsia="en-US"/>
        </w:rPr>
        <w:t xml:space="preserve"> and devices (quad skates, skateboards and longboards are represented)</w:t>
      </w:r>
      <w:r w:rsidR="004C36D0">
        <w:rPr>
          <w:rFonts w:eastAsiaTheme="minorEastAsia" w:cs="Arial"/>
          <w:bCs/>
          <w:color w:val="000000"/>
          <w:sz w:val="18"/>
          <w:szCs w:val="20"/>
          <w:lang w:eastAsia="en-US"/>
        </w:rPr>
        <w:t xml:space="preserve"> represented in the group</w:t>
      </w:r>
      <w:r w:rsidR="00E1114D">
        <w:rPr>
          <w:rFonts w:eastAsiaTheme="minorEastAsia" w:cs="Arial"/>
          <w:bCs/>
          <w:color w:val="000000"/>
          <w:sz w:val="18"/>
          <w:szCs w:val="20"/>
          <w:lang w:eastAsia="en-US"/>
        </w:rPr>
        <w:t>.</w:t>
      </w:r>
    </w:p>
    <w:p w:rsidR="004C36D0" w:rsidRPr="005D35C9" w:rsidRDefault="004C36D0" w:rsidP="00E11D6C">
      <w:pPr>
        <w:spacing w:before="240" w:after="0" w:line="240" w:lineRule="auto"/>
        <w:rPr>
          <w:rFonts w:eastAsiaTheme="minorEastAsia" w:cs="Arial"/>
          <w:bCs/>
          <w:color w:val="000000"/>
          <w:sz w:val="18"/>
          <w:szCs w:val="20"/>
          <w:lang w:eastAsia="en-US"/>
        </w:rPr>
      </w:pPr>
      <w:r>
        <w:rPr>
          <w:rFonts w:eastAsiaTheme="minorEastAsia" w:cs="Arial"/>
          <w:bCs/>
          <w:color w:val="000000"/>
          <w:sz w:val="18"/>
          <w:szCs w:val="20"/>
          <w:lang w:eastAsia="en-US"/>
        </w:rPr>
        <w:t xml:space="preserve">The group </w:t>
      </w:r>
      <w:r w:rsidR="00184B17">
        <w:rPr>
          <w:rFonts w:eastAsiaTheme="minorEastAsia" w:cs="Arial"/>
          <w:bCs/>
          <w:color w:val="000000"/>
          <w:sz w:val="18"/>
          <w:szCs w:val="20"/>
          <w:lang w:eastAsia="en-US"/>
        </w:rPr>
        <w:t>collaborated with</w:t>
      </w:r>
      <w:r w:rsidR="00C869B0">
        <w:rPr>
          <w:rFonts w:eastAsiaTheme="minorEastAsia" w:cs="Arial"/>
          <w:bCs/>
          <w:color w:val="000000"/>
          <w:sz w:val="18"/>
          <w:szCs w:val="20"/>
          <w:lang w:eastAsia="en-US"/>
        </w:rPr>
        <w:t xml:space="preserve"> the C</w:t>
      </w:r>
      <w:r w:rsidR="00184B17">
        <w:rPr>
          <w:rFonts w:eastAsiaTheme="minorEastAsia" w:cs="Arial"/>
          <w:bCs/>
          <w:color w:val="000000"/>
          <w:sz w:val="18"/>
          <w:szCs w:val="20"/>
          <w:lang w:eastAsia="en-US"/>
        </w:rPr>
        <w:t>ouncil on</w:t>
      </w:r>
      <w:r>
        <w:rPr>
          <w:rFonts w:eastAsiaTheme="minorEastAsia" w:cs="Arial"/>
          <w:bCs/>
          <w:color w:val="000000"/>
          <w:sz w:val="18"/>
          <w:szCs w:val="20"/>
          <w:lang w:eastAsia="en-US"/>
        </w:rPr>
        <w:t xml:space="preserve"> the key topics of</w:t>
      </w:r>
      <w:r w:rsidR="00184B17">
        <w:rPr>
          <w:rFonts w:eastAsiaTheme="minorEastAsia" w:cs="Arial"/>
          <w:bCs/>
          <w:color w:val="000000"/>
          <w:sz w:val="18"/>
          <w:szCs w:val="20"/>
          <w:lang w:eastAsia="en-US"/>
        </w:rPr>
        <w:t xml:space="preserve"> skate</w:t>
      </w:r>
      <w:r>
        <w:rPr>
          <w:rFonts w:eastAsiaTheme="minorEastAsia" w:cs="Arial"/>
          <w:bCs/>
          <w:color w:val="000000"/>
          <w:sz w:val="18"/>
          <w:szCs w:val="20"/>
          <w:lang w:eastAsia="en-US"/>
        </w:rPr>
        <w:t xml:space="preserve"> provision, management (especially within shared public spaces) and location through workshop sessions and provided constant feedback on content being produced by </w:t>
      </w:r>
      <w:r w:rsidR="00C869B0">
        <w:rPr>
          <w:rFonts w:eastAsiaTheme="minorEastAsia" w:cs="Arial"/>
          <w:bCs/>
          <w:color w:val="000000"/>
          <w:sz w:val="18"/>
          <w:szCs w:val="20"/>
          <w:lang w:eastAsia="en-US"/>
        </w:rPr>
        <w:t>the C</w:t>
      </w:r>
      <w:r>
        <w:rPr>
          <w:rFonts w:eastAsiaTheme="minorEastAsia" w:cs="Arial"/>
          <w:bCs/>
          <w:color w:val="000000"/>
          <w:sz w:val="18"/>
          <w:szCs w:val="20"/>
          <w:lang w:eastAsia="en-US"/>
        </w:rPr>
        <w:t>ouncil.</w:t>
      </w:r>
      <w:r w:rsidR="00184B17">
        <w:rPr>
          <w:rFonts w:eastAsiaTheme="minorEastAsia" w:cs="Arial"/>
          <w:bCs/>
          <w:color w:val="000000"/>
          <w:sz w:val="18"/>
          <w:szCs w:val="20"/>
          <w:lang w:eastAsia="en-US"/>
        </w:rPr>
        <w:t xml:space="preserve"> They will also provide feedback and guidance on the first draft of the strategic framework.</w:t>
      </w:r>
    </w:p>
    <w:p w:rsidR="004C36D0" w:rsidRDefault="00C869B0" w:rsidP="00911764">
      <w:pPr>
        <w:spacing w:before="240" w:after="0" w:line="240" w:lineRule="auto"/>
        <w:rPr>
          <w:rFonts w:eastAsiaTheme="minorEastAsia" w:cs="Arial"/>
          <w:bCs/>
          <w:color w:val="000000"/>
          <w:sz w:val="18"/>
          <w:szCs w:val="20"/>
          <w:lang w:eastAsia="en-US"/>
        </w:rPr>
      </w:pPr>
      <w:r>
        <w:rPr>
          <w:rFonts w:eastAsiaTheme="minorEastAsia" w:cs="Arial"/>
          <w:bCs/>
          <w:color w:val="000000"/>
          <w:sz w:val="18"/>
          <w:szCs w:val="20"/>
          <w:lang w:eastAsia="en-US"/>
        </w:rPr>
        <w:t xml:space="preserve">Survey responses were </w:t>
      </w:r>
      <w:r w:rsidR="00E11D6C" w:rsidRPr="005D35C9">
        <w:rPr>
          <w:rFonts w:eastAsiaTheme="minorEastAsia" w:cs="Arial"/>
          <w:bCs/>
          <w:color w:val="000000"/>
          <w:sz w:val="18"/>
          <w:szCs w:val="20"/>
          <w:lang w:eastAsia="en-US"/>
        </w:rPr>
        <w:t>shared with</w:t>
      </w:r>
      <w:r w:rsidR="003C405D">
        <w:rPr>
          <w:rFonts w:eastAsiaTheme="minorEastAsia" w:cs="Arial"/>
          <w:bCs/>
          <w:color w:val="000000"/>
          <w:sz w:val="18"/>
          <w:szCs w:val="20"/>
          <w:lang w:eastAsia="en-US"/>
        </w:rPr>
        <w:t xml:space="preserve"> </w:t>
      </w:r>
      <w:r>
        <w:rPr>
          <w:rFonts w:eastAsiaTheme="minorEastAsia" w:cs="Arial"/>
          <w:bCs/>
          <w:color w:val="000000"/>
          <w:sz w:val="18"/>
          <w:szCs w:val="20"/>
          <w:lang w:eastAsia="en-US"/>
        </w:rPr>
        <w:t>the</w:t>
      </w:r>
      <w:r w:rsidR="00E11D6C" w:rsidRPr="005D35C9">
        <w:rPr>
          <w:rFonts w:eastAsiaTheme="minorEastAsia" w:cs="Arial"/>
          <w:bCs/>
          <w:color w:val="000000"/>
          <w:sz w:val="18"/>
          <w:szCs w:val="20"/>
          <w:lang w:eastAsia="en-US"/>
        </w:rPr>
        <w:t xml:space="preserve"> newly formed Skate </w:t>
      </w:r>
      <w:r w:rsidR="00DD670D">
        <w:rPr>
          <w:rFonts w:eastAsiaTheme="minorEastAsia" w:cs="Arial"/>
          <w:bCs/>
          <w:color w:val="000000"/>
          <w:sz w:val="18"/>
          <w:szCs w:val="20"/>
          <w:lang w:eastAsia="en-US"/>
        </w:rPr>
        <w:t>Melbourne</w:t>
      </w:r>
      <w:r w:rsidR="00DD670D" w:rsidRPr="005D35C9">
        <w:rPr>
          <w:rFonts w:eastAsiaTheme="minorEastAsia" w:cs="Arial"/>
          <w:bCs/>
          <w:color w:val="000000"/>
          <w:sz w:val="18"/>
          <w:szCs w:val="20"/>
          <w:lang w:eastAsia="en-US"/>
        </w:rPr>
        <w:t xml:space="preserve"> </w:t>
      </w:r>
      <w:r w:rsidR="00E11D6C" w:rsidRPr="005D35C9">
        <w:rPr>
          <w:rFonts w:eastAsiaTheme="minorEastAsia" w:cs="Arial"/>
          <w:bCs/>
          <w:color w:val="000000"/>
          <w:sz w:val="18"/>
          <w:szCs w:val="20"/>
          <w:lang w:eastAsia="en-US"/>
        </w:rPr>
        <w:t xml:space="preserve">Advisory Group and </w:t>
      </w:r>
      <w:r>
        <w:rPr>
          <w:rFonts w:eastAsiaTheme="minorEastAsia" w:cs="Arial"/>
          <w:bCs/>
          <w:color w:val="000000"/>
          <w:sz w:val="18"/>
          <w:szCs w:val="20"/>
          <w:lang w:eastAsia="en-US"/>
        </w:rPr>
        <w:t xml:space="preserve">the group was </w:t>
      </w:r>
      <w:r w:rsidR="00E11D6C" w:rsidRPr="005D35C9">
        <w:rPr>
          <w:rFonts w:eastAsiaTheme="minorEastAsia" w:cs="Arial"/>
          <w:bCs/>
          <w:color w:val="000000"/>
          <w:sz w:val="18"/>
          <w:szCs w:val="20"/>
          <w:lang w:eastAsia="en-US"/>
        </w:rPr>
        <w:t xml:space="preserve">asked, “Considering the heavy response from street skaters to the survey, how much weight should we put on the survey results and findings?” It was highlighted that the </w:t>
      </w:r>
      <w:r>
        <w:rPr>
          <w:rFonts w:eastAsiaTheme="minorEastAsia" w:cs="Arial"/>
          <w:bCs/>
          <w:color w:val="000000"/>
          <w:sz w:val="18"/>
          <w:szCs w:val="20"/>
          <w:lang w:eastAsia="en-US"/>
        </w:rPr>
        <w:t xml:space="preserve">high </w:t>
      </w:r>
      <w:r w:rsidR="00E11D6C" w:rsidRPr="005D35C9">
        <w:rPr>
          <w:rFonts w:eastAsiaTheme="minorEastAsia" w:cs="Arial"/>
          <w:bCs/>
          <w:color w:val="000000"/>
          <w:sz w:val="18"/>
          <w:szCs w:val="20"/>
          <w:lang w:eastAsia="en-US"/>
        </w:rPr>
        <w:t xml:space="preserve">response from street skaters shows that this is an important and popular style in the City of Melbourne, and is unique for the City of Melbourne as a central location and a capital city renowned for its skating and street culture. Street </w:t>
      </w:r>
      <w:r>
        <w:rPr>
          <w:rFonts w:eastAsiaTheme="minorEastAsia" w:cs="Arial"/>
          <w:bCs/>
          <w:color w:val="000000"/>
          <w:sz w:val="18"/>
          <w:szCs w:val="20"/>
          <w:lang w:eastAsia="en-US"/>
        </w:rPr>
        <w:t>s</w:t>
      </w:r>
      <w:r w:rsidRPr="005D35C9">
        <w:rPr>
          <w:rFonts w:eastAsiaTheme="minorEastAsia" w:cs="Arial"/>
          <w:bCs/>
          <w:color w:val="000000"/>
          <w:sz w:val="18"/>
          <w:szCs w:val="20"/>
          <w:lang w:eastAsia="en-US"/>
        </w:rPr>
        <w:t xml:space="preserve">kating </w:t>
      </w:r>
      <w:r w:rsidR="00E11D6C" w:rsidRPr="005D35C9">
        <w:rPr>
          <w:rFonts w:eastAsiaTheme="minorEastAsia" w:cs="Arial"/>
          <w:bCs/>
          <w:color w:val="000000"/>
          <w:sz w:val="18"/>
          <w:szCs w:val="20"/>
          <w:lang w:eastAsia="en-US"/>
        </w:rPr>
        <w:t xml:space="preserve">should therefore be a key focus in the development of the final framework, however, it should not be the only focus and should incorporate other styles and devices used within skating in its development. These styles and devices include transitional and park styles, long boarding, quad skating, rollerblades, scooters, BMX and more. </w:t>
      </w:r>
    </w:p>
    <w:p w:rsidR="00911764" w:rsidRDefault="00E11D6C" w:rsidP="00911764">
      <w:pPr>
        <w:spacing w:before="240" w:after="0" w:line="240" w:lineRule="auto"/>
        <w:rPr>
          <w:rFonts w:eastAsiaTheme="minorEastAsia" w:cs="Arial"/>
          <w:bCs/>
          <w:color w:val="000000"/>
          <w:sz w:val="18"/>
          <w:szCs w:val="20"/>
          <w:lang w:eastAsia="en-US"/>
        </w:rPr>
      </w:pPr>
      <w:r w:rsidRPr="005D35C9">
        <w:rPr>
          <w:rFonts w:eastAsiaTheme="minorEastAsia" w:cs="Arial"/>
          <w:bCs/>
          <w:color w:val="000000"/>
          <w:sz w:val="18"/>
          <w:szCs w:val="20"/>
          <w:lang w:eastAsia="en-US"/>
        </w:rPr>
        <w:t xml:space="preserve">It was highlighted that in the next round of engagement, more work </w:t>
      </w:r>
      <w:r w:rsidR="00C869B0">
        <w:rPr>
          <w:rFonts w:eastAsiaTheme="minorEastAsia" w:cs="Arial"/>
          <w:bCs/>
          <w:color w:val="000000"/>
          <w:sz w:val="18"/>
          <w:szCs w:val="20"/>
          <w:lang w:eastAsia="en-US"/>
        </w:rPr>
        <w:t xml:space="preserve">is required </w:t>
      </w:r>
      <w:r w:rsidRPr="00BC0013">
        <w:rPr>
          <w:rFonts w:eastAsiaTheme="minorEastAsia" w:cs="Arial"/>
          <w:bCs/>
          <w:color w:val="000000"/>
          <w:sz w:val="18"/>
          <w:szCs w:val="20"/>
          <w:lang w:eastAsia="en-US"/>
        </w:rPr>
        <w:t>to</w:t>
      </w:r>
      <w:r w:rsidRPr="005D35C9">
        <w:rPr>
          <w:rFonts w:eastAsiaTheme="minorEastAsia" w:cs="Arial"/>
          <w:bCs/>
          <w:color w:val="000000"/>
          <w:sz w:val="18"/>
          <w:szCs w:val="20"/>
          <w:lang w:eastAsia="en-US"/>
        </w:rPr>
        <w:t xml:space="preserve"> engage with the business and residential sectors to get them more involved and have their input to balance the responses</w:t>
      </w:r>
      <w:r w:rsidR="00AE6901">
        <w:rPr>
          <w:rFonts w:eastAsiaTheme="minorEastAsia" w:cs="Arial"/>
          <w:bCs/>
          <w:color w:val="000000"/>
          <w:sz w:val="18"/>
          <w:szCs w:val="20"/>
          <w:lang w:eastAsia="en-US"/>
        </w:rPr>
        <w:t xml:space="preserve"> and w</w:t>
      </w:r>
      <w:r w:rsidRPr="005D35C9">
        <w:rPr>
          <w:rFonts w:eastAsiaTheme="minorEastAsia" w:cs="Arial"/>
          <w:bCs/>
          <w:color w:val="000000"/>
          <w:sz w:val="18"/>
          <w:szCs w:val="20"/>
          <w:lang w:eastAsia="en-US"/>
        </w:rPr>
        <w:t xml:space="preserve">e will work with the Skate </w:t>
      </w:r>
      <w:r w:rsidR="00DD670D">
        <w:rPr>
          <w:rFonts w:eastAsiaTheme="minorEastAsia" w:cs="Arial"/>
          <w:bCs/>
          <w:color w:val="000000"/>
          <w:sz w:val="18"/>
          <w:szCs w:val="20"/>
          <w:lang w:eastAsia="en-US"/>
        </w:rPr>
        <w:t xml:space="preserve">Melbourne </w:t>
      </w:r>
      <w:r w:rsidRPr="005D35C9">
        <w:rPr>
          <w:rFonts w:eastAsiaTheme="minorEastAsia" w:cs="Arial"/>
          <w:bCs/>
          <w:color w:val="000000"/>
          <w:sz w:val="18"/>
          <w:szCs w:val="20"/>
          <w:lang w:eastAsia="en-US"/>
        </w:rPr>
        <w:t>Advisory Group in developin</w:t>
      </w:r>
      <w:r w:rsidR="00D12887">
        <w:rPr>
          <w:rFonts w:eastAsiaTheme="minorEastAsia" w:cs="Arial"/>
          <w:bCs/>
          <w:color w:val="000000"/>
          <w:sz w:val="18"/>
          <w:szCs w:val="20"/>
          <w:lang w:eastAsia="en-US"/>
        </w:rPr>
        <w:t>g the next stage of engagement.</w:t>
      </w:r>
    </w:p>
    <w:p w:rsidR="00336C34" w:rsidRDefault="00932D44" w:rsidP="00911764">
      <w:pPr>
        <w:spacing w:before="240" w:after="0" w:line="240" w:lineRule="auto"/>
        <w:rPr>
          <w:rFonts w:eastAsiaTheme="minorEastAsia" w:cs="Arial"/>
          <w:bCs/>
          <w:color w:val="000000"/>
          <w:sz w:val="18"/>
          <w:szCs w:val="20"/>
          <w:lang w:eastAsia="en-US"/>
        </w:rPr>
      </w:pPr>
      <w:r>
        <w:rPr>
          <w:rFonts w:eastAsiaTheme="minorEastAsia" w:cs="Arial"/>
          <w:bCs/>
          <w:noProof/>
          <w:color w:val="000000"/>
          <w:sz w:val="18"/>
          <w:szCs w:val="20"/>
        </w:rPr>
        <w:drawing>
          <wp:inline distT="0" distB="0" distL="0" distR="0" wp14:anchorId="4CB6ACD6" wp14:editId="171160EB">
            <wp:extent cx="2713939" cy="1734587"/>
            <wp:effectExtent l="0" t="0" r="0" b="0"/>
            <wp:docPr id="7" name="Picture 7" descr="G:\05_URBAN LANDSCAPES\Skate Strategy\Skate Framework Working Folder\Skate Melbourne Development Plan\Images to use\Advisory Group Photos\IMG_8827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5_URBAN LANDSCAPES\Skate Strategy\Skate Framework Working Folder\Skate Melbourne Development Plan\Images to use\Advisory Group Photos\IMG_8827 (edited).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2826" r="8740"/>
                    <a:stretch/>
                  </pic:blipFill>
                  <pic:spPr bwMode="auto">
                    <a:xfrm>
                      <a:off x="0" y="0"/>
                      <a:ext cx="2740864" cy="1751796"/>
                    </a:xfrm>
                    <a:prstGeom prst="rect">
                      <a:avLst/>
                    </a:prstGeom>
                    <a:noFill/>
                    <a:ln>
                      <a:noFill/>
                    </a:ln>
                    <a:extLst>
                      <a:ext uri="{53640926-AAD7-44D8-BBD7-CCE9431645EC}">
                        <a14:shadowObscured xmlns:a14="http://schemas.microsoft.com/office/drawing/2010/main"/>
                      </a:ext>
                    </a:extLst>
                  </pic:spPr>
                </pic:pic>
              </a:graphicData>
            </a:graphic>
          </wp:inline>
        </w:drawing>
      </w:r>
      <w:r w:rsidR="007D5C8D">
        <w:rPr>
          <w:noProof/>
        </w:rPr>
        <w:drawing>
          <wp:inline distT="0" distB="0" distL="0" distR="0" wp14:anchorId="10BFC7C7" wp14:editId="285FDDCF">
            <wp:extent cx="2990446" cy="1733702"/>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r="1942" b="8180"/>
                    <a:stretch/>
                  </pic:blipFill>
                  <pic:spPr bwMode="auto">
                    <a:xfrm>
                      <a:off x="0" y="0"/>
                      <a:ext cx="3005170" cy="1742238"/>
                    </a:xfrm>
                    <a:prstGeom prst="rect">
                      <a:avLst/>
                    </a:prstGeom>
                    <a:ln>
                      <a:noFill/>
                    </a:ln>
                    <a:extLst>
                      <a:ext uri="{53640926-AAD7-44D8-BBD7-CCE9431645EC}">
                        <a14:shadowObscured xmlns:a14="http://schemas.microsoft.com/office/drawing/2010/main"/>
                      </a:ext>
                    </a:extLst>
                  </pic:spPr>
                </pic:pic>
              </a:graphicData>
            </a:graphic>
          </wp:inline>
        </w:drawing>
      </w:r>
    </w:p>
    <w:p w:rsidR="00982B65" w:rsidRPr="00D12887" w:rsidRDefault="00982B65" w:rsidP="00911764">
      <w:pPr>
        <w:spacing w:before="240" w:after="0" w:line="240" w:lineRule="auto"/>
        <w:rPr>
          <w:rFonts w:eastAsiaTheme="minorEastAsia" w:cs="Arial"/>
          <w:bCs/>
          <w:color w:val="000000"/>
          <w:sz w:val="18"/>
          <w:szCs w:val="20"/>
          <w:lang w:eastAsia="en-US"/>
        </w:rPr>
      </w:pPr>
      <w:r>
        <w:rPr>
          <w:rFonts w:eastAsiaTheme="minorEastAsia" w:cs="Arial"/>
          <w:bCs/>
          <w:color w:val="000000"/>
          <w:sz w:val="18"/>
          <w:szCs w:val="20"/>
          <w:lang w:eastAsia="en-US"/>
        </w:rPr>
        <w:t xml:space="preserve">Above: an example of </w:t>
      </w:r>
      <w:r w:rsidR="00DD670D">
        <w:rPr>
          <w:rFonts w:eastAsiaTheme="minorEastAsia" w:cs="Arial"/>
          <w:bCs/>
          <w:color w:val="000000"/>
          <w:sz w:val="18"/>
          <w:szCs w:val="20"/>
          <w:lang w:eastAsia="en-US"/>
        </w:rPr>
        <w:t xml:space="preserve">the process undertaken in </w:t>
      </w:r>
      <w:r>
        <w:rPr>
          <w:rFonts w:eastAsiaTheme="minorEastAsia" w:cs="Arial"/>
          <w:bCs/>
          <w:color w:val="000000"/>
          <w:sz w:val="18"/>
          <w:szCs w:val="20"/>
          <w:lang w:eastAsia="en-US"/>
        </w:rPr>
        <w:t>workshopping ideas</w:t>
      </w:r>
      <w:r w:rsidR="007947E8">
        <w:rPr>
          <w:rFonts w:eastAsiaTheme="minorEastAsia" w:cs="Arial"/>
          <w:bCs/>
          <w:color w:val="000000"/>
          <w:sz w:val="18"/>
          <w:szCs w:val="20"/>
          <w:lang w:eastAsia="en-US"/>
        </w:rPr>
        <w:t xml:space="preserve"> for the draft framework</w:t>
      </w:r>
      <w:r>
        <w:rPr>
          <w:rFonts w:eastAsiaTheme="minorEastAsia" w:cs="Arial"/>
          <w:bCs/>
          <w:color w:val="000000"/>
          <w:sz w:val="18"/>
          <w:szCs w:val="20"/>
          <w:lang w:eastAsia="en-US"/>
        </w:rPr>
        <w:t xml:space="preserve"> </w:t>
      </w:r>
      <w:r w:rsidR="00DD670D">
        <w:rPr>
          <w:rFonts w:eastAsiaTheme="minorEastAsia" w:cs="Arial"/>
          <w:bCs/>
          <w:color w:val="000000"/>
          <w:sz w:val="18"/>
          <w:szCs w:val="20"/>
          <w:lang w:eastAsia="en-US"/>
        </w:rPr>
        <w:t xml:space="preserve">with the </w:t>
      </w:r>
      <w:r w:rsidR="00CD5BA3">
        <w:rPr>
          <w:rFonts w:eastAsiaTheme="minorEastAsia" w:cs="Arial"/>
          <w:bCs/>
          <w:color w:val="000000"/>
          <w:sz w:val="18"/>
          <w:szCs w:val="20"/>
          <w:lang w:eastAsia="en-US"/>
        </w:rPr>
        <w:t xml:space="preserve">Skate Melbourne </w:t>
      </w:r>
      <w:r w:rsidR="00DD670D">
        <w:rPr>
          <w:rFonts w:eastAsiaTheme="minorEastAsia" w:cs="Arial"/>
          <w:bCs/>
          <w:color w:val="000000"/>
          <w:sz w:val="18"/>
          <w:szCs w:val="20"/>
          <w:lang w:eastAsia="en-US"/>
        </w:rPr>
        <w:t>Advisory Group</w:t>
      </w:r>
      <w:r w:rsidR="007D5C8D">
        <w:rPr>
          <w:rFonts w:eastAsiaTheme="minorEastAsia" w:cs="Arial"/>
          <w:bCs/>
          <w:color w:val="000000"/>
          <w:sz w:val="18"/>
          <w:szCs w:val="20"/>
          <w:lang w:eastAsia="en-US"/>
        </w:rPr>
        <w:t>.</w:t>
      </w:r>
    </w:p>
    <w:p w:rsidR="00911764" w:rsidRPr="00005C73" w:rsidRDefault="00911764" w:rsidP="00911764">
      <w:pPr>
        <w:spacing w:before="240" w:after="0" w:line="240" w:lineRule="auto"/>
        <w:rPr>
          <w:rFonts w:eastAsiaTheme="minorEastAsia" w:cs="Arial"/>
          <w:bCs/>
          <w:color w:val="000000"/>
          <w:sz w:val="20"/>
          <w:szCs w:val="20"/>
          <w:lang w:eastAsia="en-US"/>
        </w:rPr>
      </w:pPr>
      <w:r w:rsidRPr="00140793">
        <w:rPr>
          <w:rFonts w:eastAsiaTheme="minorEastAsia" w:cs="Arial"/>
          <w:b/>
          <w:bCs/>
          <w:color w:val="000000"/>
          <w:sz w:val="24"/>
          <w:szCs w:val="24"/>
          <w:lang w:eastAsia="en-US"/>
        </w:rPr>
        <w:t>Next steps</w:t>
      </w:r>
    </w:p>
    <w:p w:rsidR="00911764" w:rsidRDefault="00911764" w:rsidP="00911764">
      <w:pPr>
        <w:spacing w:after="0" w:line="240" w:lineRule="auto"/>
        <w:rPr>
          <w:rFonts w:eastAsiaTheme="minorEastAsia" w:cs="Arial"/>
          <w:color w:val="000000"/>
          <w:sz w:val="20"/>
          <w:szCs w:val="20"/>
          <w:lang w:eastAsia="en-US"/>
        </w:rPr>
      </w:pPr>
    </w:p>
    <w:p w:rsidR="00911764" w:rsidRPr="005D35C9" w:rsidRDefault="00911764" w:rsidP="00911764">
      <w:pPr>
        <w:spacing w:after="0" w:line="240" w:lineRule="auto"/>
        <w:rPr>
          <w:rFonts w:eastAsiaTheme="minorEastAsia" w:cs="Arial"/>
          <w:color w:val="000000"/>
          <w:sz w:val="18"/>
          <w:szCs w:val="20"/>
          <w:lang w:eastAsia="en-US"/>
        </w:rPr>
      </w:pPr>
      <w:r w:rsidRPr="005D35C9">
        <w:rPr>
          <w:rFonts w:eastAsiaTheme="minorEastAsia" w:cs="Arial"/>
          <w:color w:val="000000"/>
          <w:sz w:val="18"/>
          <w:szCs w:val="20"/>
          <w:lang w:eastAsia="en-US"/>
        </w:rPr>
        <w:t xml:space="preserve">Information captured through the first phase of community engagement will inform the development of the draft </w:t>
      </w:r>
      <w:r w:rsidR="00DD670D">
        <w:rPr>
          <w:rFonts w:eastAsiaTheme="minorEastAsia" w:cs="Arial"/>
          <w:color w:val="000000"/>
          <w:sz w:val="18"/>
          <w:szCs w:val="20"/>
          <w:lang w:eastAsia="en-US"/>
        </w:rPr>
        <w:t>framework</w:t>
      </w:r>
      <w:r w:rsidR="00DD670D" w:rsidRPr="005D35C9">
        <w:rPr>
          <w:rFonts w:eastAsiaTheme="minorEastAsia" w:cs="Arial"/>
          <w:color w:val="000000"/>
          <w:sz w:val="18"/>
          <w:szCs w:val="20"/>
          <w:lang w:eastAsia="en-US"/>
        </w:rPr>
        <w:t xml:space="preserve"> </w:t>
      </w:r>
      <w:r w:rsidRPr="005D35C9">
        <w:rPr>
          <w:rFonts w:eastAsiaTheme="minorEastAsia" w:cs="Arial"/>
          <w:color w:val="000000"/>
          <w:sz w:val="18"/>
          <w:szCs w:val="20"/>
          <w:lang w:eastAsia="en-US"/>
        </w:rPr>
        <w:t xml:space="preserve">which will </w:t>
      </w:r>
      <w:r w:rsidR="00DD670D">
        <w:rPr>
          <w:rFonts w:eastAsiaTheme="minorEastAsia" w:cs="Arial"/>
          <w:color w:val="000000"/>
          <w:sz w:val="18"/>
          <w:szCs w:val="20"/>
          <w:lang w:eastAsia="en-US"/>
        </w:rPr>
        <w:t xml:space="preserve">then </w:t>
      </w:r>
      <w:r w:rsidRPr="005D35C9">
        <w:rPr>
          <w:rFonts w:eastAsiaTheme="minorEastAsia" w:cs="Arial"/>
          <w:color w:val="000000"/>
          <w:sz w:val="18"/>
          <w:szCs w:val="20"/>
          <w:lang w:eastAsia="en-US"/>
        </w:rPr>
        <w:t xml:space="preserve">be </w:t>
      </w:r>
      <w:r w:rsidR="00DD670D">
        <w:rPr>
          <w:rFonts w:eastAsiaTheme="minorEastAsia" w:cs="Arial"/>
          <w:color w:val="000000"/>
          <w:sz w:val="18"/>
          <w:szCs w:val="20"/>
          <w:lang w:eastAsia="en-US"/>
        </w:rPr>
        <w:t>shared with the public</w:t>
      </w:r>
      <w:r w:rsidR="00DD670D" w:rsidRPr="005D35C9">
        <w:rPr>
          <w:rFonts w:eastAsiaTheme="minorEastAsia" w:cs="Arial"/>
          <w:color w:val="000000"/>
          <w:sz w:val="18"/>
          <w:szCs w:val="20"/>
          <w:lang w:eastAsia="en-US"/>
        </w:rPr>
        <w:t xml:space="preserve"> </w:t>
      </w:r>
      <w:r w:rsidRPr="005D35C9">
        <w:rPr>
          <w:rFonts w:eastAsiaTheme="minorEastAsia" w:cs="Arial"/>
          <w:color w:val="000000"/>
          <w:sz w:val="18"/>
          <w:szCs w:val="20"/>
          <w:lang w:eastAsia="en-US"/>
        </w:rPr>
        <w:t>for consultation</w:t>
      </w:r>
      <w:r w:rsidR="00820B09" w:rsidRPr="005D35C9">
        <w:rPr>
          <w:rFonts w:eastAsiaTheme="minorEastAsia" w:cs="Arial"/>
          <w:color w:val="000000"/>
          <w:sz w:val="18"/>
          <w:szCs w:val="20"/>
          <w:lang w:eastAsia="en-US"/>
        </w:rPr>
        <w:t xml:space="preserve"> </w:t>
      </w:r>
      <w:r w:rsidR="00614D29">
        <w:rPr>
          <w:rFonts w:eastAsiaTheme="minorEastAsia" w:cs="Arial"/>
          <w:color w:val="000000"/>
          <w:sz w:val="18"/>
          <w:szCs w:val="20"/>
          <w:lang w:eastAsia="en-US"/>
        </w:rPr>
        <w:t>by the end of 2016</w:t>
      </w:r>
      <w:r w:rsidRPr="005D35C9">
        <w:rPr>
          <w:rFonts w:eastAsiaTheme="minorEastAsia" w:cs="Arial"/>
          <w:color w:val="000000"/>
          <w:sz w:val="18"/>
          <w:szCs w:val="20"/>
          <w:lang w:eastAsia="en-US"/>
        </w:rPr>
        <w:t>.</w:t>
      </w:r>
    </w:p>
    <w:p w:rsidR="00911764" w:rsidRPr="005D35C9" w:rsidRDefault="00911764" w:rsidP="00911764">
      <w:pPr>
        <w:spacing w:after="0" w:line="240" w:lineRule="auto"/>
        <w:rPr>
          <w:rFonts w:ascii="Times" w:eastAsiaTheme="minorEastAsia" w:hAnsi="Times"/>
          <w:sz w:val="18"/>
          <w:szCs w:val="20"/>
          <w:lang w:eastAsia="en-US"/>
        </w:rPr>
      </w:pPr>
    </w:p>
    <w:p w:rsidR="00911764" w:rsidRPr="005D35C9" w:rsidRDefault="00911764" w:rsidP="00911764">
      <w:pPr>
        <w:spacing w:after="0" w:line="240" w:lineRule="auto"/>
        <w:rPr>
          <w:rFonts w:ascii="Times" w:eastAsiaTheme="minorEastAsia" w:hAnsi="Times"/>
          <w:sz w:val="18"/>
          <w:szCs w:val="20"/>
          <w:lang w:eastAsia="en-US"/>
        </w:rPr>
      </w:pPr>
      <w:r w:rsidRPr="005D35C9">
        <w:rPr>
          <w:rFonts w:eastAsiaTheme="minorEastAsia" w:cs="Arial"/>
          <w:color w:val="000000"/>
          <w:sz w:val="18"/>
          <w:szCs w:val="20"/>
          <w:lang w:eastAsia="en-US"/>
        </w:rPr>
        <w:t>Visit</w:t>
      </w:r>
      <w:r w:rsidRPr="005D35C9">
        <w:rPr>
          <w:rFonts w:eastAsiaTheme="minorEastAsia" w:cs="Arial"/>
          <w:color w:val="000000"/>
          <w:sz w:val="18"/>
          <w:szCs w:val="20"/>
          <w:u w:val="single"/>
          <w:lang w:eastAsia="en-US"/>
        </w:rPr>
        <w:t xml:space="preserve"> </w:t>
      </w:r>
      <w:hyperlink r:id="rId26" w:history="1">
        <w:r w:rsidRPr="005D35C9">
          <w:rPr>
            <w:rStyle w:val="Hyperlink"/>
            <w:rFonts w:eastAsiaTheme="minorEastAsia" w:cs="Arial"/>
            <w:sz w:val="18"/>
            <w:szCs w:val="20"/>
            <w:lang w:eastAsia="en-US"/>
          </w:rPr>
          <w:t>http://www.melbourne.vic.gov.au/skate</w:t>
        </w:r>
      </w:hyperlink>
      <w:r w:rsidRPr="005D35C9">
        <w:rPr>
          <w:rFonts w:eastAsiaTheme="minorEastAsia" w:cs="Arial"/>
          <w:color w:val="000000"/>
          <w:sz w:val="18"/>
          <w:szCs w:val="20"/>
          <w:u w:val="single"/>
          <w:lang w:eastAsia="en-US"/>
        </w:rPr>
        <w:t xml:space="preserve"> </w:t>
      </w:r>
      <w:r w:rsidRPr="005D35C9">
        <w:rPr>
          <w:rFonts w:eastAsiaTheme="minorEastAsia" w:cs="Arial"/>
          <w:color w:val="000000"/>
          <w:sz w:val="18"/>
          <w:szCs w:val="20"/>
          <w:lang w:eastAsia="en-US"/>
        </w:rPr>
        <w:t>for more information.</w:t>
      </w:r>
    </w:p>
    <w:p w:rsidR="00911764" w:rsidRDefault="00911764" w:rsidP="00911764">
      <w:pPr>
        <w:spacing w:after="0" w:line="240" w:lineRule="auto"/>
      </w:pPr>
      <w:r>
        <w:br w:type="page"/>
      </w:r>
    </w:p>
    <w:p w:rsidR="00911764" w:rsidRPr="000624B2" w:rsidRDefault="00911764" w:rsidP="00911764">
      <w:pPr>
        <w:spacing w:after="0" w:line="240" w:lineRule="auto"/>
        <w:rPr>
          <w:rFonts w:eastAsiaTheme="minorEastAsia" w:cs="Arial"/>
          <w:b/>
          <w:bCs/>
          <w:color w:val="000000"/>
          <w:sz w:val="24"/>
          <w:szCs w:val="24"/>
          <w:lang w:eastAsia="en-US"/>
        </w:rPr>
      </w:pPr>
      <w:r w:rsidRPr="000624B2">
        <w:rPr>
          <w:rFonts w:eastAsiaTheme="minorEastAsia" w:cs="Arial"/>
          <w:b/>
          <w:bCs/>
          <w:color w:val="000000"/>
          <w:sz w:val="24"/>
          <w:szCs w:val="24"/>
          <w:lang w:eastAsia="en-US"/>
        </w:rPr>
        <w:t>APPENDIX</w:t>
      </w:r>
    </w:p>
    <w:p w:rsidR="00911764" w:rsidRDefault="00911764" w:rsidP="00911764">
      <w:pPr>
        <w:spacing w:after="0" w:line="240" w:lineRule="auto"/>
        <w:rPr>
          <w:rFonts w:eastAsiaTheme="minorEastAsia" w:cs="Arial"/>
          <w:bCs/>
          <w:color w:val="000000"/>
          <w:sz w:val="20"/>
          <w:szCs w:val="24"/>
          <w:lang w:eastAsia="en-US"/>
        </w:rPr>
      </w:pPr>
    </w:p>
    <w:p w:rsidR="00911764" w:rsidRPr="0078793C" w:rsidRDefault="00911764" w:rsidP="00911764">
      <w:pPr>
        <w:spacing w:after="0" w:line="240" w:lineRule="auto"/>
        <w:rPr>
          <w:rFonts w:eastAsiaTheme="minorEastAsia" w:cs="Arial"/>
          <w:b/>
          <w:bCs/>
          <w:color w:val="000000"/>
          <w:sz w:val="20"/>
          <w:szCs w:val="24"/>
          <w:lang w:eastAsia="en-US"/>
        </w:rPr>
      </w:pPr>
      <w:r>
        <w:rPr>
          <w:rFonts w:eastAsiaTheme="minorEastAsia" w:cs="Arial"/>
          <w:b/>
          <w:bCs/>
          <w:color w:val="000000"/>
          <w:sz w:val="20"/>
          <w:szCs w:val="24"/>
          <w:lang w:eastAsia="en-US"/>
        </w:rPr>
        <w:t xml:space="preserve">Appendix </w:t>
      </w:r>
      <w:r w:rsidR="006A2F99">
        <w:rPr>
          <w:rFonts w:eastAsiaTheme="minorEastAsia" w:cs="Arial"/>
          <w:b/>
          <w:bCs/>
          <w:color w:val="000000"/>
          <w:sz w:val="20"/>
          <w:szCs w:val="24"/>
          <w:lang w:eastAsia="en-US"/>
        </w:rPr>
        <w:t>i</w:t>
      </w:r>
      <w:r>
        <w:rPr>
          <w:rFonts w:eastAsiaTheme="minorEastAsia" w:cs="Arial"/>
          <w:b/>
          <w:bCs/>
          <w:color w:val="000000"/>
          <w:sz w:val="20"/>
          <w:szCs w:val="24"/>
          <w:lang w:eastAsia="en-US"/>
        </w:rPr>
        <w:t xml:space="preserve">tem </w:t>
      </w:r>
      <w:r w:rsidR="006A2F99">
        <w:rPr>
          <w:rFonts w:eastAsiaTheme="minorEastAsia" w:cs="Arial"/>
          <w:b/>
          <w:bCs/>
          <w:color w:val="000000"/>
          <w:sz w:val="20"/>
          <w:szCs w:val="24"/>
          <w:lang w:eastAsia="en-US"/>
        </w:rPr>
        <w:t>one</w:t>
      </w:r>
      <w:r>
        <w:rPr>
          <w:rFonts w:eastAsiaTheme="minorEastAsia" w:cs="Arial"/>
          <w:b/>
          <w:bCs/>
          <w:color w:val="000000"/>
          <w:sz w:val="20"/>
          <w:szCs w:val="24"/>
          <w:lang w:eastAsia="en-US"/>
        </w:rPr>
        <w:t xml:space="preserve"> - </w:t>
      </w:r>
      <w:r w:rsidRPr="0078793C">
        <w:rPr>
          <w:rFonts w:eastAsiaTheme="minorEastAsia" w:cs="Arial"/>
          <w:b/>
          <w:bCs/>
          <w:color w:val="000000"/>
          <w:sz w:val="20"/>
          <w:szCs w:val="24"/>
          <w:lang w:eastAsia="en-US"/>
        </w:rPr>
        <w:t xml:space="preserve">Summary of </w:t>
      </w:r>
      <w:r w:rsidR="006A2F99">
        <w:rPr>
          <w:rFonts w:eastAsiaTheme="minorEastAsia" w:cs="Arial"/>
          <w:b/>
          <w:bCs/>
          <w:color w:val="000000"/>
          <w:sz w:val="20"/>
          <w:szCs w:val="24"/>
          <w:lang w:eastAsia="en-US"/>
        </w:rPr>
        <w:t>c</w:t>
      </w:r>
      <w:r w:rsidRPr="0078793C">
        <w:rPr>
          <w:rFonts w:eastAsiaTheme="minorEastAsia" w:cs="Arial"/>
          <w:b/>
          <w:bCs/>
          <w:color w:val="000000"/>
          <w:sz w:val="20"/>
          <w:szCs w:val="24"/>
          <w:lang w:eastAsia="en-US"/>
        </w:rPr>
        <w:t xml:space="preserve">ommunity </w:t>
      </w:r>
      <w:r w:rsidR="006A2F99">
        <w:rPr>
          <w:rFonts w:eastAsiaTheme="minorEastAsia" w:cs="Arial"/>
          <w:b/>
          <w:bCs/>
          <w:color w:val="000000"/>
          <w:sz w:val="20"/>
          <w:szCs w:val="24"/>
          <w:lang w:eastAsia="en-US"/>
        </w:rPr>
        <w:t>e</w:t>
      </w:r>
      <w:r w:rsidRPr="0078793C">
        <w:rPr>
          <w:rFonts w:eastAsiaTheme="minorEastAsia" w:cs="Arial"/>
          <w:b/>
          <w:bCs/>
          <w:color w:val="000000"/>
          <w:sz w:val="20"/>
          <w:szCs w:val="24"/>
          <w:lang w:eastAsia="en-US"/>
        </w:rPr>
        <w:t xml:space="preserve">ngagement </w:t>
      </w:r>
      <w:r w:rsidR="006A2F99">
        <w:rPr>
          <w:rFonts w:eastAsiaTheme="minorEastAsia" w:cs="Arial"/>
          <w:b/>
          <w:bCs/>
          <w:color w:val="000000"/>
          <w:sz w:val="20"/>
          <w:szCs w:val="24"/>
          <w:lang w:eastAsia="en-US"/>
        </w:rPr>
        <w:t>p</w:t>
      </w:r>
      <w:r w:rsidRPr="0078793C">
        <w:rPr>
          <w:rFonts w:eastAsiaTheme="minorEastAsia" w:cs="Arial"/>
          <w:b/>
          <w:bCs/>
          <w:color w:val="000000"/>
          <w:sz w:val="20"/>
          <w:szCs w:val="24"/>
          <w:lang w:eastAsia="en-US"/>
        </w:rPr>
        <w:t xml:space="preserve">hase </w:t>
      </w:r>
      <w:r w:rsidR="006A2F99">
        <w:rPr>
          <w:rFonts w:eastAsiaTheme="minorEastAsia" w:cs="Arial"/>
          <w:b/>
          <w:bCs/>
          <w:color w:val="000000"/>
          <w:sz w:val="20"/>
          <w:szCs w:val="24"/>
          <w:lang w:eastAsia="en-US"/>
        </w:rPr>
        <w:t>one</w:t>
      </w:r>
    </w:p>
    <w:p w:rsidR="00911764" w:rsidRDefault="00911764" w:rsidP="00911764">
      <w:pPr>
        <w:spacing w:after="0" w:line="240" w:lineRule="auto"/>
        <w:rPr>
          <w:rFonts w:eastAsiaTheme="minorEastAsia" w:cs="Arial"/>
          <w:bCs/>
          <w:color w:val="000000"/>
          <w:sz w:val="20"/>
          <w:szCs w:val="24"/>
          <w:lang w:eastAsia="en-US"/>
        </w:rPr>
      </w:pPr>
    </w:p>
    <w:tbl>
      <w:tblPr>
        <w:tblStyle w:val="TableGrid"/>
        <w:tblW w:w="9322" w:type="dxa"/>
        <w:tblLook w:val="04A0" w:firstRow="1" w:lastRow="0" w:firstColumn="1" w:lastColumn="0" w:noHBand="0" w:noVBand="1"/>
      </w:tblPr>
      <w:tblGrid>
        <w:gridCol w:w="2721"/>
        <w:gridCol w:w="2916"/>
        <w:gridCol w:w="3685"/>
      </w:tblGrid>
      <w:tr w:rsidR="00911764" w:rsidTr="00E86A55">
        <w:tc>
          <w:tcPr>
            <w:tcW w:w="2721" w:type="dxa"/>
          </w:tcPr>
          <w:p w:rsidR="00911764" w:rsidRPr="0078793C" w:rsidRDefault="00911764" w:rsidP="00E86A55">
            <w:pPr>
              <w:spacing w:after="0" w:line="240" w:lineRule="auto"/>
              <w:rPr>
                <w:rFonts w:eastAsiaTheme="minorEastAsia" w:cs="Arial"/>
                <w:bCs/>
                <w:color w:val="000000"/>
                <w:sz w:val="18"/>
                <w:szCs w:val="24"/>
                <w:lang w:eastAsia="en-US"/>
              </w:rPr>
            </w:pPr>
            <w:r w:rsidRPr="0078793C">
              <w:rPr>
                <w:rFonts w:eastAsiaTheme="minorEastAsia" w:cs="Arial"/>
                <w:bCs/>
                <w:color w:val="000000"/>
                <w:sz w:val="18"/>
                <w:szCs w:val="24"/>
                <w:lang w:eastAsia="en-US"/>
              </w:rPr>
              <w:t>Method</w:t>
            </w:r>
          </w:p>
        </w:tc>
        <w:tc>
          <w:tcPr>
            <w:tcW w:w="2916" w:type="dxa"/>
          </w:tcPr>
          <w:p w:rsidR="00911764" w:rsidRPr="0078793C" w:rsidRDefault="00911764" w:rsidP="00E86A55">
            <w:pPr>
              <w:spacing w:after="0" w:line="240" w:lineRule="auto"/>
              <w:rPr>
                <w:rFonts w:eastAsiaTheme="minorEastAsia" w:cs="Arial"/>
                <w:bCs/>
                <w:color w:val="000000"/>
                <w:sz w:val="18"/>
                <w:szCs w:val="24"/>
                <w:lang w:eastAsia="en-US"/>
              </w:rPr>
            </w:pPr>
            <w:r w:rsidRPr="0078793C">
              <w:rPr>
                <w:rFonts w:eastAsiaTheme="minorEastAsia" w:cs="Arial"/>
                <w:bCs/>
                <w:color w:val="000000"/>
                <w:sz w:val="18"/>
                <w:szCs w:val="24"/>
                <w:lang w:eastAsia="en-US"/>
              </w:rPr>
              <w:t>Number of interactions</w:t>
            </w:r>
          </w:p>
        </w:tc>
        <w:tc>
          <w:tcPr>
            <w:tcW w:w="3685" w:type="dxa"/>
          </w:tcPr>
          <w:p w:rsidR="00911764" w:rsidRPr="0078793C" w:rsidRDefault="00911764" w:rsidP="00E86A55">
            <w:pPr>
              <w:spacing w:after="0" w:line="240" w:lineRule="auto"/>
              <w:rPr>
                <w:rFonts w:eastAsiaTheme="minorEastAsia" w:cs="Arial"/>
                <w:bCs/>
                <w:color w:val="000000"/>
                <w:sz w:val="18"/>
                <w:szCs w:val="24"/>
                <w:lang w:eastAsia="en-US"/>
              </w:rPr>
            </w:pPr>
            <w:r w:rsidRPr="0078793C">
              <w:rPr>
                <w:rFonts w:eastAsiaTheme="minorEastAsia" w:cs="Arial"/>
                <w:bCs/>
                <w:color w:val="000000"/>
                <w:sz w:val="18"/>
                <w:szCs w:val="24"/>
                <w:lang w:eastAsia="en-US"/>
              </w:rPr>
              <w:t>Comments</w:t>
            </w:r>
          </w:p>
        </w:tc>
      </w:tr>
      <w:tr w:rsidR="00911764" w:rsidTr="00E86A55">
        <w:tc>
          <w:tcPr>
            <w:tcW w:w="2721" w:type="dxa"/>
          </w:tcPr>
          <w:p w:rsidR="00911764" w:rsidRPr="0034361E" w:rsidRDefault="00911764" w:rsidP="009D00F2">
            <w:pPr>
              <w:spacing w:after="0" w:line="240" w:lineRule="auto"/>
              <w:rPr>
                <w:rFonts w:eastAsiaTheme="minorEastAsia" w:cs="Arial"/>
                <w:bCs/>
                <w:color w:val="000000"/>
                <w:sz w:val="16"/>
                <w:szCs w:val="24"/>
                <w:lang w:eastAsia="en-US"/>
              </w:rPr>
            </w:pPr>
            <w:r w:rsidRPr="0034361E">
              <w:rPr>
                <w:rFonts w:eastAsiaTheme="minorEastAsia" w:cs="Arial"/>
                <w:bCs/>
                <w:color w:val="000000"/>
                <w:sz w:val="16"/>
                <w:szCs w:val="24"/>
                <w:lang w:eastAsia="en-US"/>
              </w:rPr>
              <w:t xml:space="preserve">Participate Melbourne </w:t>
            </w:r>
            <w:r w:rsidR="009D00F2">
              <w:rPr>
                <w:rFonts w:eastAsiaTheme="minorEastAsia" w:cs="Arial"/>
                <w:bCs/>
                <w:color w:val="000000"/>
                <w:sz w:val="16"/>
                <w:szCs w:val="24"/>
                <w:lang w:eastAsia="en-US"/>
              </w:rPr>
              <w:t>s</w:t>
            </w:r>
            <w:r w:rsidR="009D00F2" w:rsidRPr="0034361E">
              <w:rPr>
                <w:rFonts w:eastAsiaTheme="minorEastAsia" w:cs="Arial"/>
                <w:bCs/>
                <w:color w:val="000000"/>
                <w:sz w:val="16"/>
                <w:szCs w:val="24"/>
                <w:lang w:eastAsia="en-US"/>
              </w:rPr>
              <w:t>ite</w:t>
            </w:r>
          </w:p>
        </w:tc>
        <w:tc>
          <w:tcPr>
            <w:tcW w:w="2916" w:type="dxa"/>
          </w:tcPr>
          <w:p w:rsidR="00911764" w:rsidRPr="0034361E" w:rsidRDefault="00911764" w:rsidP="00E86A55">
            <w:pPr>
              <w:spacing w:after="0" w:line="240" w:lineRule="auto"/>
              <w:rPr>
                <w:rFonts w:eastAsiaTheme="minorEastAsia" w:cs="Arial"/>
                <w:bCs/>
                <w:color w:val="000000"/>
                <w:sz w:val="16"/>
                <w:szCs w:val="24"/>
                <w:lang w:eastAsia="en-US"/>
              </w:rPr>
            </w:pPr>
            <w:r w:rsidRPr="0034361E">
              <w:rPr>
                <w:rFonts w:eastAsiaTheme="minorEastAsia" w:cs="Arial"/>
                <w:bCs/>
                <w:color w:val="000000"/>
                <w:sz w:val="16"/>
                <w:szCs w:val="24"/>
                <w:lang w:eastAsia="en-US"/>
              </w:rPr>
              <w:t>3605 sessions</w:t>
            </w:r>
          </w:p>
          <w:p w:rsidR="00911764" w:rsidRPr="0034361E" w:rsidRDefault="00911764" w:rsidP="00E86A55">
            <w:pPr>
              <w:spacing w:after="0" w:line="240" w:lineRule="auto"/>
              <w:rPr>
                <w:rFonts w:eastAsiaTheme="minorEastAsia" w:cs="Arial"/>
                <w:bCs/>
                <w:color w:val="000000"/>
                <w:sz w:val="16"/>
                <w:szCs w:val="24"/>
                <w:lang w:eastAsia="en-US"/>
              </w:rPr>
            </w:pPr>
            <w:r w:rsidRPr="0034361E">
              <w:rPr>
                <w:rFonts w:eastAsiaTheme="minorEastAsia" w:cs="Arial"/>
                <w:bCs/>
                <w:color w:val="000000"/>
                <w:sz w:val="16"/>
                <w:szCs w:val="24"/>
                <w:lang w:eastAsia="en-US"/>
              </w:rPr>
              <w:t>505 contributions</w:t>
            </w:r>
          </w:p>
          <w:p w:rsidR="00911764" w:rsidRPr="0034361E" w:rsidRDefault="00911764" w:rsidP="00E86A55">
            <w:pPr>
              <w:spacing w:after="0" w:line="240" w:lineRule="auto"/>
              <w:rPr>
                <w:rFonts w:eastAsiaTheme="minorEastAsia" w:cs="Arial"/>
                <w:bCs/>
                <w:color w:val="000000"/>
                <w:sz w:val="16"/>
                <w:szCs w:val="24"/>
                <w:lang w:eastAsia="en-US"/>
              </w:rPr>
            </w:pPr>
            <w:r w:rsidRPr="0034361E">
              <w:rPr>
                <w:rFonts w:eastAsiaTheme="minorEastAsia" w:cs="Arial"/>
                <w:bCs/>
                <w:color w:val="000000"/>
                <w:sz w:val="16"/>
                <w:szCs w:val="24"/>
                <w:lang w:eastAsia="en-US"/>
              </w:rPr>
              <w:t>18 applications for advisory group</w:t>
            </w:r>
          </w:p>
          <w:p w:rsidR="00911764" w:rsidRPr="0034361E" w:rsidRDefault="00911764" w:rsidP="009D00F2">
            <w:pPr>
              <w:spacing w:after="0" w:line="240" w:lineRule="auto"/>
              <w:rPr>
                <w:rFonts w:eastAsiaTheme="minorEastAsia" w:cs="Arial"/>
                <w:bCs/>
                <w:color w:val="000000"/>
                <w:sz w:val="16"/>
                <w:szCs w:val="24"/>
                <w:lang w:eastAsia="en-US"/>
              </w:rPr>
            </w:pPr>
            <w:r w:rsidRPr="0034361E">
              <w:rPr>
                <w:rFonts w:eastAsiaTheme="minorEastAsia" w:cs="Arial"/>
                <w:bCs/>
                <w:color w:val="000000"/>
                <w:sz w:val="16"/>
                <w:szCs w:val="24"/>
                <w:lang w:eastAsia="en-US"/>
              </w:rPr>
              <w:t xml:space="preserve">59 people downloaded the </w:t>
            </w:r>
            <w:r w:rsidR="009D00F2">
              <w:rPr>
                <w:rFonts w:eastAsiaTheme="minorEastAsia" w:cs="Arial"/>
                <w:bCs/>
                <w:color w:val="000000"/>
                <w:sz w:val="16"/>
                <w:szCs w:val="24"/>
                <w:lang w:eastAsia="en-US"/>
              </w:rPr>
              <w:t>s</w:t>
            </w:r>
            <w:r w:rsidRPr="0034361E">
              <w:rPr>
                <w:rFonts w:eastAsiaTheme="minorEastAsia" w:cs="Arial"/>
                <w:bCs/>
                <w:color w:val="000000"/>
                <w:sz w:val="16"/>
                <w:szCs w:val="24"/>
                <w:lang w:eastAsia="en-US"/>
              </w:rPr>
              <w:t xml:space="preserve">kate </w:t>
            </w:r>
            <w:r w:rsidR="009D00F2">
              <w:rPr>
                <w:rFonts w:eastAsiaTheme="minorEastAsia" w:cs="Arial"/>
                <w:bCs/>
                <w:color w:val="000000"/>
                <w:sz w:val="16"/>
                <w:szCs w:val="24"/>
                <w:lang w:eastAsia="en-US"/>
              </w:rPr>
              <w:t>f</w:t>
            </w:r>
            <w:r w:rsidRPr="0034361E">
              <w:rPr>
                <w:rFonts w:eastAsiaTheme="minorEastAsia" w:cs="Arial"/>
                <w:bCs/>
                <w:color w:val="000000"/>
                <w:sz w:val="16"/>
                <w:szCs w:val="24"/>
                <w:lang w:eastAsia="en-US"/>
              </w:rPr>
              <w:t xml:space="preserve">ramework </w:t>
            </w:r>
            <w:r w:rsidR="009D00F2">
              <w:rPr>
                <w:rFonts w:eastAsiaTheme="minorEastAsia" w:cs="Arial"/>
                <w:bCs/>
                <w:color w:val="000000"/>
                <w:sz w:val="16"/>
                <w:szCs w:val="24"/>
                <w:lang w:eastAsia="en-US"/>
              </w:rPr>
              <w:t>b</w:t>
            </w:r>
            <w:r w:rsidRPr="0034361E">
              <w:rPr>
                <w:rFonts w:eastAsiaTheme="minorEastAsia" w:cs="Arial"/>
                <w:bCs/>
                <w:color w:val="000000"/>
                <w:sz w:val="16"/>
                <w:szCs w:val="24"/>
                <w:lang w:eastAsia="en-US"/>
              </w:rPr>
              <w:t xml:space="preserve">ackground </w:t>
            </w:r>
            <w:r w:rsidR="009D00F2">
              <w:rPr>
                <w:rFonts w:eastAsiaTheme="minorEastAsia" w:cs="Arial"/>
                <w:bCs/>
                <w:color w:val="000000"/>
                <w:sz w:val="16"/>
                <w:szCs w:val="24"/>
                <w:lang w:eastAsia="en-US"/>
              </w:rPr>
              <w:t>p</w:t>
            </w:r>
            <w:r w:rsidRPr="0034361E">
              <w:rPr>
                <w:rFonts w:eastAsiaTheme="minorEastAsia" w:cs="Arial"/>
                <w:bCs/>
                <w:color w:val="000000"/>
                <w:sz w:val="16"/>
                <w:szCs w:val="24"/>
                <w:lang w:eastAsia="en-US"/>
              </w:rPr>
              <w:t>aper</w:t>
            </w:r>
          </w:p>
        </w:tc>
        <w:tc>
          <w:tcPr>
            <w:tcW w:w="3685" w:type="dxa"/>
          </w:tcPr>
          <w:p w:rsidR="00911764" w:rsidRPr="0034361E" w:rsidRDefault="002F3014" w:rsidP="00E86A55">
            <w:pPr>
              <w:pStyle w:val="ListParagraph"/>
              <w:numPr>
                <w:ilvl w:val="0"/>
                <w:numId w:val="11"/>
              </w:numPr>
              <w:spacing w:after="0" w:line="240" w:lineRule="auto"/>
              <w:ind w:left="175" w:hanging="175"/>
              <w:rPr>
                <w:rFonts w:eastAsiaTheme="minorEastAsia" w:cs="Arial"/>
                <w:bCs/>
                <w:color w:val="000000"/>
                <w:sz w:val="16"/>
                <w:szCs w:val="24"/>
                <w:lang w:eastAsia="en-US"/>
              </w:rPr>
            </w:pPr>
            <w:r w:rsidRPr="0034361E">
              <w:rPr>
                <w:rFonts w:eastAsiaTheme="minorEastAsia" w:cs="Arial"/>
                <w:bCs/>
                <w:color w:val="000000"/>
                <w:sz w:val="16"/>
                <w:szCs w:val="24"/>
                <w:lang w:eastAsia="en-US"/>
              </w:rPr>
              <w:t>89</w:t>
            </w:r>
            <w:r w:rsidR="00911764" w:rsidRPr="0034361E">
              <w:rPr>
                <w:rFonts w:eastAsiaTheme="minorEastAsia" w:cs="Arial"/>
                <w:bCs/>
                <w:color w:val="000000"/>
                <w:sz w:val="16"/>
                <w:szCs w:val="24"/>
                <w:lang w:eastAsia="en-US"/>
              </w:rPr>
              <w:t xml:space="preserve">% </w:t>
            </w:r>
            <w:r w:rsidR="009D00F2">
              <w:rPr>
                <w:rFonts w:eastAsiaTheme="minorEastAsia" w:cs="Arial"/>
                <w:bCs/>
                <w:color w:val="000000"/>
                <w:sz w:val="16"/>
                <w:szCs w:val="24"/>
                <w:lang w:eastAsia="en-US"/>
              </w:rPr>
              <w:t>s</w:t>
            </w:r>
            <w:r w:rsidR="00911764" w:rsidRPr="0034361E">
              <w:rPr>
                <w:rFonts w:eastAsiaTheme="minorEastAsia" w:cs="Arial"/>
                <w:bCs/>
                <w:color w:val="000000"/>
                <w:sz w:val="16"/>
                <w:szCs w:val="24"/>
                <w:lang w:eastAsia="en-US"/>
              </w:rPr>
              <w:t xml:space="preserve">kate </w:t>
            </w:r>
            <w:r w:rsidR="009D00F2">
              <w:rPr>
                <w:rFonts w:eastAsiaTheme="minorEastAsia" w:cs="Arial"/>
                <w:bCs/>
                <w:color w:val="000000"/>
                <w:sz w:val="16"/>
                <w:szCs w:val="24"/>
                <w:lang w:eastAsia="en-US"/>
              </w:rPr>
              <w:t>p</w:t>
            </w:r>
            <w:r w:rsidR="00911764" w:rsidRPr="0034361E">
              <w:rPr>
                <w:rFonts w:eastAsiaTheme="minorEastAsia" w:cs="Arial"/>
                <w:bCs/>
                <w:color w:val="000000"/>
                <w:sz w:val="16"/>
                <w:szCs w:val="24"/>
                <w:lang w:eastAsia="en-US"/>
              </w:rPr>
              <w:t>articipant respondents</w:t>
            </w:r>
            <w:r w:rsidR="00CA2A60">
              <w:rPr>
                <w:rFonts w:eastAsiaTheme="minorEastAsia" w:cs="Arial"/>
                <w:bCs/>
                <w:color w:val="000000"/>
                <w:sz w:val="16"/>
                <w:szCs w:val="24"/>
                <w:lang w:eastAsia="en-US"/>
              </w:rPr>
              <w:t>.</w:t>
            </w:r>
          </w:p>
          <w:p w:rsidR="00911764" w:rsidRPr="0034361E" w:rsidRDefault="00911764" w:rsidP="00E86A55">
            <w:pPr>
              <w:pStyle w:val="ListParagraph"/>
              <w:numPr>
                <w:ilvl w:val="0"/>
                <w:numId w:val="11"/>
              </w:numPr>
              <w:spacing w:after="0" w:line="240" w:lineRule="auto"/>
              <w:ind w:left="175" w:hanging="175"/>
              <w:rPr>
                <w:rFonts w:eastAsiaTheme="minorEastAsia" w:cs="Arial"/>
                <w:bCs/>
                <w:color w:val="000000"/>
                <w:sz w:val="16"/>
                <w:szCs w:val="24"/>
                <w:lang w:eastAsia="en-US"/>
              </w:rPr>
            </w:pPr>
            <w:r w:rsidRPr="0034361E">
              <w:rPr>
                <w:rFonts w:eastAsiaTheme="minorEastAsia" w:cs="Arial"/>
                <w:bCs/>
                <w:color w:val="000000"/>
                <w:sz w:val="16"/>
                <w:szCs w:val="24"/>
                <w:lang w:eastAsia="en-US"/>
              </w:rPr>
              <w:t xml:space="preserve">92% </w:t>
            </w:r>
            <w:r w:rsidR="009D00F2">
              <w:rPr>
                <w:rFonts w:eastAsiaTheme="minorEastAsia" w:cs="Arial"/>
                <w:bCs/>
                <w:color w:val="000000"/>
                <w:sz w:val="16"/>
                <w:szCs w:val="24"/>
                <w:lang w:eastAsia="en-US"/>
              </w:rPr>
              <w:t>p</w:t>
            </w:r>
            <w:r w:rsidRPr="0034361E">
              <w:rPr>
                <w:rFonts w:eastAsiaTheme="minorEastAsia" w:cs="Arial"/>
                <w:bCs/>
                <w:color w:val="000000"/>
                <w:sz w:val="16"/>
                <w:szCs w:val="24"/>
                <w:lang w:eastAsia="en-US"/>
              </w:rPr>
              <w:t>ositive response toward skate</w:t>
            </w:r>
            <w:r w:rsidR="00CA2A60">
              <w:rPr>
                <w:rFonts w:eastAsiaTheme="minorEastAsia" w:cs="Arial"/>
                <w:bCs/>
                <w:color w:val="000000"/>
                <w:sz w:val="16"/>
                <w:szCs w:val="24"/>
                <w:lang w:eastAsia="en-US"/>
              </w:rPr>
              <w:t>.</w:t>
            </w:r>
          </w:p>
          <w:p w:rsidR="00911764" w:rsidRPr="0034361E" w:rsidRDefault="00911764" w:rsidP="00E86A55">
            <w:pPr>
              <w:pStyle w:val="ListParagraph"/>
              <w:numPr>
                <w:ilvl w:val="0"/>
                <w:numId w:val="11"/>
              </w:numPr>
              <w:spacing w:after="0" w:line="240" w:lineRule="auto"/>
              <w:ind w:left="175" w:hanging="175"/>
              <w:rPr>
                <w:rFonts w:eastAsiaTheme="minorEastAsia" w:cs="Arial"/>
                <w:bCs/>
                <w:color w:val="000000"/>
                <w:sz w:val="16"/>
                <w:szCs w:val="24"/>
                <w:lang w:eastAsia="en-US"/>
              </w:rPr>
            </w:pPr>
            <w:r w:rsidRPr="0034361E">
              <w:rPr>
                <w:rFonts w:eastAsiaTheme="minorEastAsia" w:cs="Arial"/>
                <w:bCs/>
                <w:color w:val="000000"/>
                <w:sz w:val="16"/>
                <w:szCs w:val="24"/>
                <w:lang w:eastAsia="en-US"/>
              </w:rPr>
              <w:t>83% of skate respondents utilise skateboards</w:t>
            </w:r>
            <w:r w:rsidR="00CA2A60">
              <w:rPr>
                <w:rFonts w:eastAsiaTheme="minorEastAsia" w:cs="Arial"/>
                <w:bCs/>
                <w:color w:val="000000"/>
                <w:sz w:val="16"/>
                <w:szCs w:val="24"/>
                <w:lang w:eastAsia="en-US"/>
              </w:rPr>
              <w:t>.</w:t>
            </w:r>
          </w:p>
          <w:p w:rsidR="00911764" w:rsidRPr="0034361E" w:rsidRDefault="00911764" w:rsidP="00946F12">
            <w:pPr>
              <w:pStyle w:val="ListParagraph"/>
              <w:numPr>
                <w:ilvl w:val="0"/>
                <w:numId w:val="11"/>
              </w:numPr>
              <w:spacing w:after="0" w:line="240" w:lineRule="auto"/>
              <w:ind w:left="175" w:hanging="175"/>
              <w:rPr>
                <w:rFonts w:eastAsiaTheme="minorEastAsia" w:cs="Arial"/>
                <w:bCs/>
                <w:color w:val="000000"/>
                <w:sz w:val="16"/>
                <w:szCs w:val="24"/>
                <w:lang w:eastAsia="en-US"/>
              </w:rPr>
            </w:pPr>
            <w:r w:rsidRPr="0034361E">
              <w:rPr>
                <w:rFonts w:eastAsiaTheme="minorEastAsia" w:cs="Arial"/>
                <w:bCs/>
                <w:color w:val="000000"/>
                <w:sz w:val="16"/>
                <w:szCs w:val="24"/>
                <w:lang w:eastAsia="en-US"/>
              </w:rPr>
              <w:t xml:space="preserve">66% of skate respondents participate in </w:t>
            </w:r>
            <w:r w:rsidR="009D00F2">
              <w:rPr>
                <w:rFonts w:eastAsiaTheme="minorEastAsia" w:cs="Arial"/>
                <w:bCs/>
                <w:color w:val="000000"/>
                <w:sz w:val="16"/>
                <w:szCs w:val="24"/>
                <w:lang w:eastAsia="en-US"/>
              </w:rPr>
              <w:t>s</w:t>
            </w:r>
            <w:r w:rsidRPr="0034361E">
              <w:rPr>
                <w:rFonts w:eastAsiaTheme="minorEastAsia" w:cs="Arial"/>
                <w:bCs/>
                <w:color w:val="000000"/>
                <w:sz w:val="16"/>
                <w:szCs w:val="24"/>
                <w:lang w:eastAsia="en-US"/>
              </w:rPr>
              <w:t xml:space="preserve">treet </w:t>
            </w:r>
            <w:r w:rsidR="009D00F2">
              <w:rPr>
                <w:rFonts w:eastAsiaTheme="minorEastAsia" w:cs="Arial"/>
                <w:bCs/>
                <w:color w:val="000000"/>
                <w:sz w:val="16"/>
                <w:szCs w:val="24"/>
                <w:lang w:eastAsia="en-US"/>
              </w:rPr>
              <w:t>s</w:t>
            </w:r>
            <w:r w:rsidRPr="0034361E">
              <w:rPr>
                <w:rFonts w:eastAsiaTheme="minorEastAsia" w:cs="Arial"/>
                <w:bCs/>
                <w:color w:val="000000"/>
                <w:sz w:val="16"/>
                <w:szCs w:val="24"/>
                <w:lang w:eastAsia="en-US"/>
              </w:rPr>
              <w:t xml:space="preserve">tyle </w:t>
            </w:r>
            <w:r w:rsidR="009D00F2">
              <w:rPr>
                <w:rFonts w:eastAsiaTheme="minorEastAsia" w:cs="Arial"/>
                <w:bCs/>
                <w:color w:val="000000"/>
                <w:sz w:val="16"/>
                <w:szCs w:val="24"/>
                <w:lang w:eastAsia="en-US"/>
              </w:rPr>
              <w:t>s</w:t>
            </w:r>
            <w:r w:rsidRPr="0034361E">
              <w:rPr>
                <w:rFonts w:eastAsiaTheme="minorEastAsia" w:cs="Arial"/>
                <w:bCs/>
                <w:color w:val="000000"/>
                <w:sz w:val="16"/>
                <w:szCs w:val="24"/>
                <w:lang w:eastAsia="en-US"/>
              </w:rPr>
              <w:t>kateboarding</w:t>
            </w:r>
            <w:r w:rsidR="00CA2A60">
              <w:rPr>
                <w:rFonts w:eastAsiaTheme="minorEastAsia" w:cs="Arial"/>
                <w:bCs/>
                <w:color w:val="000000"/>
                <w:sz w:val="16"/>
                <w:szCs w:val="24"/>
                <w:lang w:eastAsia="en-US"/>
              </w:rPr>
              <w:t>.</w:t>
            </w:r>
          </w:p>
        </w:tc>
      </w:tr>
      <w:tr w:rsidR="00911764" w:rsidTr="00E86A55">
        <w:tc>
          <w:tcPr>
            <w:tcW w:w="2721" w:type="dxa"/>
          </w:tcPr>
          <w:p w:rsidR="00911764" w:rsidRPr="0034361E" w:rsidRDefault="00911764" w:rsidP="00E86A55">
            <w:pPr>
              <w:spacing w:after="0" w:line="240" w:lineRule="auto"/>
              <w:rPr>
                <w:rFonts w:eastAsiaTheme="minorEastAsia" w:cs="Arial"/>
                <w:bCs/>
                <w:color w:val="000000"/>
                <w:sz w:val="16"/>
                <w:szCs w:val="24"/>
                <w:lang w:eastAsia="en-US"/>
              </w:rPr>
            </w:pPr>
            <w:r w:rsidRPr="0034361E">
              <w:rPr>
                <w:rFonts w:eastAsiaTheme="minorEastAsia" w:cs="Arial"/>
                <w:bCs/>
                <w:color w:val="000000"/>
                <w:sz w:val="16"/>
                <w:szCs w:val="24"/>
                <w:lang w:eastAsia="en-US"/>
              </w:rPr>
              <w:t>3 x central city face-to-face pop-ups</w:t>
            </w:r>
          </w:p>
        </w:tc>
        <w:tc>
          <w:tcPr>
            <w:tcW w:w="2916" w:type="dxa"/>
          </w:tcPr>
          <w:p w:rsidR="00911764" w:rsidRPr="0034361E" w:rsidRDefault="00911764" w:rsidP="00E86A55">
            <w:pPr>
              <w:spacing w:after="0" w:line="240" w:lineRule="auto"/>
              <w:rPr>
                <w:rFonts w:eastAsiaTheme="minorEastAsia" w:cs="Arial"/>
                <w:bCs/>
                <w:color w:val="000000"/>
                <w:sz w:val="16"/>
                <w:szCs w:val="24"/>
                <w:lang w:eastAsia="en-US"/>
              </w:rPr>
            </w:pPr>
            <w:r w:rsidRPr="0034361E">
              <w:rPr>
                <w:rFonts w:eastAsiaTheme="minorEastAsia" w:cs="Arial"/>
                <w:bCs/>
                <w:color w:val="000000"/>
                <w:sz w:val="16"/>
                <w:szCs w:val="24"/>
                <w:lang w:eastAsia="en-US"/>
              </w:rPr>
              <w:t>100 interactions (approximate)</w:t>
            </w:r>
          </w:p>
          <w:p w:rsidR="00911764" w:rsidRPr="0034361E" w:rsidRDefault="009D00F2" w:rsidP="009D00F2">
            <w:pPr>
              <w:spacing w:after="0" w:line="240" w:lineRule="auto"/>
              <w:rPr>
                <w:rFonts w:eastAsiaTheme="minorEastAsia" w:cs="Arial"/>
                <w:bCs/>
                <w:color w:val="000000"/>
                <w:sz w:val="16"/>
                <w:szCs w:val="24"/>
                <w:lang w:eastAsia="en-US"/>
              </w:rPr>
            </w:pPr>
            <w:r>
              <w:rPr>
                <w:rFonts w:eastAsiaTheme="minorEastAsia" w:cs="Arial"/>
                <w:bCs/>
                <w:color w:val="000000"/>
                <w:sz w:val="16"/>
                <w:szCs w:val="24"/>
                <w:lang w:eastAsia="en-US"/>
              </w:rPr>
              <w:t>p</w:t>
            </w:r>
            <w:r w:rsidR="00911764" w:rsidRPr="0034361E">
              <w:rPr>
                <w:rFonts w:eastAsiaTheme="minorEastAsia" w:cs="Arial"/>
                <w:bCs/>
                <w:color w:val="000000"/>
                <w:sz w:val="16"/>
                <w:szCs w:val="24"/>
                <w:lang w:eastAsia="en-US"/>
              </w:rPr>
              <w:t xml:space="preserve">romoted </w:t>
            </w:r>
            <w:r>
              <w:rPr>
                <w:rFonts w:eastAsiaTheme="minorEastAsia" w:cs="Arial"/>
                <w:bCs/>
                <w:color w:val="000000"/>
                <w:sz w:val="16"/>
                <w:szCs w:val="24"/>
                <w:lang w:eastAsia="en-US"/>
              </w:rPr>
              <w:t>s</w:t>
            </w:r>
            <w:r w:rsidR="00911764" w:rsidRPr="0034361E">
              <w:rPr>
                <w:rFonts w:eastAsiaTheme="minorEastAsia" w:cs="Arial"/>
                <w:bCs/>
                <w:color w:val="000000"/>
                <w:sz w:val="16"/>
                <w:szCs w:val="24"/>
                <w:lang w:eastAsia="en-US"/>
              </w:rPr>
              <w:t xml:space="preserve">kate </w:t>
            </w:r>
            <w:r>
              <w:rPr>
                <w:rFonts w:eastAsiaTheme="minorEastAsia" w:cs="Arial"/>
                <w:bCs/>
                <w:color w:val="000000"/>
                <w:sz w:val="16"/>
                <w:szCs w:val="24"/>
                <w:lang w:eastAsia="en-US"/>
              </w:rPr>
              <w:t>f</w:t>
            </w:r>
            <w:r w:rsidR="00911764" w:rsidRPr="0034361E">
              <w:rPr>
                <w:rFonts w:eastAsiaTheme="minorEastAsia" w:cs="Arial"/>
                <w:bCs/>
                <w:color w:val="000000"/>
                <w:sz w:val="16"/>
                <w:szCs w:val="24"/>
                <w:lang w:eastAsia="en-US"/>
              </w:rPr>
              <w:t>ramework with general city users passing by</w:t>
            </w:r>
          </w:p>
        </w:tc>
        <w:tc>
          <w:tcPr>
            <w:tcW w:w="3685" w:type="dxa"/>
          </w:tcPr>
          <w:p w:rsidR="00911764" w:rsidRPr="0034361E" w:rsidRDefault="00911764" w:rsidP="00E86A55">
            <w:pPr>
              <w:pStyle w:val="ListParagraph"/>
              <w:numPr>
                <w:ilvl w:val="0"/>
                <w:numId w:val="11"/>
              </w:numPr>
              <w:spacing w:after="0" w:line="240" w:lineRule="auto"/>
              <w:ind w:left="175" w:hanging="175"/>
              <w:rPr>
                <w:rFonts w:eastAsiaTheme="minorEastAsia" w:cs="Arial"/>
                <w:bCs/>
                <w:color w:val="000000"/>
                <w:sz w:val="16"/>
                <w:szCs w:val="24"/>
                <w:lang w:eastAsia="en-US"/>
              </w:rPr>
            </w:pPr>
            <w:r w:rsidRPr="0034361E">
              <w:rPr>
                <w:rFonts w:eastAsiaTheme="minorEastAsia" w:cs="Arial"/>
                <w:bCs/>
                <w:color w:val="000000"/>
                <w:sz w:val="16"/>
                <w:szCs w:val="24"/>
                <w:lang w:eastAsia="en-US"/>
              </w:rPr>
              <w:t>Located in central city public spaces during peak hours of usage</w:t>
            </w:r>
            <w:r w:rsidR="00CA2A60">
              <w:rPr>
                <w:rFonts w:eastAsiaTheme="minorEastAsia" w:cs="Arial"/>
                <w:bCs/>
                <w:color w:val="000000"/>
                <w:sz w:val="16"/>
                <w:szCs w:val="24"/>
                <w:lang w:eastAsia="en-US"/>
              </w:rPr>
              <w:t>.</w:t>
            </w:r>
          </w:p>
          <w:p w:rsidR="00911764" w:rsidRPr="0034361E" w:rsidRDefault="00911764" w:rsidP="00E86A55">
            <w:pPr>
              <w:pStyle w:val="ListParagraph"/>
              <w:numPr>
                <w:ilvl w:val="0"/>
                <w:numId w:val="11"/>
              </w:numPr>
              <w:spacing w:after="0" w:line="240" w:lineRule="auto"/>
              <w:ind w:left="175" w:hanging="175"/>
              <w:rPr>
                <w:rFonts w:eastAsiaTheme="minorEastAsia" w:cs="Arial"/>
                <w:bCs/>
                <w:color w:val="000000"/>
                <w:sz w:val="16"/>
                <w:szCs w:val="24"/>
                <w:lang w:eastAsia="en-US"/>
              </w:rPr>
            </w:pPr>
            <w:r w:rsidRPr="0034361E">
              <w:rPr>
                <w:rFonts w:eastAsiaTheme="minorEastAsia" w:cs="Arial"/>
                <w:bCs/>
                <w:color w:val="000000"/>
                <w:sz w:val="16"/>
                <w:szCs w:val="24"/>
                <w:lang w:eastAsia="en-US"/>
              </w:rPr>
              <w:t>No cases of heavily opposed attitudes toward skate activity</w:t>
            </w:r>
            <w:r w:rsidR="00CA2A60">
              <w:rPr>
                <w:rFonts w:eastAsiaTheme="minorEastAsia" w:cs="Arial"/>
                <w:bCs/>
                <w:color w:val="000000"/>
                <w:sz w:val="16"/>
                <w:szCs w:val="24"/>
                <w:lang w:eastAsia="en-US"/>
              </w:rPr>
              <w:t>.</w:t>
            </w:r>
          </w:p>
        </w:tc>
      </w:tr>
      <w:tr w:rsidR="00911764" w:rsidTr="00E86A55">
        <w:tc>
          <w:tcPr>
            <w:tcW w:w="2721" w:type="dxa"/>
          </w:tcPr>
          <w:p w:rsidR="00911764" w:rsidRPr="0034361E" w:rsidRDefault="00911764" w:rsidP="00E86A55">
            <w:pPr>
              <w:spacing w:after="0" w:line="240" w:lineRule="auto"/>
              <w:rPr>
                <w:rFonts w:eastAsiaTheme="minorEastAsia" w:cs="Arial"/>
                <w:bCs/>
                <w:color w:val="000000"/>
                <w:sz w:val="16"/>
                <w:szCs w:val="24"/>
                <w:lang w:eastAsia="en-US"/>
              </w:rPr>
            </w:pPr>
            <w:r w:rsidRPr="0034361E">
              <w:rPr>
                <w:rFonts w:eastAsiaTheme="minorEastAsia" w:cs="Arial"/>
                <w:bCs/>
                <w:color w:val="000000"/>
                <w:sz w:val="16"/>
                <w:szCs w:val="24"/>
                <w:lang w:eastAsia="en-US"/>
              </w:rPr>
              <w:t>1 x workshop</w:t>
            </w:r>
          </w:p>
        </w:tc>
        <w:tc>
          <w:tcPr>
            <w:tcW w:w="2916" w:type="dxa"/>
          </w:tcPr>
          <w:p w:rsidR="00911764" w:rsidRPr="0034361E" w:rsidRDefault="00911764" w:rsidP="00E86A55">
            <w:pPr>
              <w:spacing w:after="0" w:line="240" w:lineRule="auto"/>
              <w:rPr>
                <w:rFonts w:eastAsiaTheme="minorEastAsia" w:cs="Arial"/>
                <w:bCs/>
                <w:color w:val="000000"/>
                <w:sz w:val="16"/>
                <w:szCs w:val="24"/>
                <w:lang w:eastAsia="en-US"/>
              </w:rPr>
            </w:pPr>
            <w:r w:rsidRPr="0034361E">
              <w:rPr>
                <w:rFonts w:eastAsiaTheme="minorEastAsia" w:cs="Arial"/>
                <w:bCs/>
                <w:color w:val="000000"/>
                <w:sz w:val="16"/>
                <w:szCs w:val="24"/>
                <w:lang w:eastAsia="en-US"/>
              </w:rPr>
              <w:t>8 participants</w:t>
            </w:r>
          </w:p>
        </w:tc>
        <w:tc>
          <w:tcPr>
            <w:tcW w:w="3685" w:type="dxa"/>
          </w:tcPr>
          <w:p w:rsidR="00911764" w:rsidRPr="0034361E" w:rsidRDefault="00911764" w:rsidP="00E86A55">
            <w:pPr>
              <w:pStyle w:val="ListParagraph"/>
              <w:numPr>
                <w:ilvl w:val="0"/>
                <w:numId w:val="11"/>
              </w:numPr>
              <w:spacing w:after="0" w:line="240" w:lineRule="auto"/>
              <w:ind w:left="175" w:hanging="175"/>
              <w:rPr>
                <w:rFonts w:eastAsiaTheme="minorEastAsia" w:cs="Arial"/>
                <w:bCs/>
                <w:color w:val="000000"/>
                <w:sz w:val="16"/>
                <w:szCs w:val="24"/>
                <w:lang w:eastAsia="en-US"/>
              </w:rPr>
            </w:pPr>
            <w:r w:rsidRPr="0034361E">
              <w:rPr>
                <w:rFonts w:eastAsiaTheme="minorEastAsia" w:cs="Arial"/>
                <w:bCs/>
                <w:color w:val="000000"/>
                <w:sz w:val="16"/>
                <w:szCs w:val="24"/>
                <w:lang w:eastAsia="en-US"/>
              </w:rPr>
              <w:t xml:space="preserve">Feedback on low attendance rates was highlighted as: </w:t>
            </w:r>
          </w:p>
          <w:p w:rsidR="00911764" w:rsidRPr="0034361E" w:rsidRDefault="00911764" w:rsidP="00E86A55">
            <w:pPr>
              <w:pStyle w:val="ListParagraph"/>
              <w:numPr>
                <w:ilvl w:val="1"/>
                <w:numId w:val="11"/>
              </w:numPr>
              <w:spacing w:after="0" w:line="240" w:lineRule="auto"/>
              <w:ind w:left="600"/>
              <w:rPr>
                <w:rFonts w:eastAsiaTheme="minorEastAsia" w:cs="Arial"/>
                <w:bCs/>
                <w:color w:val="000000"/>
                <w:sz w:val="16"/>
                <w:szCs w:val="24"/>
                <w:lang w:eastAsia="en-US"/>
              </w:rPr>
            </w:pPr>
            <w:r w:rsidRPr="0034361E">
              <w:rPr>
                <w:rFonts w:eastAsiaTheme="minorEastAsia" w:cs="Arial"/>
                <w:bCs/>
                <w:color w:val="000000"/>
                <w:sz w:val="16"/>
                <w:szCs w:val="24"/>
                <w:lang w:eastAsia="en-US"/>
              </w:rPr>
              <w:t>Lack of awareness of framework and workshop itself</w:t>
            </w:r>
            <w:r w:rsidR="009D00F2">
              <w:rPr>
                <w:rFonts w:eastAsiaTheme="minorEastAsia" w:cs="Arial"/>
                <w:bCs/>
                <w:color w:val="000000"/>
                <w:sz w:val="16"/>
                <w:szCs w:val="24"/>
                <w:lang w:eastAsia="en-US"/>
              </w:rPr>
              <w:t>.</w:t>
            </w:r>
          </w:p>
          <w:p w:rsidR="00911764" w:rsidRPr="0034361E" w:rsidRDefault="00911764" w:rsidP="00E86A55">
            <w:pPr>
              <w:pStyle w:val="ListParagraph"/>
              <w:numPr>
                <w:ilvl w:val="1"/>
                <w:numId w:val="11"/>
              </w:numPr>
              <w:spacing w:after="0" w:line="240" w:lineRule="auto"/>
              <w:ind w:left="600"/>
              <w:rPr>
                <w:rFonts w:eastAsiaTheme="minorEastAsia" w:cs="Arial"/>
                <w:bCs/>
                <w:color w:val="000000"/>
                <w:sz w:val="16"/>
                <w:szCs w:val="24"/>
                <w:lang w:eastAsia="en-US"/>
              </w:rPr>
            </w:pPr>
            <w:r w:rsidRPr="0034361E">
              <w:rPr>
                <w:rFonts w:eastAsiaTheme="minorEastAsia" w:cs="Arial"/>
                <w:bCs/>
                <w:color w:val="000000"/>
                <w:sz w:val="16"/>
                <w:szCs w:val="24"/>
                <w:lang w:eastAsia="en-US"/>
              </w:rPr>
              <w:t>Poor location and timing</w:t>
            </w:r>
            <w:r w:rsidR="009D00F2">
              <w:rPr>
                <w:rFonts w:eastAsiaTheme="minorEastAsia" w:cs="Arial"/>
                <w:bCs/>
                <w:color w:val="000000"/>
                <w:sz w:val="16"/>
                <w:szCs w:val="24"/>
                <w:lang w:eastAsia="en-US"/>
              </w:rPr>
              <w:t>.</w:t>
            </w:r>
            <w:r w:rsidRPr="0034361E">
              <w:rPr>
                <w:rFonts w:eastAsiaTheme="minorEastAsia" w:cs="Arial"/>
                <w:bCs/>
                <w:color w:val="000000"/>
                <w:sz w:val="16"/>
                <w:szCs w:val="24"/>
                <w:lang w:eastAsia="en-US"/>
              </w:rPr>
              <w:t xml:space="preserve"> </w:t>
            </w:r>
          </w:p>
          <w:p w:rsidR="00911764" w:rsidRPr="0034361E" w:rsidRDefault="00911764" w:rsidP="00E86A55">
            <w:pPr>
              <w:pStyle w:val="ListParagraph"/>
              <w:numPr>
                <w:ilvl w:val="1"/>
                <w:numId w:val="11"/>
              </w:numPr>
              <w:spacing w:after="0" w:line="240" w:lineRule="auto"/>
              <w:ind w:left="600"/>
              <w:rPr>
                <w:rFonts w:eastAsiaTheme="minorEastAsia" w:cs="Arial"/>
                <w:bCs/>
                <w:color w:val="000000"/>
                <w:sz w:val="16"/>
                <w:szCs w:val="24"/>
                <w:lang w:eastAsia="en-US"/>
              </w:rPr>
            </w:pPr>
            <w:r w:rsidRPr="0034361E">
              <w:rPr>
                <w:rFonts w:eastAsiaTheme="minorEastAsia" w:cs="Arial"/>
                <w:bCs/>
                <w:color w:val="000000"/>
                <w:sz w:val="16"/>
                <w:szCs w:val="24"/>
                <w:lang w:eastAsia="en-US"/>
              </w:rPr>
              <w:t xml:space="preserve">Unsure of what a </w:t>
            </w:r>
            <w:r w:rsidR="009D00F2">
              <w:rPr>
                <w:rFonts w:eastAsiaTheme="minorEastAsia" w:cs="Arial"/>
                <w:bCs/>
                <w:color w:val="000000"/>
                <w:sz w:val="16"/>
                <w:szCs w:val="24"/>
                <w:lang w:eastAsia="en-US"/>
              </w:rPr>
              <w:t>‘</w:t>
            </w:r>
            <w:r w:rsidRPr="0034361E">
              <w:rPr>
                <w:rFonts w:eastAsiaTheme="minorEastAsia" w:cs="Arial"/>
                <w:bCs/>
                <w:color w:val="000000"/>
                <w:sz w:val="16"/>
                <w:szCs w:val="24"/>
                <w:lang w:eastAsia="en-US"/>
              </w:rPr>
              <w:t>framework</w:t>
            </w:r>
            <w:r w:rsidR="009D00F2">
              <w:rPr>
                <w:rFonts w:eastAsiaTheme="minorEastAsia" w:cs="Arial"/>
                <w:bCs/>
                <w:color w:val="000000"/>
                <w:sz w:val="16"/>
                <w:szCs w:val="24"/>
                <w:lang w:eastAsia="en-US"/>
              </w:rPr>
              <w:t>’</w:t>
            </w:r>
            <w:r w:rsidRPr="0034361E">
              <w:rPr>
                <w:rFonts w:eastAsiaTheme="minorEastAsia" w:cs="Arial"/>
                <w:bCs/>
                <w:color w:val="000000"/>
                <w:sz w:val="16"/>
                <w:szCs w:val="24"/>
                <w:lang w:eastAsia="en-US"/>
              </w:rPr>
              <w:t xml:space="preserve"> is</w:t>
            </w:r>
            <w:r w:rsidR="009D00F2">
              <w:rPr>
                <w:rFonts w:eastAsiaTheme="minorEastAsia" w:cs="Arial"/>
                <w:bCs/>
                <w:color w:val="000000"/>
                <w:sz w:val="16"/>
                <w:szCs w:val="24"/>
                <w:lang w:eastAsia="en-US"/>
              </w:rPr>
              <w:t>.</w:t>
            </w:r>
            <w:r w:rsidRPr="0034361E">
              <w:rPr>
                <w:rFonts w:eastAsiaTheme="minorEastAsia" w:cs="Arial"/>
                <w:bCs/>
                <w:color w:val="000000"/>
                <w:sz w:val="16"/>
                <w:szCs w:val="24"/>
                <w:lang w:eastAsia="en-US"/>
              </w:rPr>
              <w:t xml:space="preserve"> </w:t>
            </w:r>
          </w:p>
          <w:p w:rsidR="00911764" w:rsidRPr="0034361E" w:rsidRDefault="00911764" w:rsidP="00E86A55">
            <w:pPr>
              <w:pStyle w:val="ListParagraph"/>
              <w:numPr>
                <w:ilvl w:val="1"/>
                <w:numId w:val="11"/>
              </w:numPr>
              <w:spacing w:after="0" w:line="240" w:lineRule="auto"/>
              <w:ind w:left="600"/>
              <w:rPr>
                <w:rFonts w:eastAsiaTheme="minorEastAsia" w:cs="Arial"/>
                <w:bCs/>
                <w:color w:val="000000"/>
                <w:sz w:val="16"/>
                <w:szCs w:val="24"/>
                <w:lang w:eastAsia="en-US"/>
              </w:rPr>
            </w:pPr>
            <w:r w:rsidRPr="0034361E">
              <w:rPr>
                <w:rFonts w:eastAsiaTheme="minorEastAsia" w:cs="Arial"/>
                <w:bCs/>
                <w:color w:val="000000"/>
                <w:sz w:val="16"/>
                <w:szCs w:val="24"/>
                <w:lang w:eastAsia="en-US"/>
              </w:rPr>
              <w:t>Unsure of what they would be doing in the workshop</w:t>
            </w:r>
            <w:r w:rsidR="009D00F2">
              <w:rPr>
                <w:rFonts w:eastAsiaTheme="minorEastAsia" w:cs="Arial"/>
                <w:bCs/>
                <w:color w:val="000000"/>
                <w:sz w:val="16"/>
                <w:szCs w:val="24"/>
                <w:lang w:eastAsia="en-US"/>
              </w:rPr>
              <w:t>.</w:t>
            </w:r>
          </w:p>
          <w:p w:rsidR="00911764" w:rsidRPr="00946F12" w:rsidRDefault="00911764" w:rsidP="00946F12">
            <w:pPr>
              <w:pStyle w:val="ListParagraph"/>
              <w:numPr>
                <w:ilvl w:val="0"/>
                <w:numId w:val="11"/>
              </w:numPr>
              <w:spacing w:after="0" w:line="240" w:lineRule="auto"/>
              <w:ind w:left="175" w:hanging="142"/>
              <w:rPr>
                <w:rFonts w:eastAsiaTheme="minorEastAsia" w:cs="Arial"/>
                <w:bCs/>
                <w:color w:val="000000"/>
                <w:sz w:val="16"/>
                <w:szCs w:val="24"/>
                <w:lang w:eastAsia="en-US"/>
              </w:rPr>
            </w:pPr>
            <w:r w:rsidRPr="0034361E">
              <w:rPr>
                <w:rFonts w:eastAsiaTheme="minorEastAsia" w:cs="Arial"/>
                <w:bCs/>
                <w:color w:val="000000"/>
                <w:sz w:val="16"/>
                <w:szCs w:val="24"/>
                <w:lang w:eastAsia="en-US"/>
              </w:rPr>
              <w:t>Low numbers allowed for more detailed conversation and involvement</w:t>
            </w:r>
            <w:r w:rsidR="009D00F2">
              <w:rPr>
                <w:rFonts w:eastAsiaTheme="minorEastAsia" w:cs="Arial"/>
                <w:bCs/>
                <w:color w:val="000000"/>
                <w:sz w:val="16"/>
                <w:szCs w:val="24"/>
                <w:lang w:eastAsia="en-US"/>
              </w:rPr>
              <w:t>.</w:t>
            </w:r>
          </w:p>
        </w:tc>
      </w:tr>
      <w:tr w:rsidR="00911764" w:rsidTr="00E86A55">
        <w:tc>
          <w:tcPr>
            <w:tcW w:w="2721" w:type="dxa"/>
          </w:tcPr>
          <w:p w:rsidR="00911764" w:rsidRPr="0034361E" w:rsidRDefault="00911764" w:rsidP="00E86A55">
            <w:pPr>
              <w:spacing w:after="0" w:line="240" w:lineRule="auto"/>
              <w:rPr>
                <w:rFonts w:eastAsiaTheme="minorEastAsia" w:cs="Arial"/>
                <w:bCs/>
                <w:color w:val="000000"/>
                <w:sz w:val="16"/>
                <w:szCs w:val="24"/>
                <w:lang w:eastAsia="en-US"/>
              </w:rPr>
            </w:pPr>
            <w:r w:rsidRPr="0034361E">
              <w:rPr>
                <w:rFonts w:eastAsiaTheme="minorEastAsia" w:cs="Arial"/>
                <w:bCs/>
                <w:color w:val="000000"/>
                <w:sz w:val="16"/>
                <w:szCs w:val="24"/>
                <w:lang w:eastAsia="en-US"/>
              </w:rPr>
              <w:t>3 x boosted Facebook posts</w:t>
            </w:r>
          </w:p>
        </w:tc>
        <w:tc>
          <w:tcPr>
            <w:tcW w:w="2916" w:type="dxa"/>
          </w:tcPr>
          <w:p w:rsidR="00911764" w:rsidRPr="0034361E" w:rsidRDefault="00911764" w:rsidP="00E86A55">
            <w:pPr>
              <w:spacing w:after="0" w:line="240" w:lineRule="auto"/>
              <w:rPr>
                <w:rFonts w:eastAsiaTheme="minorEastAsia" w:cs="Arial"/>
                <w:bCs/>
                <w:color w:val="000000"/>
                <w:sz w:val="16"/>
                <w:szCs w:val="24"/>
                <w:lang w:eastAsia="en-US"/>
              </w:rPr>
            </w:pPr>
            <w:r w:rsidRPr="0034361E">
              <w:rPr>
                <w:rFonts w:eastAsiaTheme="minorEastAsia" w:cs="Arial"/>
                <w:bCs/>
                <w:color w:val="000000"/>
                <w:sz w:val="16"/>
                <w:szCs w:val="24"/>
                <w:lang w:eastAsia="en-US"/>
              </w:rPr>
              <w:t>800 reactions</w:t>
            </w:r>
          </w:p>
          <w:p w:rsidR="00911764" w:rsidRPr="0034361E" w:rsidRDefault="00911764" w:rsidP="00E86A55">
            <w:pPr>
              <w:spacing w:after="0" w:line="240" w:lineRule="auto"/>
              <w:rPr>
                <w:rFonts w:eastAsiaTheme="minorEastAsia" w:cs="Arial"/>
                <w:bCs/>
                <w:color w:val="000000"/>
                <w:sz w:val="16"/>
                <w:szCs w:val="24"/>
                <w:lang w:eastAsia="en-US"/>
              </w:rPr>
            </w:pPr>
            <w:r w:rsidRPr="0034361E">
              <w:rPr>
                <w:rFonts w:eastAsiaTheme="minorEastAsia" w:cs="Arial"/>
                <w:bCs/>
                <w:color w:val="000000"/>
                <w:sz w:val="16"/>
                <w:szCs w:val="24"/>
                <w:lang w:eastAsia="en-US"/>
              </w:rPr>
              <w:t>120 comments</w:t>
            </w:r>
          </w:p>
          <w:p w:rsidR="00911764" w:rsidRPr="0034361E" w:rsidRDefault="00911764" w:rsidP="00E86A55">
            <w:pPr>
              <w:spacing w:after="0" w:line="240" w:lineRule="auto"/>
              <w:rPr>
                <w:rFonts w:eastAsiaTheme="minorEastAsia" w:cs="Arial"/>
                <w:bCs/>
                <w:color w:val="000000"/>
                <w:sz w:val="16"/>
                <w:szCs w:val="24"/>
                <w:lang w:eastAsia="en-US"/>
              </w:rPr>
            </w:pPr>
            <w:r w:rsidRPr="0034361E">
              <w:rPr>
                <w:rFonts w:eastAsiaTheme="minorEastAsia" w:cs="Arial"/>
                <w:bCs/>
                <w:color w:val="000000"/>
                <w:sz w:val="16"/>
                <w:szCs w:val="24"/>
                <w:lang w:eastAsia="en-US"/>
              </w:rPr>
              <w:t>60 shares</w:t>
            </w:r>
          </w:p>
        </w:tc>
        <w:tc>
          <w:tcPr>
            <w:tcW w:w="3685" w:type="dxa"/>
          </w:tcPr>
          <w:p w:rsidR="00911764" w:rsidRPr="00946F12" w:rsidRDefault="00911764" w:rsidP="00946F12">
            <w:pPr>
              <w:pStyle w:val="ListParagraph"/>
              <w:numPr>
                <w:ilvl w:val="0"/>
                <w:numId w:val="11"/>
              </w:numPr>
              <w:spacing w:after="0" w:line="240" w:lineRule="auto"/>
              <w:ind w:left="175" w:hanging="175"/>
              <w:rPr>
                <w:rFonts w:eastAsiaTheme="minorEastAsia" w:cs="Arial"/>
                <w:bCs/>
                <w:color w:val="000000"/>
                <w:sz w:val="16"/>
                <w:szCs w:val="24"/>
                <w:lang w:eastAsia="en-US"/>
              </w:rPr>
            </w:pPr>
            <w:r w:rsidRPr="0034361E">
              <w:rPr>
                <w:rFonts w:eastAsiaTheme="minorEastAsia" w:cs="Arial"/>
                <w:bCs/>
                <w:color w:val="000000"/>
                <w:sz w:val="16"/>
                <w:szCs w:val="24"/>
                <w:lang w:eastAsia="en-US"/>
              </w:rPr>
              <w:t>Some comments were negatively geared around the modifications being made to Lincoln Square Plaza</w:t>
            </w:r>
            <w:r w:rsidR="009D00F2">
              <w:rPr>
                <w:rFonts w:eastAsiaTheme="minorEastAsia" w:cs="Arial"/>
                <w:bCs/>
                <w:color w:val="000000"/>
                <w:sz w:val="16"/>
                <w:szCs w:val="24"/>
                <w:lang w:eastAsia="en-US"/>
              </w:rPr>
              <w:t>.</w:t>
            </w:r>
          </w:p>
        </w:tc>
      </w:tr>
      <w:tr w:rsidR="00911764" w:rsidTr="00E86A55">
        <w:tc>
          <w:tcPr>
            <w:tcW w:w="2721" w:type="dxa"/>
          </w:tcPr>
          <w:p w:rsidR="00911764" w:rsidRPr="0034361E" w:rsidRDefault="00911764" w:rsidP="009D00F2">
            <w:pPr>
              <w:spacing w:after="0" w:line="240" w:lineRule="auto"/>
              <w:rPr>
                <w:rFonts w:eastAsiaTheme="minorEastAsia" w:cs="Arial"/>
                <w:bCs/>
                <w:color w:val="000000"/>
                <w:sz w:val="16"/>
                <w:szCs w:val="24"/>
                <w:lang w:eastAsia="en-US"/>
              </w:rPr>
            </w:pPr>
            <w:r w:rsidRPr="0034361E">
              <w:rPr>
                <w:rFonts w:eastAsiaTheme="minorEastAsia" w:cs="Arial"/>
                <w:bCs/>
                <w:color w:val="000000"/>
                <w:sz w:val="16"/>
                <w:szCs w:val="24"/>
                <w:lang w:eastAsia="en-US"/>
              </w:rPr>
              <w:t xml:space="preserve">Other major parties sharing the </w:t>
            </w:r>
            <w:r w:rsidR="009D00F2">
              <w:rPr>
                <w:rFonts w:eastAsiaTheme="minorEastAsia" w:cs="Arial"/>
                <w:bCs/>
                <w:color w:val="000000"/>
                <w:sz w:val="16"/>
                <w:szCs w:val="24"/>
                <w:lang w:eastAsia="en-US"/>
              </w:rPr>
              <w:t>P</w:t>
            </w:r>
            <w:r w:rsidRPr="0034361E">
              <w:rPr>
                <w:rFonts w:eastAsiaTheme="minorEastAsia" w:cs="Arial"/>
                <w:bCs/>
                <w:color w:val="000000"/>
                <w:sz w:val="16"/>
                <w:szCs w:val="24"/>
                <w:lang w:eastAsia="en-US"/>
              </w:rPr>
              <w:t>articipate survey</w:t>
            </w:r>
          </w:p>
        </w:tc>
        <w:tc>
          <w:tcPr>
            <w:tcW w:w="2916" w:type="dxa"/>
          </w:tcPr>
          <w:p w:rsidR="00911764" w:rsidRPr="0034361E" w:rsidRDefault="00911764" w:rsidP="00E86A55">
            <w:pPr>
              <w:spacing w:after="0" w:line="240" w:lineRule="auto"/>
              <w:rPr>
                <w:rFonts w:eastAsiaTheme="minorEastAsia" w:cs="Arial"/>
                <w:bCs/>
                <w:color w:val="000000"/>
                <w:sz w:val="16"/>
                <w:szCs w:val="24"/>
                <w:lang w:eastAsia="en-US"/>
              </w:rPr>
            </w:pPr>
            <w:r w:rsidRPr="0034361E">
              <w:rPr>
                <w:rFonts w:eastAsiaTheme="minorEastAsia" w:cs="Arial"/>
                <w:bCs/>
                <w:color w:val="000000"/>
                <w:sz w:val="16"/>
                <w:szCs w:val="24"/>
                <w:lang w:eastAsia="en-US"/>
              </w:rPr>
              <w:t>2 x Facebook shares from major skateboarding social media sites with 350 reactions</w:t>
            </w:r>
          </w:p>
          <w:p w:rsidR="00911764" w:rsidRPr="0034361E" w:rsidRDefault="00911764" w:rsidP="00E86A55">
            <w:pPr>
              <w:spacing w:after="0" w:line="240" w:lineRule="auto"/>
              <w:rPr>
                <w:rFonts w:eastAsiaTheme="minorEastAsia" w:cs="Arial"/>
                <w:bCs/>
                <w:color w:val="000000"/>
                <w:sz w:val="16"/>
                <w:szCs w:val="24"/>
                <w:lang w:eastAsia="en-US"/>
              </w:rPr>
            </w:pPr>
            <w:r w:rsidRPr="0034361E">
              <w:rPr>
                <w:rFonts w:eastAsiaTheme="minorEastAsia" w:cs="Arial"/>
                <w:bCs/>
                <w:color w:val="000000"/>
                <w:sz w:val="16"/>
                <w:szCs w:val="24"/>
                <w:lang w:eastAsia="en-US"/>
              </w:rPr>
              <w:t>2 x Instagram shares from major skateboarding social media sites with 300+ interactions</w:t>
            </w:r>
          </w:p>
          <w:p w:rsidR="00911764" w:rsidRPr="0034361E" w:rsidRDefault="009D00F2" w:rsidP="00E86A55">
            <w:pPr>
              <w:spacing w:after="0" w:line="240" w:lineRule="auto"/>
              <w:rPr>
                <w:rFonts w:eastAsiaTheme="minorEastAsia" w:cs="Arial"/>
                <w:bCs/>
                <w:color w:val="000000"/>
                <w:sz w:val="16"/>
                <w:szCs w:val="24"/>
                <w:lang w:eastAsia="en-US"/>
              </w:rPr>
            </w:pPr>
            <w:r>
              <w:rPr>
                <w:rFonts w:eastAsiaTheme="minorEastAsia" w:cs="Arial"/>
                <w:bCs/>
                <w:color w:val="000000"/>
                <w:sz w:val="16"/>
                <w:szCs w:val="24"/>
                <w:lang w:eastAsia="en-US"/>
              </w:rPr>
              <w:t>Plus</w:t>
            </w:r>
            <w:r w:rsidR="00911764" w:rsidRPr="0034361E">
              <w:rPr>
                <w:rFonts w:eastAsiaTheme="minorEastAsia" w:cs="Arial"/>
                <w:bCs/>
                <w:color w:val="000000"/>
                <w:sz w:val="16"/>
                <w:szCs w:val="24"/>
                <w:lang w:eastAsia="en-US"/>
              </w:rPr>
              <w:t xml:space="preserve"> more shared posts from many individuals</w:t>
            </w:r>
          </w:p>
        </w:tc>
        <w:tc>
          <w:tcPr>
            <w:tcW w:w="3685" w:type="dxa"/>
          </w:tcPr>
          <w:p w:rsidR="00911764" w:rsidRPr="0034361E" w:rsidRDefault="00911764" w:rsidP="00E86A55">
            <w:pPr>
              <w:pStyle w:val="ListParagraph"/>
              <w:numPr>
                <w:ilvl w:val="0"/>
                <w:numId w:val="11"/>
              </w:numPr>
              <w:spacing w:after="0" w:line="240" w:lineRule="auto"/>
              <w:ind w:left="175" w:hanging="175"/>
              <w:rPr>
                <w:rFonts w:eastAsiaTheme="minorEastAsia" w:cs="Arial"/>
                <w:bCs/>
                <w:color w:val="000000"/>
                <w:sz w:val="16"/>
                <w:szCs w:val="24"/>
                <w:lang w:eastAsia="en-US"/>
              </w:rPr>
            </w:pPr>
            <w:r w:rsidRPr="0034361E">
              <w:rPr>
                <w:rFonts w:eastAsiaTheme="minorEastAsia" w:cs="Arial"/>
                <w:bCs/>
                <w:color w:val="000000"/>
                <w:sz w:val="16"/>
                <w:szCs w:val="24"/>
                <w:lang w:eastAsia="en-US"/>
              </w:rPr>
              <w:t>Some prolific skate magazines and skaters took it upon themselves to share the framework consultation</w:t>
            </w:r>
            <w:r w:rsidR="009D00F2">
              <w:rPr>
                <w:rFonts w:eastAsiaTheme="minorEastAsia" w:cs="Arial"/>
                <w:bCs/>
                <w:color w:val="000000"/>
                <w:sz w:val="16"/>
                <w:szCs w:val="24"/>
                <w:lang w:eastAsia="en-US"/>
              </w:rPr>
              <w:t>.</w:t>
            </w:r>
          </w:p>
          <w:p w:rsidR="00911764" w:rsidRPr="00946F12" w:rsidRDefault="00911764" w:rsidP="00946F12">
            <w:pPr>
              <w:pStyle w:val="ListParagraph"/>
              <w:numPr>
                <w:ilvl w:val="0"/>
                <w:numId w:val="11"/>
              </w:numPr>
              <w:spacing w:after="0" w:line="240" w:lineRule="auto"/>
              <w:ind w:left="175" w:hanging="175"/>
              <w:rPr>
                <w:rFonts w:eastAsiaTheme="minorEastAsia" w:cs="Arial"/>
                <w:bCs/>
                <w:color w:val="000000"/>
                <w:sz w:val="16"/>
                <w:szCs w:val="24"/>
                <w:lang w:eastAsia="en-US"/>
              </w:rPr>
            </w:pPr>
            <w:r w:rsidRPr="0034361E">
              <w:rPr>
                <w:rFonts w:eastAsiaTheme="minorEastAsia" w:cs="Arial"/>
                <w:bCs/>
                <w:color w:val="000000"/>
                <w:sz w:val="16"/>
                <w:szCs w:val="24"/>
                <w:lang w:eastAsia="en-US"/>
              </w:rPr>
              <w:t>Other skate community groups from Brisbane and Sydney both shared the Participate survey. The Sydney Skateboarding Association stated: “it’s not hard to see why Melbourne is considered Australia’s cultural hub”</w:t>
            </w:r>
            <w:r w:rsidR="009D00F2">
              <w:rPr>
                <w:rFonts w:eastAsiaTheme="minorEastAsia" w:cs="Arial"/>
                <w:bCs/>
                <w:color w:val="000000"/>
                <w:sz w:val="16"/>
                <w:szCs w:val="24"/>
                <w:lang w:eastAsia="en-US"/>
              </w:rPr>
              <w:t>.</w:t>
            </w:r>
          </w:p>
        </w:tc>
      </w:tr>
      <w:tr w:rsidR="00911764" w:rsidTr="00E86A55">
        <w:tc>
          <w:tcPr>
            <w:tcW w:w="2721" w:type="dxa"/>
          </w:tcPr>
          <w:p w:rsidR="00911764" w:rsidRPr="0034361E" w:rsidRDefault="00911764" w:rsidP="00E86A55">
            <w:pPr>
              <w:spacing w:after="0" w:line="240" w:lineRule="auto"/>
              <w:rPr>
                <w:rFonts w:eastAsiaTheme="minorEastAsia" w:cs="Arial"/>
                <w:bCs/>
                <w:color w:val="000000"/>
                <w:sz w:val="16"/>
                <w:szCs w:val="24"/>
                <w:lang w:eastAsia="en-US"/>
              </w:rPr>
            </w:pPr>
            <w:r w:rsidRPr="0034361E">
              <w:rPr>
                <w:rFonts w:eastAsiaTheme="minorEastAsia" w:cs="Arial"/>
                <w:bCs/>
                <w:color w:val="000000"/>
                <w:sz w:val="16"/>
                <w:szCs w:val="24"/>
                <w:lang w:eastAsia="en-US"/>
              </w:rPr>
              <w:t>Major news articles on Lincoln Square’s modifications to discourage skate activity</w:t>
            </w:r>
            <w:r w:rsidR="009D00F2">
              <w:rPr>
                <w:rFonts w:eastAsiaTheme="minorEastAsia" w:cs="Arial"/>
                <w:bCs/>
                <w:color w:val="000000"/>
                <w:sz w:val="16"/>
                <w:szCs w:val="24"/>
                <w:lang w:eastAsia="en-US"/>
              </w:rPr>
              <w:t>.</w:t>
            </w:r>
          </w:p>
        </w:tc>
        <w:tc>
          <w:tcPr>
            <w:tcW w:w="2916" w:type="dxa"/>
          </w:tcPr>
          <w:p w:rsidR="00911764" w:rsidRPr="0034361E" w:rsidRDefault="00911764" w:rsidP="00E86A55">
            <w:pPr>
              <w:spacing w:after="0" w:line="240" w:lineRule="auto"/>
              <w:rPr>
                <w:rFonts w:eastAsiaTheme="minorEastAsia" w:cs="Arial"/>
                <w:bCs/>
                <w:color w:val="000000"/>
                <w:sz w:val="16"/>
                <w:szCs w:val="24"/>
                <w:lang w:eastAsia="en-US"/>
              </w:rPr>
            </w:pPr>
            <w:r w:rsidRPr="0034361E">
              <w:rPr>
                <w:rFonts w:eastAsiaTheme="minorEastAsia" w:cs="Arial"/>
                <w:bCs/>
                <w:color w:val="000000"/>
                <w:sz w:val="16"/>
                <w:szCs w:val="24"/>
                <w:lang w:eastAsia="en-US"/>
              </w:rPr>
              <w:t>Major news articles from The Age, The Herald Sun and ABC. All of these contained different perspectives on the topic.</w:t>
            </w:r>
          </w:p>
        </w:tc>
        <w:tc>
          <w:tcPr>
            <w:tcW w:w="3685" w:type="dxa"/>
          </w:tcPr>
          <w:p w:rsidR="00911764" w:rsidRPr="0034361E" w:rsidRDefault="00911764" w:rsidP="00E86A55">
            <w:pPr>
              <w:pStyle w:val="ListParagraph"/>
              <w:numPr>
                <w:ilvl w:val="0"/>
                <w:numId w:val="11"/>
              </w:numPr>
              <w:spacing w:after="0" w:line="240" w:lineRule="auto"/>
              <w:ind w:left="175" w:hanging="175"/>
              <w:rPr>
                <w:rFonts w:eastAsiaTheme="minorEastAsia" w:cs="Arial"/>
                <w:bCs/>
                <w:color w:val="000000"/>
                <w:sz w:val="16"/>
                <w:szCs w:val="24"/>
                <w:lang w:eastAsia="en-US"/>
              </w:rPr>
            </w:pPr>
            <w:r w:rsidRPr="0034361E">
              <w:rPr>
                <w:rFonts w:eastAsiaTheme="minorEastAsia" w:cs="Arial"/>
                <w:bCs/>
                <w:color w:val="000000"/>
                <w:sz w:val="16"/>
                <w:szCs w:val="24"/>
                <w:lang w:eastAsia="en-US"/>
              </w:rPr>
              <w:t>This had a significant impact on the community engagement process both negatively and positively</w:t>
            </w:r>
            <w:r w:rsidR="00CA2A60">
              <w:rPr>
                <w:rFonts w:eastAsiaTheme="minorEastAsia" w:cs="Arial"/>
                <w:bCs/>
                <w:color w:val="000000"/>
                <w:sz w:val="16"/>
                <w:szCs w:val="24"/>
                <w:lang w:eastAsia="en-US"/>
              </w:rPr>
              <w:t>.</w:t>
            </w:r>
            <w:r w:rsidRPr="0034361E">
              <w:rPr>
                <w:rFonts w:eastAsiaTheme="minorEastAsia" w:cs="Arial"/>
                <w:bCs/>
                <w:color w:val="000000"/>
                <w:sz w:val="16"/>
                <w:szCs w:val="24"/>
                <w:lang w:eastAsia="en-US"/>
              </w:rPr>
              <w:t xml:space="preserve"> </w:t>
            </w:r>
          </w:p>
          <w:p w:rsidR="00911764" w:rsidRPr="0034361E" w:rsidRDefault="00911764" w:rsidP="00E86A55">
            <w:pPr>
              <w:pStyle w:val="ListParagraph"/>
              <w:numPr>
                <w:ilvl w:val="0"/>
                <w:numId w:val="11"/>
              </w:numPr>
              <w:spacing w:after="0" w:line="240" w:lineRule="auto"/>
              <w:ind w:left="175" w:hanging="175"/>
              <w:rPr>
                <w:rFonts w:eastAsiaTheme="minorEastAsia" w:cs="Arial"/>
                <w:bCs/>
                <w:color w:val="000000"/>
                <w:sz w:val="16"/>
                <w:szCs w:val="24"/>
                <w:lang w:eastAsia="en-US"/>
              </w:rPr>
            </w:pPr>
            <w:r w:rsidRPr="0034361E">
              <w:rPr>
                <w:rFonts w:eastAsiaTheme="minorEastAsia" w:cs="Arial"/>
                <w:bCs/>
                <w:color w:val="000000"/>
                <w:sz w:val="16"/>
                <w:szCs w:val="24"/>
                <w:lang w:eastAsia="en-US"/>
              </w:rPr>
              <w:t xml:space="preserve">Negatives: </w:t>
            </w:r>
          </w:p>
          <w:p w:rsidR="00911764" w:rsidRPr="0034361E" w:rsidRDefault="00911764" w:rsidP="00E86A55">
            <w:pPr>
              <w:pStyle w:val="ListParagraph"/>
              <w:numPr>
                <w:ilvl w:val="1"/>
                <w:numId w:val="11"/>
              </w:numPr>
              <w:spacing w:after="0" w:line="240" w:lineRule="auto"/>
              <w:ind w:left="600"/>
              <w:rPr>
                <w:rFonts w:eastAsiaTheme="minorEastAsia" w:cs="Arial"/>
                <w:bCs/>
                <w:color w:val="000000"/>
                <w:sz w:val="16"/>
                <w:szCs w:val="24"/>
                <w:lang w:eastAsia="en-US"/>
              </w:rPr>
            </w:pPr>
            <w:r w:rsidRPr="0034361E">
              <w:rPr>
                <w:rFonts w:eastAsiaTheme="minorEastAsia" w:cs="Arial"/>
                <w:bCs/>
                <w:color w:val="000000"/>
                <w:sz w:val="16"/>
                <w:szCs w:val="24"/>
                <w:lang w:eastAsia="en-US"/>
              </w:rPr>
              <w:t>Skate community felt council’s process was disingenuous</w:t>
            </w:r>
            <w:r w:rsidR="009D00F2">
              <w:rPr>
                <w:rFonts w:eastAsiaTheme="minorEastAsia" w:cs="Arial"/>
                <w:bCs/>
                <w:color w:val="000000"/>
                <w:sz w:val="16"/>
                <w:szCs w:val="24"/>
                <w:lang w:eastAsia="en-US"/>
              </w:rPr>
              <w:t>.</w:t>
            </w:r>
            <w:r w:rsidRPr="0034361E">
              <w:rPr>
                <w:rFonts w:eastAsiaTheme="minorEastAsia" w:cs="Arial"/>
                <w:bCs/>
                <w:color w:val="000000"/>
                <w:sz w:val="16"/>
                <w:szCs w:val="24"/>
                <w:lang w:eastAsia="en-US"/>
              </w:rPr>
              <w:t xml:space="preserve"> </w:t>
            </w:r>
          </w:p>
          <w:p w:rsidR="00911764" w:rsidRPr="0034361E" w:rsidRDefault="00911764" w:rsidP="00E86A55">
            <w:pPr>
              <w:pStyle w:val="ListParagraph"/>
              <w:numPr>
                <w:ilvl w:val="1"/>
                <w:numId w:val="11"/>
              </w:numPr>
              <w:spacing w:after="0" w:line="240" w:lineRule="auto"/>
              <w:ind w:left="600"/>
              <w:rPr>
                <w:rFonts w:eastAsiaTheme="minorEastAsia" w:cs="Arial"/>
                <w:bCs/>
                <w:color w:val="000000"/>
                <w:sz w:val="16"/>
                <w:szCs w:val="24"/>
                <w:lang w:eastAsia="en-US"/>
              </w:rPr>
            </w:pPr>
            <w:r w:rsidRPr="0034361E">
              <w:rPr>
                <w:rFonts w:eastAsiaTheme="minorEastAsia" w:cs="Arial"/>
                <w:bCs/>
                <w:color w:val="000000"/>
                <w:sz w:val="16"/>
                <w:szCs w:val="24"/>
                <w:lang w:eastAsia="en-US"/>
              </w:rPr>
              <w:t>May have deterred some skaters from participating</w:t>
            </w:r>
            <w:r w:rsidR="009D00F2">
              <w:rPr>
                <w:rFonts w:eastAsiaTheme="minorEastAsia" w:cs="Arial"/>
                <w:bCs/>
                <w:color w:val="000000"/>
                <w:sz w:val="16"/>
                <w:szCs w:val="24"/>
                <w:lang w:eastAsia="en-US"/>
              </w:rPr>
              <w:t>.</w:t>
            </w:r>
            <w:r w:rsidRPr="0034361E">
              <w:rPr>
                <w:rFonts w:eastAsiaTheme="minorEastAsia" w:cs="Arial"/>
                <w:bCs/>
                <w:color w:val="000000"/>
                <w:sz w:val="16"/>
                <w:szCs w:val="24"/>
                <w:lang w:eastAsia="en-US"/>
              </w:rPr>
              <w:t xml:space="preserve"> </w:t>
            </w:r>
          </w:p>
          <w:p w:rsidR="00911764" w:rsidRPr="0034361E" w:rsidRDefault="00911764" w:rsidP="00E86A55">
            <w:pPr>
              <w:pStyle w:val="ListParagraph"/>
              <w:numPr>
                <w:ilvl w:val="1"/>
                <w:numId w:val="11"/>
              </w:numPr>
              <w:spacing w:after="0" w:line="240" w:lineRule="auto"/>
              <w:ind w:left="600"/>
              <w:rPr>
                <w:rFonts w:eastAsiaTheme="minorEastAsia" w:cs="Arial"/>
                <w:bCs/>
                <w:color w:val="000000"/>
                <w:sz w:val="16"/>
                <w:szCs w:val="24"/>
                <w:lang w:eastAsia="en-US"/>
              </w:rPr>
            </w:pPr>
            <w:r w:rsidRPr="0034361E">
              <w:rPr>
                <w:rFonts w:eastAsiaTheme="minorEastAsia" w:cs="Arial"/>
                <w:bCs/>
                <w:color w:val="000000"/>
                <w:sz w:val="16"/>
                <w:szCs w:val="24"/>
                <w:lang w:eastAsia="en-US"/>
              </w:rPr>
              <w:t>Other community members felt youth in general were being negatively represented and impacted</w:t>
            </w:r>
            <w:r w:rsidR="009D00F2">
              <w:rPr>
                <w:rFonts w:eastAsiaTheme="minorEastAsia" w:cs="Arial"/>
                <w:bCs/>
                <w:color w:val="000000"/>
                <w:sz w:val="16"/>
                <w:szCs w:val="24"/>
                <w:lang w:eastAsia="en-US"/>
              </w:rPr>
              <w:t>.</w:t>
            </w:r>
          </w:p>
          <w:p w:rsidR="00911764" w:rsidRPr="0034361E" w:rsidRDefault="00911764" w:rsidP="00E86A55">
            <w:pPr>
              <w:pStyle w:val="ListParagraph"/>
              <w:numPr>
                <w:ilvl w:val="1"/>
                <w:numId w:val="11"/>
              </w:numPr>
              <w:spacing w:after="0" w:line="240" w:lineRule="auto"/>
              <w:ind w:left="600"/>
              <w:rPr>
                <w:rFonts w:eastAsiaTheme="minorEastAsia" w:cs="Arial"/>
                <w:bCs/>
                <w:color w:val="000000"/>
                <w:sz w:val="16"/>
                <w:szCs w:val="24"/>
                <w:lang w:eastAsia="en-US"/>
              </w:rPr>
            </w:pPr>
            <w:r w:rsidRPr="0034361E">
              <w:rPr>
                <w:rFonts w:eastAsiaTheme="minorEastAsia" w:cs="Arial"/>
                <w:bCs/>
                <w:color w:val="000000"/>
                <w:sz w:val="16"/>
                <w:szCs w:val="24"/>
                <w:lang w:eastAsia="en-US"/>
              </w:rPr>
              <w:t>Limited face-to-face engagement opportunities</w:t>
            </w:r>
            <w:r w:rsidR="009D00F2">
              <w:rPr>
                <w:rFonts w:eastAsiaTheme="minorEastAsia" w:cs="Arial"/>
                <w:bCs/>
                <w:color w:val="000000"/>
                <w:sz w:val="16"/>
                <w:szCs w:val="24"/>
                <w:lang w:eastAsia="en-US"/>
              </w:rPr>
              <w:t>.</w:t>
            </w:r>
          </w:p>
          <w:p w:rsidR="00911764" w:rsidRPr="0034361E" w:rsidRDefault="00911764" w:rsidP="00E86A55">
            <w:pPr>
              <w:pStyle w:val="ListParagraph"/>
              <w:numPr>
                <w:ilvl w:val="0"/>
                <w:numId w:val="11"/>
              </w:numPr>
              <w:spacing w:after="0" w:line="240" w:lineRule="auto"/>
              <w:ind w:left="175" w:hanging="175"/>
              <w:rPr>
                <w:rFonts w:eastAsiaTheme="minorEastAsia" w:cs="Arial"/>
                <w:bCs/>
                <w:color w:val="000000"/>
                <w:sz w:val="16"/>
                <w:szCs w:val="24"/>
                <w:lang w:eastAsia="en-US"/>
              </w:rPr>
            </w:pPr>
            <w:r w:rsidRPr="0034361E">
              <w:rPr>
                <w:rFonts w:eastAsiaTheme="minorEastAsia" w:cs="Arial"/>
                <w:bCs/>
                <w:color w:val="000000"/>
                <w:sz w:val="16"/>
                <w:szCs w:val="24"/>
                <w:lang w:eastAsia="en-US"/>
              </w:rPr>
              <w:t xml:space="preserve">Positives: </w:t>
            </w:r>
          </w:p>
          <w:p w:rsidR="00911764" w:rsidRPr="0034361E" w:rsidRDefault="00911764" w:rsidP="00E86A55">
            <w:pPr>
              <w:pStyle w:val="ListParagraph"/>
              <w:numPr>
                <w:ilvl w:val="1"/>
                <w:numId w:val="11"/>
              </w:numPr>
              <w:spacing w:after="0" w:line="240" w:lineRule="auto"/>
              <w:ind w:left="600"/>
              <w:rPr>
                <w:rFonts w:eastAsiaTheme="minorEastAsia" w:cs="Arial"/>
                <w:bCs/>
                <w:color w:val="000000"/>
                <w:sz w:val="16"/>
                <w:szCs w:val="24"/>
                <w:lang w:eastAsia="en-US"/>
              </w:rPr>
            </w:pPr>
            <w:r w:rsidRPr="0034361E">
              <w:rPr>
                <w:rFonts w:eastAsiaTheme="minorEastAsia" w:cs="Arial"/>
                <w:bCs/>
                <w:color w:val="000000"/>
                <w:sz w:val="16"/>
                <w:szCs w:val="24"/>
                <w:lang w:eastAsia="en-US"/>
              </w:rPr>
              <w:t>Highlighted the topic of skating in the municipality</w:t>
            </w:r>
            <w:r w:rsidR="009D00F2">
              <w:rPr>
                <w:rFonts w:eastAsiaTheme="minorEastAsia" w:cs="Arial"/>
                <w:bCs/>
                <w:color w:val="000000"/>
                <w:sz w:val="16"/>
                <w:szCs w:val="24"/>
                <w:lang w:eastAsia="en-US"/>
              </w:rPr>
              <w:t>.</w:t>
            </w:r>
          </w:p>
          <w:p w:rsidR="00911764" w:rsidRPr="00946F12" w:rsidRDefault="00911764" w:rsidP="00946F12">
            <w:pPr>
              <w:pStyle w:val="ListParagraph"/>
              <w:numPr>
                <w:ilvl w:val="1"/>
                <w:numId w:val="11"/>
              </w:numPr>
              <w:spacing w:after="0" w:line="240" w:lineRule="auto"/>
              <w:ind w:left="600"/>
              <w:rPr>
                <w:rFonts w:eastAsiaTheme="minorEastAsia" w:cs="Arial"/>
                <w:bCs/>
                <w:color w:val="000000"/>
                <w:sz w:val="16"/>
                <w:szCs w:val="24"/>
                <w:lang w:eastAsia="en-US"/>
              </w:rPr>
            </w:pPr>
            <w:r w:rsidRPr="0034361E">
              <w:rPr>
                <w:rFonts w:eastAsiaTheme="minorEastAsia" w:cs="Arial"/>
                <w:bCs/>
                <w:color w:val="000000"/>
                <w:sz w:val="16"/>
                <w:szCs w:val="24"/>
                <w:lang w:eastAsia="en-US"/>
              </w:rPr>
              <w:t>May have caused more skaters to provide feedback</w:t>
            </w:r>
            <w:r w:rsidR="009D00F2">
              <w:rPr>
                <w:rFonts w:eastAsiaTheme="minorEastAsia" w:cs="Arial"/>
                <w:bCs/>
                <w:color w:val="000000"/>
                <w:sz w:val="16"/>
                <w:szCs w:val="24"/>
                <w:lang w:eastAsia="en-US"/>
              </w:rPr>
              <w:t>.</w:t>
            </w:r>
          </w:p>
        </w:tc>
      </w:tr>
    </w:tbl>
    <w:p w:rsidR="00911764" w:rsidRDefault="00911764" w:rsidP="00911764">
      <w:pPr>
        <w:spacing w:after="0" w:line="240" w:lineRule="auto"/>
      </w:pPr>
      <w:r>
        <w:br w:type="page"/>
      </w:r>
    </w:p>
    <w:p w:rsidR="00911764" w:rsidRPr="000624B2" w:rsidRDefault="00911764" w:rsidP="00911764">
      <w:pPr>
        <w:shd w:val="clear" w:color="auto" w:fill="FFFFFF"/>
        <w:spacing w:after="0" w:line="240" w:lineRule="auto"/>
        <w:rPr>
          <w:rFonts w:eastAsia="Times New Roman" w:cs="Arial"/>
          <w:b/>
          <w:color w:val="333333"/>
          <w:sz w:val="28"/>
          <w:szCs w:val="20"/>
          <w:lang w:val="en"/>
        </w:rPr>
      </w:pPr>
      <w:r w:rsidRPr="000624B2">
        <w:rPr>
          <w:rFonts w:eastAsia="Times New Roman" w:cs="Arial"/>
          <w:b/>
          <w:color w:val="333333"/>
          <w:sz w:val="28"/>
          <w:szCs w:val="20"/>
          <w:lang w:val="en"/>
        </w:rPr>
        <w:t>Appendix Item 2</w:t>
      </w:r>
    </w:p>
    <w:p w:rsidR="00911764" w:rsidRDefault="00911764" w:rsidP="00911764">
      <w:pPr>
        <w:shd w:val="clear" w:color="auto" w:fill="FFFFFF"/>
        <w:spacing w:after="0" w:line="240" w:lineRule="auto"/>
        <w:rPr>
          <w:rFonts w:eastAsia="Times New Roman" w:cs="Arial"/>
          <w:b/>
          <w:color w:val="333333"/>
          <w:szCs w:val="20"/>
          <w:lang w:val="en"/>
        </w:rPr>
      </w:pPr>
    </w:p>
    <w:p w:rsidR="00911764" w:rsidRPr="0087168D" w:rsidRDefault="00911764" w:rsidP="00911764">
      <w:pPr>
        <w:shd w:val="clear" w:color="auto" w:fill="FFFFFF"/>
        <w:spacing w:after="0" w:line="240" w:lineRule="auto"/>
        <w:rPr>
          <w:rFonts w:eastAsia="Times New Roman" w:cs="Arial"/>
          <w:b/>
          <w:color w:val="333333"/>
          <w:sz w:val="20"/>
          <w:szCs w:val="20"/>
          <w:lang w:val="en"/>
        </w:rPr>
      </w:pPr>
      <w:r w:rsidRPr="0087168D">
        <w:rPr>
          <w:rFonts w:eastAsia="Times New Roman" w:cs="Arial"/>
          <w:b/>
          <w:color w:val="333333"/>
          <w:sz w:val="20"/>
          <w:szCs w:val="20"/>
          <w:lang w:val="en"/>
        </w:rPr>
        <w:t>Skate Framework Survey Form</w:t>
      </w:r>
    </w:p>
    <w:p w:rsidR="00911764" w:rsidRPr="00645E97" w:rsidRDefault="00911764" w:rsidP="00911764">
      <w:pPr>
        <w:shd w:val="clear" w:color="auto" w:fill="FFFFFF"/>
        <w:spacing w:after="0" w:line="240" w:lineRule="auto"/>
        <w:rPr>
          <w:rFonts w:eastAsia="Times New Roman" w:cs="Arial"/>
          <w:b/>
          <w:color w:val="333333"/>
          <w:sz w:val="20"/>
          <w:szCs w:val="20"/>
          <w:lang w:val="en"/>
        </w:rPr>
      </w:pPr>
    </w:p>
    <w:p w:rsidR="00911764" w:rsidRDefault="00911764" w:rsidP="00911764">
      <w:pPr>
        <w:shd w:val="clear" w:color="auto" w:fill="FFFFFF"/>
        <w:spacing w:after="0" w:line="240" w:lineRule="auto"/>
        <w:rPr>
          <w:rFonts w:eastAsia="Times New Roman" w:cs="Arial"/>
          <w:color w:val="333333"/>
          <w:sz w:val="16"/>
          <w:szCs w:val="20"/>
          <w:lang w:val="en"/>
        </w:rPr>
      </w:pPr>
      <w:r w:rsidRPr="009D1ECF">
        <w:rPr>
          <w:rFonts w:eastAsia="Times New Roman" w:cs="Arial"/>
          <w:b/>
          <w:color w:val="333333"/>
          <w:sz w:val="16"/>
          <w:szCs w:val="20"/>
          <w:lang w:val="en"/>
        </w:rPr>
        <w:t xml:space="preserve">I am answering this survey as... </w:t>
      </w:r>
      <w:r w:rsidRPr="009D1ECF">
        <w:rPr>
          <w:rFonts w:eastAsia="Times New Roman" w:cs="Arial"/>
          <w:color w:val="777777"/>
          <w:sz w:val="16"/>
          <w:szCs w:val="20"/>
          <w:lang w:val="en"/>
        </w:rPr>
        <w:t>Required</w:t>
      </w:r>
      <w:r w:rsidRPr="009D1ECF">
        <w:rPr>
          <w:rFonts w:eastAsia="Times New Roman" w:cs="Arial"/>
          <w:color w:val="333333"/>
          <w:sz w:val="16"/>
          <w:szCs w:val="20"/>
          <w:lang w:val="en"/>
        </w:rPr>
        <w:t xml:space="preserve"> </w:t>
      </w:r>
    </w:p>
    <w:p w:rsidR="00911764" w:rsidRDefault="00911764" w:rsidP="00911764">
      <w:pPr>
        <w:shd w:val="clear" w:color="auto" w:fill="FFFFFF"/>
        <w:spacing w:after="0" w:line="240" w:lineRule="auto"/>
        <w:rPr>
          <w:rFonts w:eastAsia="Times New Roman" w:cs="Arial"/>
          <w:color w:val="333333"/>
          <w:sz w:val="16"/>
          <w:szCs w:val="20"/>
          <w:lang w:val="en"/>
        </w:rPr>
      </w:pPr>
    </w:p>
    <w:p w:rsidR="00911764" w:rsidRPr="00B7058F" w:rsidRDefault="00911764" w:rsidP="00911764">
      <w:pPr>
        <w:pStyle w:val="ListParagraph"/>
        <w:numPr>
          <w:ilvl w:val="0"/>
          <w:numId w:val="15"/>
        </w:numPr>
        <w:shd w:val="clear" w:color="auto" w:fill="FFFFFF"/>
        <w:spacing w:after="0" w:line="240" w:lineRule="auto"/>
        <w:rPr>
          <w:rFonts w:eastAsia="Times New Roman" w:cs="Arial"/>
          <w:color w:val="333333"/>
          <w:sz w:val="16"/>
          <w:szCs w:val="20"/>
          <w:lang w:val="en"/>
        </w:rPr>
      </w:pPr>
      <w:r w:rsidRPr="00B7058F">
        <w:rPr>
          <w:rFonts w:eastAsia="Times New Roman" w:cs="Arial"/>
          <w:color w:val="333333"/>
          <w:sz w:val="16"/>
          <w:szCs w:val="20"/>
          <w:lang w:val="en"/>
        </w:rPr>
        <w:t>Someone who participates in skate activity (includes BMX, scooters, inline etc)</w:t>
      </w:r>
    </w:p>
    <w:p w:rsidR="00911764" w:rsidRPr="00B7058F" w:rsidRDefault="00911764" w:rsidP="00911764">
      <w:pPr>
        <w:pStyle w:val="ListParagraph"/>
        <w:numPr>
          <w:ilvl w:val="0"/>
          <w:numId w:val="15"/>
        </w:numPr>
        <w:shd w:val="clear" w:color="auto" w:fill="FFFFFF"/>
        <w:spacing w:after="0" w:line="240" w:lineRule="auto"/>
        <w:rPr>
          <w:rFonts w:eastAsia="Times New Roman" w:cs="Arial"/>
          <w:color w:val="333333"/>
          <w:sz w:val="16"/>
          <w:szCs w:val="20"/>
          <w:lang w:val="en"/>
        </w:rPr>
      </w:pPr>
      <w:r w:rsidRPr="00B7058F">
        <w:rPr>
          <w:rFonts w:eastAsia="Times New Roman" w:cs="Arial"/>
          <w:color w:val="333333"/>
          <w:sz w:val="16"/>
          <w:szCs w:val="20"/>
          <w:lang w:val="en"/>
        </w:rPr>
        <w:t>Someone with a relationship to skate (work in the industry, family member etc)</w:t>
      </w:r>
    </w:p>
    <w:p w:rsidR="00911764" w:rsidRPr="00B7058F" w:rsidRDefault="00911764" w:rsidP="00911764">
      <w:pPr>
        <w:pStyle w:val="ListParagraph"/>
        <w:numPr>
          <w:ilvl w:val="0"/>
          <w:numId w:val="15"/>
        </w:numPr>
        <w:shd w:val="clear" w:color="auto" w:fill="FFFFFF"/>
        <w:spacing w:after="0" w:line="240" w:lineRule="auto"/>
        <w:rPr>
          <w:rFonts w:eastAsia="Times New Roman" w:cs="Arial"/>
          <w:color w:val="333333"/>
          <w:sz w:val="16"/>
          <w:szCs w:val="20"/>
          <w:lang w:val="en"/>
        </w:rPr>
      </w:pPr>
      <w:r w:rsidRPr="00B7058F">
        <w:rPr>
          <w:rFonts w:eastAsia="Times New Roman" w:cs="Arial"/>
          <w:color w:val="333333"/>
          <w:sz w:val="16"/>
          <w:szCs w:val="20"/>
          <w:lang w:val="en"/>
        </w:rPr>
        <w:t>Someone who is currently impacted by skate</w:t>
      </w:r>
    </w:p>
    <w:p w:rsidR="00911764" w:rsidRPr="00B7058F" w:rsidRDefault="00911764" w:rsidP="00911764">
      <w:pPr>
        <w:pStyle w:val="ListParagraph"/>
        <w:numPr>
          <w:ilvl w:val="0"/>
          <w:numId w:val="15"/>
        </w:numPr>
        <w:shd w:val="clear" w:color="auto" w:fill="FFFFFF"/>
        <w:spacing w:after="0" w:line="240" w:lineRule="auto"/>
        <w:rPr>
          <w:rFonts w:eastAsia="Times New Roman" w:cs="Arial"/>
          <w:color w:val="333333"/>
          <w:sz w:val="16"/>
          <w:szCs w:val="20"/>
          <w:lang w:val="en"/>
        </w:rPr>
      </w:pPr>
      <w:r w:rsidRPr="00B7058F">
        <w:rPr>
          <w:rFonts w:eastAsia="Times New Roman" w:cs="Arial"/>
          <w:color w:val="333333"/>
          <w:sz w:val="16"/>
          <w:szCs w:val="20"/>
          <w:lang w:val="en"/>
        </w:rPr>
        <w:t>A non-skater</w:t>
      </w:r>
    </w:p>
    <w:p w:rsidR="00911764" w:rsidRPr="00B7058F" w:rsidRDefault="00911764" w:rsidP="00911764">
      <w:pPr>
        <w:pStyle w:val="ListParagraph"/>
        <w:numPr>
          <w:ilvl w:val="0"/>
          <w:numId w:val="15"/>
        </w:numPr>
        <w:shd w:val="clear" w:color="auto" w:fill="FFFFFF"/>
        <w:spacing w:after="0" w:line="240" w:lineRule="auto"/>
        <w:rPr>
          <w:rFonts w:eastAsia="Times New Roman" w:cs="Arial"/>
          <w:color w:val="333333"/>
          <w:sz w:val="16"/>
          <w:szCs w:val="20"/>
          <w:lang w:val="en"/>
        </w:rPr>
      </w:pPr>
      <w:r w:rsidRPr="00B7058F">
        <w:rPr>
          <w:rFonts w:eastAsia="Times New Roman" w:cs="Arial"/>
          <w:color w:val="333333"/>
          <w:sz w:val="16"/>
          <w:szCs w:val="20"/>
          <w:lang w:val="en"/>
        </w:rPr>
        <w:t>Other: _______________________________________________________________________</w:t>
      </w:r>
    </w:p>
    <w:p w:rsidR="00911764" w:rsidRPr="009D1ECF" w:rsidRDefault="00911764" w:rsidP="00911764">
      <w:pPr>
        <w:shd w:val="clear" w:color="auto" w:fill="FFFFFF"/>
        <w:spacing w:after="150" w:line="240" w:lineRule="auto"/>
        <w:rPr>
          <w:rFonts w:eastAsia="Times New Roman" w:cs="Arial"/>
          <w:color w:val="333333"/>
          <w:sz w:val="16"/>
          <w:szCs w:val="20"/>
          <w:lang w:val="en"/>
        </w:rPr>
      </w:pPr>
    </w:p>
    <w:p w:rsidR="00911764" w:rsidRDefault="00911764" w:rsidP="00911764">
      <w:pPr>
        <w:shd w:val="clear" w:color="auto" w:fill="FFFFFF"/>
        <w:spacing w:after="0" w:line="240" w:lineRule="auto"/>
        <w:rPr>
          <w:rFonts w:eastAsia="Times New Roman" w:cs="Arial"/>
          <w:b/>
          <w:color w:val="333333"/>
          <w:sz w:val="16"/>
          <w:szCs w:val="20"/>
          <w:lang w:val="en"/>
        </w:rPr>
      </w:pPr>
      <w:r w:rsidRPr="009D1ECF">
        <w:rPr>
          <w:rFonts w:eastAsia="Times New Roman" w:cs="Arial"/>
          <w:b/>
          <w:color w:val="333333"/>
          <w:sz w:val="16"/>
          <w:szCs w:val="20"/>
          <w:lang w:val="en"/>
        </w:rPr>
        <w:t xml:space="preserve">Choose four of the following types of public spaces that you think are most suitable for skate </w:t>
      </w:r>
      <w:r>
        <w:rPr>
          <w:rFonts w:eastAsia="Times New Roman" w:cs="Arial"/>
          <w:b/>
          <w:color w:val="333333"/>
          <w:sz w:val="16"/>
          <w:szCs w:val="20"/>
          <w:lang w:val="en"/>
        </w:rPr>
        <w:t>activity</w:t>
      </w:r>
    </w:p>
    <w:p w:rsidR="00911764" w:rsidRPr="0078793C" w:rsidRDefault="00911764" w:rsidP="00911764">
      <w:pPr>
        <w:shd w:val="clear" w:color="auto" w:fill="FFFFFF"/>
        <w:spacing w:after="0" w:line="240" w:lineRule="auto"/>
        <w:rPr>
          <w:rFonts w:eastAsia="Times New Roman" w:cs="Arial"/>
          <w:b/>
          <w:color w:val="333333"/>
          <w:sz w:val="16"/>
          <w:szCs w:val="20"/>
          <w:lang w:val="en"/>
        </w:rPr>
      </w:pPr>
    </w:p>
    <w:p w:rsidR="00911764" w:rsidRPr="00B7058F" w:rsidRDefault="00911764" w:rsidP="00911764">
      <w:pPr>
        <w:pStyle w:val="ListParagraph"/>
        <w:numPr>
          <w:ilvl w:val="0"/>
          <w:numId w:val="14"/>
        </w:numPr>
        <w:shd w:val="clear" w:color="auto" w:fill="FFFFFF"/>
        <w:spacing w:after="150" w:line="240" w:lineRule="auto"/>
        <w:rPr>
          <w:rFonts w:eastAsia="Times New Roman" w:cs="Arial"/>
          <w:color w:val="333333"/>
          <w:sz w:val="16"/>
          <w:szCs w:val="20"/>
          <w:lang w:val="en"/>
        </w:rPr>
      </w:pPr>
      <w:r w:rsidRPr="00B7058F">
        <w:rPr>
          <w:rFonts w:eastAsia="Times New Roman" w:cs="Arial"/>
          <w:color w:val="333333"/>
          <w:sz w:val="16"/>
          <w:szCs w:val="20"/>
          <w:lang w:val="en"/>
        </w:rPr>
        <w:t>Parks and reserves</w:t>
      </w:r>
    </w:p>
    <w:p w:rsidR="00911764" w:rsidRPr="00B7058F" w:rsidRDefault="00911764" w:rsidP="00911764">
      <w:pPr>
        <w:pStyle w:val="ListParagraph"/>
        <w:numPr>
          <w:ilvl w:val="0"/>
          <w:numId w:val="14"/>
        </w:numPr>
        <w:shd w:val="clear" w:color="auto" w:fill="FFFFFF"/>
        <w:spacing w:after="150" w:line="240" w:lineRule="auto"/>
        <w:rPr>
          <w:rFonts w:eastAsia="Times New Roman" w:cs="Arial"/>
          <w:color w:val="333333"/>
          <w:sz w:val="16"/>
          <w:szCs w:val="20"/>
          <w:lang w:val="en"/>
        </w:rPr>
      </w:pPr>
      <w:r w:rsidRPr="00B7058F">
        <w:rPr>
          <w:rFonts w:eastAsia="Times New Roman" w:cs="Arial"/>
          <w:color w:val="333333"/>
          <w:sz w:val="16"/>
          <w:szCs w:val="20"/>
          <w:lang w:val="en"/>
        </w:rPr>
        <w:t>Forecourts, plazas and squares</w:t>
      </w:r>
    </w:p>
    <w:p w:rsidR="00911764" w:rsidRPr="00B7058F" w:rsidRDefault="00911764" w:rsidP="00911764">
      <w:pPr>
        <w:pStyle w:val="ListParagraph"/>
        <w:numPr>
          <w:ilvl w:val="0"/>
          <w:numId w:val="14"/>
        </w:numPr>
        <w:shd w:val="clear" w:color="auto" w:fill="FFFFFF"/>
        <w:spacing w:after="150" w:line="240" w:lineRule="auto"/>
        <w:rPr>
          <w:rFonts w:eastAsia="Times New Roman" w:cs="Arial"/>
          <w:color w:val="333333"/>
          <w:sz w:val="16"/>
          <w:szCs w:val="20"/>
          <w:lang w:val="en"/>
        </w:rPr>
      </w:pPr>
      <w:r w:rsidRPr="00B7058F">
        <w:rPr>
          <w:rFonts w:eastAsia="Times New Roman" w:cs="Arial"/>
          <w:color w:val="333333"/>
          <w:sz w:val="16"/>
          <w:szCs w:val="20"/>
          <w:lang w:val="en"/>
        </w:rPr>
        <w:t>Streets and laneways</w:t>
      </w:r>
    </w:p>
    <w:p w:rsidR="00911764" w:rsidRPr="00B7058F" w:rsidRDefault="00911764" w:rsidP="00911764">
      <w:pPr>
        <w:pStyle w:val="ListParagraph"/>
        <w:numPr>
          <w:ilvl w:val="0"/>
          <w:numId w:val="14"/>
        </w:numPr>
        <w:shd w:val="clear" w:color="auto" w:fill="FFFFFF"/>
        <w:spacing w:after="150" w:line="240" w:lineRule="auto"/>
        <w:rPr>
          <w:rFonts w:eastAsia="Times New Roman" w:cs="Arial"/>
          <w:color w:val="333333"/>
          <w:sz w:val="16"/>
          <w:szCs w:val="20"/>
          <w:lang w:val="en"/>
        </w:rPr>
      </w:pPr>
      <w:r w:rsidRPr="00B7058F">
        <w:rPr>
          <w:rFonts w:eastAsia="Times New Roman" w:cs="Arial"/>
          <w:color w:val="333333"/>
          <w:sz w:val="16"/>
          <w:szCs w:val="20"/>
          <w:lang w:val="en"/>
        </w:rPr>
        <w:t>Temporary spaces i.e. event spaces</w:t>
      </w:r>
    </w:p>
    <w:p w:rsidR="00911764" w:rsidRPr="00B7058F" w:rsidRDefault="00911764" w:rsidP="00911764">
      <w:pPr>
        <w:pStyle w:val="ListParagraph"/>
        <w:numPr>
          <w:ilvl w:val="0"/>
          <w:numId w:val="14"/>
        </w:numPr>
        <w:shd w:val="clear" w:color="auto" w:fill="FFFFFF"/>
        <w:spacing w:after="150" w:line="240" w:lineRule="auto"/>
        <w:rPr>
          <w:rFonts w:eastAsia="Times New Roman" w:cs="Arial"/>
          <w:color w:val="333333"/>
          <w:sz w:val="16"/>
          <w:szCs w:val="20"/>
          <w:lang w:val="en"/>
        </w:rPr>
      </w:pPr>
      <w:r w:rsidRPr="00B7058F">
        <w:rPr>
          <w:rFonts w:eastAsia="Times New Roman" w:cs="Arial"/>
          <w:color w:val="333333"/>
          <w:sz w:val="16"/>
          <w:szCs w:val="20"/>
          <w:lang w:val="en"/>
        </w:rPr>
        <w:t>Indoor locations</w:t>
      </w:r>
    </w:p>
    <w:p w:rsidR="00911764" w:rsidRPr="00B7058F" w:rsidRDefault="00911764" w:rsidP="00911764">
      <w:pPr>
        <w:pStyle w:val="ListParagraph"/>
        <w:numPr>
          <w:ilvl w:val="0"/>
          <w:numId w:val="14"/>
        </w:numPr>
        <w:shd w:val="clear" w:color="auto" w:fill="FFFFFF"/>
        <w:spacing w:after="150" w:line="240" w:lineRule="auto"/>
        <w:rPr>
          <w:rFonts w:eastAsia="Times New Roman" w:cs="Arial"/>
          <w:color w:val="333333"/>
          <w:sz w:val="16"/>
          <w:szCs w:val="20"/>
          <w:lang w:val="en"/>
        </w:rPr>
      </w:pPr>
      <w:r w:rsidRPr="00B7058F">
        <w:rPr>
          <w:rFonts w:eastAsia="Times New Roman" w:cs="Arial"/>
          <w:color w:val="333333"/>
          <w:sz w:val="16"/>
          <w:szCs w:val="20"/>
          <w:lang w:val="en"/>
        </w:rPr>
        <w:t>Dedicated skate spaces i.e. skate parks</w:t>
      </w:r>
    </w:p>
    <w:p w:rsidR="00911764" w:rsidRPr="009D1ECF" w:rsidRDefault="00911764" w:rsidP="00911764">
      <w:pPr>
        <w:shd w:val="clear" w:color="auto" w:fill="FFFFFF"/>
        <w:spacing w:after="0" w:line="240" w:lineRule="auto"/>
        <w:rPr>
          <w:rFonts w:eastAsia="Times New Roman" w:cs="Arial"/>
          <w:b/>
          <w:color w:val="333333"/>
          <w:sz w:val="16"/>
          <w:szCs w:val="20"/>
          <w:lang w:val="en"/>
        </w:rPr>
      </w:pPr>
      <w:r w:rsidRPr="009D1ECF">
        <w:rPr>
          <w:rFonts w:eastAsia="Times New Roman" w:cs="Arial"/>
          <w:b/>
          <w:color w:val="333333"/>
          <w:sz w:val="16"/>
          <w:szCs w:val="20"/>
          <w:lang w:val="en"/>
        </w:rPr>
        <w:t xml:space="preserve">What elements do you enjoy most about those public spaces? Are there any other areas of the municipality that you think could be suitable for skate activity? </w:t>
      </w:r>
    </w:p>
    <w:p w:rsidR="00911764" w:rsidRPr="009D1ECF" w:rsidRDefault="00911764" w:rsidP="00911764">
      <w:pPr>
        <w:shd w:val="clear" w:color="auto" w:fill="FFFFFF"/>
        <w:spacing w:after="0" w:line="240" w:lineRule="auto"/>
        <w:rPr>
          <w:rFonts w:eastAsia="Times New Roman" w:cs="Arial"/>
          <w:color w:val="333333"/>
          <w:sz w:val="16"/>
          <w:szCs w:val="20"/>
          <w:lang w:val="en"/>
        </w:rPr>
      </w:pPr>
      <w:r w:rsidRPr="009D1ECF">
        <w:rPr>
          <w:rFonts w:eastAsia="Times New Roman" w:cs="Arial"/>
          <w:color w:val="333333"/>
          <w:sz w:val="16"/>
          <w:szCs w:val="20"/>
          <w:lang w:val="en"/>
        </w:rPr>
        <w:t>__________________________________________________________________________________________________________________________________________________________________________________________________________</w:t>
      </w:r>
    </w:p>
    <w:p w:rsidR="00911764" w:rsidRPr="009D1ECF" w:rsidRDefault="00911764" w:rsidP="00911764">
      <w:pPr>
        <w:shd w:val="clear" w:color="auto" w:fill="FFFFFF"/>
        <w:spacing w:after="0" w:line="240" w:lineRule="auto"/>
        <w:rPr>
          <w:rFonts w:eastAsia="Times New Roman" w:cs="Arial"/>
          <w:b/>
          <w:color w:val="333333"/>
          <w:sz w:val="16"/>
          <w:szCs w:val="20"/>
          <w:lang w:val="en"/>
        </w:rPr>
      </w:pPr>
    </w:p>
    <w:p w:rsidR="00911764" w:rsidRPr="009D1ECF" w:rsidRDefault="00911764" w:rsidP="00911764">
      <w:pPr>
        <w:shd w:val="clear" w:color="auto" w:fill="FFFFFF"/>
        <w:spacing w:after="0" w:line="240" w:lineRule="auto"/>
        <w:rPr>
          <w:rFonts w:eastAsia="Times New Roman" w:cs="Arial"/>
          <w:b/>
          <w:color w:val="333333"/>
          <w:sz w:val="16"/>
          <w:szCs w:val="20"/>
          <w:lang w:val="en"/>
        </w:rPr>
      </w:pPr>
      <w:r w:rsidRPr="009D1ECF">
        <w:rPr>
          <w:rFonts w:eastAsia="Times New Roman" w:cs="Arial"/>
          <w:b/>
          <w:color w:val="333333"/>
          <w:sz w:val="16"/>
          <w:szCs w:val="20"/>
          <w:lang w:val="en"/>
        </w:rPr>
        <w:t>Some of the public spaces listed above can be spaces shared with pedestrians, businesses, vehicles and other uses or activities in the same place, at the same time. How can we improve the way these spaces are shared and managed?</w:t>
      </w:r>
    </w:p>
    <w:p w:rsidR="00911764" w:rsidRPr="009D1ECF" w:rsidRDefault="00911764" w:rsidP="00911764">
      <w:pPr>
        <w:shd w:val="clear" w:color="auto" w:fill="FFFFFF"/>
        <w:spacing w:after="0" w:line="240" w:lineRule="auto"/>
        <w:rPr>
          <w:rFonts w:eastAsia="Times New Roman" w:cs="Arial"/>
          <w:color w:val="333333"/>
          <w:sz w:val="16"/>
          <w:szCs w:val="20"/>
          <w:lang w:val="en"/>
        </w:rPr>
      </w:pPr>
      <w:r w:rsidRPr="009D1ECF">
        <w:rPr>
          <w:rFonts w:eastAsia="Times New Roman" w:cs="Arial"/>
          <w:color w:val="333333"/>
          <w:sz w:val="16"/>
          <w:szCs w:val="20"/>
          <w:lang w:val="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11764" w:rsidRPr="009D1ECF" w:rsidRDefault="00911764" w:rsidP="00911764">
      <w:pPr>
        <w:shd w:val="clear" w:color="auto" w:fill="FFFFFF"/>
        <w:spacing w:after="0" w:line="240" w:lineRule="auto"/>
        <w:rPr>
          <w:rFonts w:eastAsia="Times New Roman" w:cs="Arial"/>
          <w:color w:val="333333"/>
          <w:sz w:val="16"/>
          <w:szCs w:val="20"/>
          <w:lang w:val="en"/>
        </w:rPr>
      </w:pPr>
    </w:p>
    <w:p w:rsidR="00911764" w:rsidRDefault="00911764" w:rsidP="00911764">
      <w:pPr>
        <w:shd w:val="clear" w:color="auto" w:fill="FFFFFF"/>
        <w:spacing w:after="0" w:line="240" w:lineRule="auto"/>
        <w:rPr>
          <w:rFonts w:eastAsia="Times New Roman" w:cs="Arial"/>
          <w:color w:val="333333"/>
          <w:sz w:val="16"/>
          <w:szCs w:val="20"/>
          <w:lang w:val="en"/>
        </w:rPr>
      </w:pPr>
      <w:r w:rsidRPr="009D1ECF">
        <w:rPr>
          <w:rFonts w:eastAsia="Times New Roman" w:cs="Arial"/>
          <w:b/>
          <w:color w:val="333333"/>
          <w:sz w:val="16"/>
          <w:szCs w:val="20"/>
          <w:lang w:val="en"/>
        </w:rPr>
        <w:t xml:space="preserve">Using past research and case studies we have identified some key principles that may guide the future of skate in the City of Melbourne. Choose which ones you think are important. </w:t>
      </w:r>
    </w:p>
    <w:p w:rsidR="00911764" w:rsidRDefault="00911764" w:rsidP="00911764">
      <w:pPr>
        <w:shd w:val="clear" w:color="auto" w:fill="FFFFFF"/>
        <w:spacing w:after="0" w:line="240" w:lineRule="auto"/>
        <w:rPr>
          <w:rFonts w:eastAsia="Times New Roman" w:cs="Arial"/>
          <w:color w:val="333333"/>
          <w:sz w:val="16"/>
          <w:szCs w:val="20"/>
          <w:lang w:val="en"/>
        </w:rPr>
      </w:pPr>
    </w:p>
    <w:p w:rsidR="00911764" w:rsidRPr="00B7058F" w:rsidRDefault="00911764" w:rsidP="00911764">
      <w:pPr>
        <w:pStyle w:val="ListParagraph"/>
        <w:numPr>
          <w:ilvl w:val="0"/>
          <w:numId w:val="16"/>
        </w:numPr>
        <w:shd w:val="clear" w:color="auto" w:fill="FFFFFF"/>
        <w:spacing w:after="0" w:line="240" w:lineRule="auto"/>
        <w:rPr>
          <w:rFonts w:eastAsia="Times New Roman" w:cs="Arial"/>
          <w:color w:val="333333"/>
          <w:sz w:val="16"/>
          <w:szCs w:val="20"/>
          <w:lang w:val="en"/>
        </w:rPr>
      </w:pPr>
      <w:r w:rsidRPr="00B7058F">
        <w:rPr>
          <w:rFonts w:eastAsia="Times New Roman" w:cs="Arial"/>
          <w:color w:val="333333"/>
          <w:sz w:val="16"/>
          <w:szCs w:val="20"/>
          <w:lang w:val="en"/>
        </w:rPr>
        <w:t>Connect activities such as skate, with other complementary activities and uses (e.g. other active, youth and socially oriented uses or other loud activities)</w:t>
      </w:r>
    </w:p>
    <w:p w:rsidR="00911764" w:rsidRDefault="00911764" w:rsidP="00911764">
      <w:pPr>
        <w:shd w:val="clear" w:color="auto" w:fill="FFFFFF"/>
        <w:spacing w:after="0" w:line="240" w:lineRule="auto"/>
        <w:rPr>
          <w:rFonts w:eastAsia="Times New Roman" w:cs="Arial"/>
          <w:color w:val="333333"/>
          <w:sz w:val="16"/>
          <w:szCs w:val="20"/>
          <w:lang w:val="en"/>
        </w:rPr>
      </w:pPr>
    </w:p>
    <w:p w:rsidR="00911764" w:rsidRPr="00B7058F" w:rsidRDefault="00911764" w:rsidP="00911764">
      <w:pPr>
        <w:pStyle w:val="ListParagraph"/>
        <w:numPr>
          <w:ilvl w:val="0"/>
          <w:numId w:val="16"/>
        </w:numPr>
        <w:shd w:val="clear" w:color="auto" w:fill="FFFFFF"/>
        <w:spacing w:after="0" w:line="240" w:lineRule="auto"/>
        <w:rPr>
          <w:rFonts w:eastAsia="Times New Roman" w:cs="Arial"/>
          <w:color w:val="333333"/>
          <w:sz w:val="16"/>
          <w:szCs w:val="20"/>
          <w:lang w:val="en"/>
        </w:rPr>
      </w:pPr>
      <w:r w:rsidRPr="00B7058F">
        <w:rPr>
          <w:rFonts w:eastAsia="Times New Roman" w:cs="Arial"/>
          <w:color w:val="333333"/>
          <w:sz w:val="16"/>
          <w:szCs w:val="20"/>
          <w:lang w:val="en"/>
        </w:rPr>
        <w:t xml:space="preserve">Include the skate community in the process (e.g. foster an ongoing partnership, include in design and build process) </w:t>
      </w:r>
    </w:p>
    <w:p w:rsidR="00911764" w:rsidRDefault="00911764" w:rsidP="00911764">
      <w:pPr>
        <w:shd w:val="clear" w:color="auto" w:fill="FFFFFF"/>
        <w:spacing w:after="0" w:line="240" w:lineRule="auto"/>
        <w:rPr>
          <w:rFonts w:eastAsia="Times New Roman" w:cs="Arial"/>
          <w:color w:val="333333"/>
          <w:sz w:val="16"/>
          <w:szCs w:val="20"/>
          <w:lang w:val="en"/>
        </w:rPr>
      </w:pPr>
    </w:p>
    <w:p w:rsidR="00911764" w:rsidRPr="00B7058F" w:rsidRDefault="00911764" w:rsidP="00911764">
      <w:pPr>
        <w:pStyle w:val="ListParagraph"/>
        <w:numPr>
          <w:ilvl w:val="0"/>
          <w:numId w:val="16"/>
        </w:numPr>
        <w:shd w:val="clear" w:color="auto" w:fill="FFFFFF"/>
        <w:spacing w:after="0" w:line="240" w:lineRule="auto"/>
        <w:rPr>
          <w:rFonts w:eastAsia="Times New Roman" w:cs="Arial"/>
          <w:color w:val="333333"/>
          <w:sz w:val="16"/>
          <w:szCs w:val="20"/>
          <w:lang w:val="en"/>
        </w:rPr>
      </w:pPr>
      <w:r w:rsidRPr="00B7058F">
        <w:rPr>
          <w:rFonts w:eastAsia="Times New Roman" w:cs="Arial"/>
          <w:color w:val="333333"/>
          <w:sz w:val="16"/>
          <w:szCs w:val="20"/>
          <w:lang w:val="en"/>
        </w:rPr>
        <w:t xml:space="preserve">Integrate skate spaces innovatively into suitable, accessible and safe public spaces. </w:t>
      </w:r>
    </w:p>
    <w:p w:rsidR="00911764" w:rsidRDefault="00911764" w:rsidP="00911764">
      <w:pPr>
        <w:shd w:val="clear" w:color="auto" w:fill="FFFFFF"/>
        <w:spacing w:after="0" w:line="240" w:lineRule="auto"/>
        <w:rPr>
          <w:rFonts w:eastAsia="Times New Roman" w:cs="Arial"/>
          <w:color w:val="333333"/>
          <w:sz w:val="16"/>
          <w:szCs w:val="20"/>
          <w:lang w:val="en"/>
        </w:rPr>
      </w:pPr>
    </w:p>
    <w:p w:rsidR="00911764" w:rsidRPr="00B7058F" w:rsidRDefault="00911764" w:rsidP="00911764">
      <w:pPr>
        <w:pStyle w:val="ListParagraph"/>
        <w:numPr>
          <w:ilvl w:val="0"/>
          <w:numId w:val="16"/>
        </w:numPr>
        <w:shd w:val="clear" w:color="auto" w:fill="FFFFFF"/>
        <w:spacing w:after="0" w:line="240" w:lineRule="auto"/>
        <w:rPr>
          <w:rFonts w:eastAsia="Times New Roman" w:cs="Arial"/>
          <w:color w:val="333333"/>
          <w:sz w:val="16"/>
          <w:szCs w:val="20"/>
          <w:lang w:val="en"/>
        </w:rPr>
      </w:pPr>
      <w:r w:rsidRPr="00B7058F">
        <w:rPr>
          <w:rFonts w:eastAsia="Times New Roman" w:cs="Arial"/>
          <w:color w:val="333333"/>
          <w:sz w:val="16"/>
          <w:szCs w:val="20"/>
          <w:lang w:val="en"/>
        </w:rPr>
        <w:t>Explore private, commercial and not-for-profit partnerships to assist in the development of spaces and services that support the skate community</w:t>
      </w:r>
    </w:p>
    <w:p w:rsidR="00911764" w:rsidRPr="009D1ECF" w:rsidRDefault="00911764" w:rsidP="00911764">
      <w:pPr>
        <w:shd w:val="clear" w:color="auto" w:fill="FFFFFF"/>
        <w:spacing w:after="0" w:line="240" w:lineRule="auto"/>
        <w:rPr>
          <w:rFonts w:eastAsia="Times New Roman" w:cs="Arial"/>
          <w:color w:val="333333"/>
          <w:sz w:val="16"/>
          <w:szCs w:val="20"/>
          <w:lang w:val="en"/>
        </w:rPr>
      </w:pPr>
    </w:p>
    <w:p w:rsidR="00911764" w:rsidRPr="009D1ECF" w:rsidRDefault="00911764" w:rsidP="00911764">
      <w:pPr>
        <w:shd w:val="clear" w:color="auto" w:fill="FFFFFF"/>
        <w:spacing w:after="0" w:line="240" w:lineRule="auto"/>
        <w:rPr>
          <w:rFonts w:eastAsia="Times New Roman" w:cs="Arial"/>
          <w:b/>
          <w:color w:val="333333"/>
          <w:sz w:val="16"/>
          <w:szCs w:val="20"/>
          <w:lang w:val="en"/>
        </w:rPr>
      </w:pPr>
      <w:r w:rsidRPr="009D1ECF">
        <w:rPr>
          <w:rFonts w:eastAsia="Times New Roman" w:cs="Arial"/>
          <w:b/>
          <w:color w:val="333333"/>
          <w:sz w:val="16"/>
          <w:szCs w:val="20"/>
          <w:lang w:val="en"/>
        </w:rPr>
        <w:t xml:space="preserve">Please explain your answers. Is there anything we've missed? </w:t>
      </w:r>
    </w:p>
    <w:p w:rsidR="00911764" w:rsidRPr="009D1ECF" w:rsidRDefault="00911764" w:rsidP="00911764">
      <w:pPr>
        <w:shd w:val="clear" w:color="auto" w:fill="FFFFFF"/>
        <w:spacing w:after="0" w:line="240" w:lineRule="auto"/>
        <w:rPr>
          <w:rFonts w:eastAsia="Times New Roman" w:cs="Arial"/>
          <w:color w:val="333333"/>
          <w:sz w:val="16"/>
          <w:szCs w:val="20"/>
          <w:lang w:val="en"/>
        </w:rPr>
      </w:pPr>
      <w:r w:rsidRPr="009D1ECF">
        <w:rPr>
          <w:rFonts w:eastAsia="Times New Roman" w:cs="Arial"/>
          <w:color w:val="333333"/>
          <w:sz w:val="16"/>
          <w:szCs w:val="20"/>
          <w:lang w:val="en"/>
        </w:rPr>
        <w:t>_____________________________________________________________________________________________________</w:t>
      </w:r>
    </w:p>
    <w:p w:rsidR="00911764" w:rsidRPr="009D1ECF" w:rsidRDefault="00911764" w:rsidP="00911764">
      <w:pPr>
        <w:shd w:val="clear" w:color="auto" w:fill="FFFFFF"/>
        <w:spacing w:after="0" w:line="240" w:lineRule="auto"/>
        <w:rPr>
          <w:rFonts w:eastAsia="Times New Roman" w:cs="Arial"/>
          <w:color w:val="333333"/>
          <w:sz w:val="16"/>
          <w:szCs w:val="20"/>
          <w:lang w:val="en"/>
        </w:rPr>
      </w:pPr>
    </w:p>
    <w:p w:rsidR="00911764" w:rsidRPr="009D1ECF" w:rsidRDefault="00911764" w:rsidP="00911764">
      <w:pPr>
        <w:shd w:val="clear" w:color="auto" w:fill="FFFFFF"/>
        <w:spacing w:after="0" w:line="240" w:lineRule="auto"/>
        <w:rPr>
          <w:rFonts w:eastAsia="Times New Roman" w:cs="Arial"/>
          <w:color w:val="333333"/>
          <w:sz w:val="16"/>
          <w:szCs w:val="20"/>
          <w:lang w:val="en"/>
        </w:rPr>
      </w:pPr>
    </w:p>
    <w:p w:rsidR="00911764" w:rsidRPr="009D1ECF" w:rsidRDefault="00911764" w:rsidP="00911764">
      <w:pPr>
        <w:shd w:val="clear" w:color="auto" w:fill="FFFFFF"/>
        <w:spacing w:after="0" w:line="240" w:lineRule="auto"/>
        <w:rPr>
          <w:rFonts w:eastAsia="Times New Roman" w:cs="Arial"/>
          <w:b/>
          <w:color w:val="333333"/>
          <w:sz w:val="16"/>
          <w:szCs w:val="20"/>
          <w:lang w:val="en"/>
        </w:rPr>
      </w:pPr>
      <w:r w:rsidRPr="009D1ECF">
        <w:rPr>
          <w:rFonts w:eastAsia="Times New Roman" w:cs="Arial"/>
          <w:b/>
          <w:color w:val="333333"/>
          <w:sz w:val="16"/>
          <w:szCs w:val="20"/>
          <w:lang w:val="en"/>
        </w:rPr>
        <w:t>What is the one thing you would do to improve skating in Melbourne?</w:t>
      </w:r>
    </w:p>
    <w:p w:rsidR="00911764" w:rsidRPr="009D1ECF" w:rsidRDefault="00911764" w:rsidP="00911764">
      <w:pPr>
        <w:shd w:val="clear" w:color="auto" w:fill="FFFFFF"/>
        <w:spacing w:after="0" w:line="240" w:lineRule="auto"/>
        <w:rPr>
          <w:rFonts w:eastAsia="Times New Roman" w:cs="Arial"/>
          <w:color w:val="333333"/>
          <w:sz w:val="16"/>
          <w:szCs w:val="20"/>
          <w:lang w:val="en"/>
        </w:rPr>
      </w:pPr>
      <w:r w:rsidRPr="009D1ECF">
        <w:rPr>
          <w:rFonts w:eastAsia="Times New Roman" w:cs="Arial"/>
          <w:color w:val="333333"/>
          <w:sz w:val="16"/>
          <w:szCs w:val="20"/>
          <w:lang w:val="en"/>
        </w:rPr>
        <w:t>_____________________________________________________________________________________________________</w:t>
      </w:r>
    </w:p>
    <w:p w:rsidR="00911764" w:rsidRPr="009D1ECF" w:rsidRDefault="00911764" w:rsidP="00911764">
      <w:pPr>
        <w:shd w:val="clear" w:color="auto" w:fill="FFFFFF"/>
        <w:spacing w:after="0" w:line="240" w:lineRule="auto"/>
        <w:rPr>
          <w:rFonts w:eastAsia="Times New Roman" w:cs="Arial"/>
          <w:color w:val="333333"/>
          <w:sz w:val="16"/>
          <w:szCs w:val="20"/>
          <w:lang w:val="en"/>
        </w:rPr>
      </w:pPr>
    </w:p>
    <w:p w:rsidR="00911764" w:rsidRPr="009D1ECF" w:rsidRDefault="00911764" w:rsidP="00911764">
      <w:pPr>
        <w:shd w:val="clear" w:color="auto" w:fill="FFFFFF"/>
        <w:spacing w:after="0" w:line="240" w:lineRule="auto"/>
        <w:rPr>
          <w:rFonts w:eastAsia="Times New Roman" w:cs="Arial"/>
          <w:color w:val="333333"/>
          <w:sz w:val="16"/>
          <w:szCs w:val="20"/>
          <w:lang w:val="en"/>
        </w:rPr>
      </w:pPr>
    </w:p>
    <w:p w:rsidR="00911764" w:rsidRPr="009D1ECF" w:rsidRDefault="00911764" w:rsidP="00911764">
      <w:pPr>
        <w:shd w:val="clear" w:color="auto" w:fill="FFFFFF"/>
        <w:spacing w:after="0" w:line="240" w:lineRule="auto"/>
        <w:rPr>
          <w:rFonts w:eastAsia="Times New Roman" w:cs="Arial"/>
          <w:b/>
          <w:color w:val="333333"/>
          <w:sz w:val="16"/>
          <w:szCs w:val="20"/>
          <w:lang w:val="en"/>
        </w:rPr>
      </w:pPr>
      <w:r w:rsidRPr="009D1ECF">
        <w:rPr>
          <w:rFonts w:eastAsia="Times New Roman" w:cs="Arial"/>
          <w:b/>
          <w:color w:val="333333"/>
          <w:sz w:val="16"/>
          <w:szCs w:val="20"/>
          <w:lang w:val="en"/>
        </w:rPr>
        <w:t xml:space="preserve">Do you have any further comments to make about skate in the City of Melbourne? </w:t>
      </w:r>
    </w:p>
    <w:p w:rsidR="00911764" w:rsidRPr="009D1ECF" w:rsidRDefault="00911764" w:rsidP="00911764">
      <w:pPr>
        <w:shd w:val="clear" w:color="auto" w:fill="FFFFFF"/>
        <w:spacing w:after="0" w:line="240" w:lineRule="auto"/>
        <w:rPr>
          <w:rFonts w:eastAsia="Times New Roman" w:cs="Arial"/>
          <w:color w:val="333333"/>
          <w:sz w:val="16"/>
          <w:szCs w:val="20"/>
          <w:lang w:val="en"/>
        </w:rPr>
      </w:pPr>
      <w:r w:rsidRPr="009D1ECF">
        <w:rPr>
          <w:rFonts w:eastAsia="Times New Roman" w:cs="Arial"/>
          <w:color w:val="333333"/>
          <w:sz w:val="16"/>
          <w:szCs w:val="20"/>
          <w:lang w:val="en"/>
        </w:rPr>
        <w:t>_____________________________________________________________________________________________________</w:t>
      </w:r>
    </w:p>
    <w:p w:rsidR="00911764" w:rsidRPr="009D1ECF" w:rsidRDefault="00911764" w:rsidP="00911764">
      <w:pPr>
        <w:shd w:val="clear" w:color="auto" w:fill="FFFFFF"/>
        <w:spacing w:after="0" w:line="240" w:lineRule="auto"/>
        <w:rPr>
          <w:rFonts w:eastAsia="Times New Roman" w:cs="Arial"/>
          <w:color w:val="333333"/>
          <w:sz w:val="16"/>
          <w:szCs w:val="20"/>
          <w:lang w:val="en"/>
        </w:rPr>
      </w:pPr>
    </w:p>
    <w:p w:rsidR="00911764" w:rsidRPr="009D1ECF" w:rsidRDefault="00911764" w:rsidP="00911764">
      <w:pPr>
        <w:shd w:val="clear" w:color="auto" w:fill="FFFFFF"/>
        <w:spacing w:after="0" w:line="240" w:lineRule="auto"/>
        <w:rPr>
          <w:rFonts w:eastAsia="Times New Roman" w:cs="Arial"/>
          <w:b/>
          <w:color w:val="333333"/>
          <w:sz w:val="16"/>
          <w:szCs w:val="20"/>
          <w:lang w:val="en"/>
        </w:rPr>
      </w:pPr>
    </w:p>
    <w:p w:rsidR="00911764" w:rsidRPr="009D1ECF" w:rsidRDefault="00911764" w:rsidP="00911764">
      <w:pPr>
        <w:shd w:val="clear" w:color="auto" w:fill="FFFFFF"/>
        <w:spacing w:after="0" w:line="240" w:lineRule="auto"/>
        <w:rPr>
          <w:rFonts w:eastAsia="Times New Roman" w:cs="Arial"/>
          <w:b/>
          <w:color w:val="333333"/>
          <w:sz w:val="16"/>
          <w:szCs w:val="20"/>
          <w:lang w:val="en"/>
        </w:rPr>
        <w:sectPr w:rsidR="00911764" w:rsidRPr="009D1ECF" w:rsidSect="00D645D7">
          <w:footerReference w:type="default" r:id="rId27"/>
          <w:pgSz w:w="11906" w:h="16838"/>
          <w:pgMar w:top="851" w:right="1440" w:bottom="568" w:left="1440" w:header="708" w:footer="118" w:gutter="0"/>
          <w:cols w:space="708"/>
          <w:docGrid w:linePitch="360"/>
        </w:sectPr>
      </w:pPr>
    </w:p>
    <w:p w:rsidR="00911764" w:rsidRDefault="00911764" w:rsidP="00911764">
      <w:pPr>
        <w:shd w:val="clear" w:color="auto" w:fill="FFFFFF"/>
        <w:spacing w:after="0" w:line="240" w:lineRule="auto"/>
        <w:rPr>
          <w:rFonts w:eastAsia="Times New Roman" w:cs="Arial"/>
          <w:b/>
          <w:color w:val="333333"/>
          <w:sz w:val="16"/>
          <w:szCs w:val="20"/>
          <w:lang w:val="en"/>
        </w:rPr>
      </w:pPr>
      <w:r w:rsidRPr="009D1ECF">
        <w:rPr>
          <w:rFonts w:eastAsia="Times New Roman" w:cs="Arial"/>
          <w:b/>
          <w:color w:val="333333"/>
          <w:sz w:val="16"/>
          <w:szCs w:val="20"/>
          <w:lang w:val="en"/>
        </w:rPr>
        <w:t xml:space="preserve">Age Group </w:t>
      </w:r>
    </w:p>
    <w:p w:rsidR="00911764" w:rsidRDefault="00911764" w:rsidP="00911764">
      <w:pPr>
        <w:shd w:val="clear" w:color="auto" w:fill="FFFFFF"/>
        <w:spacing w:after="0" w:line="240" w:lineRule="auto"/>
        <w:rPr>
          <w:rFonts w:eastAsia="Times New Roman" w:cs="Arial"/>
          <w:b/>
          <w:color w:val="333333"/>
          <w:sz w:val="16"/>
          <w:szCs w:val="20"/>
          <w:lang w:val="en"/>
        </w:rPr>
      </w:pPr>
    </w:p>
    <w:p w:rsidR="00911764" w:rsidRPr="00B7058F" w:rsidRDefault="00911764" w:rsidP="00911764">
      <w:pPr>
        <w:pStyle w:val="ListParagraph"/>
        <w:numPr>
          <w:ilvl w:val="0"/>
          <w:numId w:val="18"/>
        </w:numPr>
        <w:shd w:val="clear" w:color="auto" w:fill="FFFFFF"/>
        <w:spacing w:after="0" w:line="240" w:lineRule="auto"/>
        <w:rPr>
          <w:rFonts w:eastAsia="Times New Roman" w:cs="Arial"/>
          <w:color w:val="333333"/>
          <w:sz w:val="16"/>
          <w:szCs w:val="20"/>
          <w:lang w:val="en"/>
        </w:rPr>
      </w:pPr>
      <w:r w:rsidRPr="00B7058F">
        <w:rPr>
          <w:rFonts w:eastAsia="Times New Roman" w:cs="Arial"/>
          <w:color w:val="333333"/>
          <w:sz w:val="16"/>
          <w:szCs w:val="20"/>
          <w:lang w:val="en"/>
        </w:rPr>
        <w:t>Under 10</w:t>
      </w:r>
    </w:p>
    <w:p w:rsidR="00911764" w:rsidRPr="00B7058F" w:rsidRDefault="00911764" w:rsidP="00911764">
      <w:pPr>
        <w:pStyle w:val="ListParagraph"/>
        <w:numPr>
          <w:ilvl w:val="0"/>
          <w:numId w:val="18"/>
        </w:numPr>
        <w:shd w:val="clear" w:color="auto" w:fill="FFFFFF"/>
        <w:spacing w:after="0" w:line="240" w:lineRule="auto"/>
        <w:rPr>
          <w:rFonts w:eastAsia="Times New Roman" w:cs="Arial"/>
          <w:color w:val="333333"/>
          <w:sz w:val="16"/>
          <w:szCs w:val="20"/>
          <w:lang w:val="en"/>
        </w:rPr>
      </w:pPr>
      <w:r w:rsidRPr="00B7058F">
        <w:rPr>
          <w:rFonts w:eastAsia="Times New Roman" w:cs="Arial"/>
          <w:color w:val="333333"/>
          <w:sz w:val="16"/>
          <w:szCs w:val="20"/>
          <w:lang w:val="en"/>
        </w:rPr>
        <w:t>10-14</w:t>
      </w:r>
    </w:p>
    <w:p w:rsidR="00911764" w:rsidRPr="00B7058F" w:rsidRDefault="00911764" w:rsidP="00911764">
      <w:pPr>
        <w:pStyle w:val="ListParagraph"/>
        <w:numPr>
          <w:ilvl w:val="0"/>
          <w:numId w:val="18"/>
        </w:numPr>
        <w:shd w:val="clear" w:color="auto" w:fill="FFFFFF"/>
        <w:spacing w:after="0" w:line="240" w:lineRule="auto"/>
        <w:rPr>
          <w:rFonts w:eastAsia="Times New Roman" w:cs="Arial"/>
          <w:color w:val="333333"/>
          <w:sz w:val="16"/>
          <w:szCs w:val="20"/>
          <w:lang w:val="en"/>
        </w:rPr>
      </w:pPr>
      <w:r w:rsidRPr="00B7058F">
        <w:rPr>
          <w:rFonts w:eastAsia="Times New Roman" w:cs="Arial"/>
          <w:color w:val="333333"/>
          <w:sz w:val="16"/>
          <w:szCs w:val="20"/>
          <w:lang w:val="en"/>
        </w:rPr>
        <w:t>15-17</w:t>
      </w:r>
    </w:p>
    <w:p w:rsidR="00911764" w:rsidRPr="00B7058F" w:rsidRDefault="00911764" w:rsidP="00911764">
      <w:pPr>
        <w:pStyle w:val="ListParagraph"/>
        <w:numPr>
          <w:ilvl w:val="0"/>
          <w:numId w:val="18"/>
        </w:numPr>
        <w:shd w:val="clear" w:color="auto" w:fill="FFFFFF"/>
        <w:spacing w:after="0" w:line="240" w:lineRule="auto"/>
        <w:rPr>
          <w:rFonts w:eastAsia="Times New Roman" w:cs="Arial"/>
          <w:color w:val="333333"/>
          <w:sz w:val="16"/>
          <w:szCs w:val="20"/>
          <w:lang w:val="en"/>
        </w:rPr>
      </w:pPr>
      <w:r w:rsidRPr="00B7058F">
        <w:rPr>
          <w:rFonts w:eastAsia="Times New Roman" w:cs="Arial"/>
          <w:color w:val="333333"/>
          <w:sz w:val="16"/>
          <w:szCs w:val="20"/>
          <w:lang w:val="en"/>
        </w:rPr>
        <w:t>18-24</w:t>
      </w:r>
    </w:p>
    <w:p w:rsidR="00911764" w:rsidRPr="00B7058F" w:rsidRDefault="00911764" w:rsidP="00911764">
      <w:pPr>
        <w:pStyle w:val="ListParagraph"/>
        <w:numPr>
          <w:ilvl w:val="0"/>
          <w:numId w:val="18"/>
        </w:numPr>
        <w:shd w:val="clear" w:color="auto" w:fill="FFFFFF"/>
        <w:spacing w:after="0" w:line="240" w:lineRule="auto"/>
        <w:rPr>
          <w:rFonts w:eastAsia="Times New Roman" w:cs="Arial"/>
          <w:color w:val="333333"/>
          <w:sz w:val="16"/>
          <w:szCs w:val="20"/>
          <w:lang w:val="en"/>
        </w:rPr>
      </w:pPr>
      <w:r w:rsidRPr="00B7058F">
        <w:rPr>
          <w:rFonts w:eastAsia="Times New Roman" w:cs="Arial"/>
          <w:color w:val="333333"/>
          <w:sz w:val="16"/>
          <w:szCs w:val="20"/>
          <w:lang w:val="en"/>
        </w:rPr>
        <w:t>25-29</w:t>
      </w:r>
    </w:p>
    <w:p w:rsidR="00911764" w:rsidRPr="00B7058F" w:rsidRDefault="00911764" w:rsidP="00911764">
      <w:pPr>
        <w:pStyle w:val="ListParagraph"/>
        <w:numPr>
          <w:ilvl w:val="0"/>
          <w:numId w:val="18"/>
        </w:numPr>
        <w:shd w:val="clear" w:color="auto" w:fill="FFFFFF"/>
        <w:spacing w:after="0" w:line="240" w:lineRule="auto"/>
        <w:rPr>
          <w:rFonts w:eastAsia="Times New Roman" w:cs="Arial"/>
          <w:color w:val="333333"/>
          <w:sz w:val="16"/>
          <w:szCs w:val="20"/>
          <w:lang w:val="en"/>
        </w:rPr>
      </w:pPr>
      <w:r w:rsidRPr="00B7058F">
        <w:rPr>
          <w:rFonts w:eastAsia="Times New Roman" w:cs="Arial"/>
          <w:color w:val="333333"/>
          <w:sz w:val="16"/>
          <w:szCs w:val="20"/>
          <w:lang w:val="en"/>
        </w:rPr>
        <w:t>30-39</w:t>
      </w:r>
    </w:p>
    <w:p w:rsidR="00911764" w:rsidRPr="00B7058F" w:rsidRDefault="00911764" w:rsidP="00911764">
      <w:pPr>
        <w:pStyle w:val="ListParagraph"/>
        <w:numPr>
          <w:ilvl w:val="0"/>
          <w:numId w:val="18"/>
        </w:numPr>
        <w:shd w:val="clear" w:color="auto" w:fill="FFFFFF"/>
        <w:spacing w:after="0" w:line="240" w:lineRule="auto"/>
        <w:rPr>
          <w:rFonts w:eastAsia="Times New Roman" w:cs="Arial"/>
          <w:color w:val="333333"/>
          <w:sz w:val="16"/>
          <w:szCs w:val="20"/>
          <w:lang w:val="en"/>
        </w:rPr>
      </w:pPr>
      <w:r w:rsidRPr="00B7058F">
        <w:rPr>
          <w:rFonts w:eastAsia="Times New Roman" w:cs="Arial"/>
          <w:color w:val="333333"/>
          <w:sz w:val="16"/>
          <w:szCs w:val="20"/>
          <w:lang w:val="en"/>
        </w:rPr>
        <w:t>40-49</w:t>
      </w:r>
    </w:p>
    <w:p w:rsidR="00911764" w:rsidRPr="00B7058F" w:rsidRDefault="00911764" w:rsidP="00911764">
      <w:pPr>
        <w:pStyle w:val="ListParagraph"/>
        <w:numPr>
          <w:ilvl w:val="0"/>
          <w:numId w:val="18"/>
        </w:numPr>
        <w:shd w:val="clear" w:color="auto" w:fill="FFFFFF"/>
        <w:spacing w:after="0" w:line="240" w:lineRule="auto"/>
        <w:rPr>
          <w:rFonts w:eastAsia="Times New Roman" w:cs="Arial"/>
          <w:color w:val="333333"/>
          <w:sz w:val="16"/>
          <w:szCs w:val="20"/>
          <w:lang w:val="en"/>
        </w:rPr>
      </w:pPr>
      <w:r w:rsidRPr="00B7058F">
        <w:rPr>
          <w:rFonts w:eastAsia="Times New Roman" w:cs="Arial"/>
          <w:color w:val="333333"/>
          <w:sz w:val="16"/>
          <w:szCs w:val="20"/>
          <w:lang w:val="en"/>
        </w:rPr>
        <w:t>50-59</w:t>
      </w:r>
    </w:p>
    <w:p w:rsidR="00911764" w:rsidRPr="00B7058F" w:rsidRDefault="00911764" w:rsidP="00911764">
      <w:pPr>
        <w:pStyle w:val="ListParagraph"/>
        <w:numPr>
          <w:ilvl w:val="0"/>
          <w:numId w:val="18"/>
        </w:numPr>
        <w:shd w:val="clear" w:color="auto" w:fill="FFFFFF"/>
        <w:spacing w:after="0" w:line="240" w:lineRule="auto"/>
        <w:rPr>
          <w:rFonts w:eastAsia="Times New Roman" w:cs="Arial"/>
          <w:color w:val="333333"/>
          <w:sz w:val="16"/>
          <w:szCs w:val="20"/>
          <w:lang w:val="en"/>
        </w:rPr>
      </w:pPr>
      <w:r w:rsidRPr="00B7058F">
        <w:rPr>
          <w:rFonts w:eastAsia="Times New Roman" w:cs="Arial"/>
          <w:color w:val="333333"/>
          <w:sz w:val="16"/>
          <w:szCs w:val="20"/>
          <w:lang w:val="en"/>
        </w:rPr>
        <w:t>60-69</w:t>
      </w:r>
    </w:p>
    <w:p w:rsidR="00911764" w:rsidRPr="00B7058F" w:rsidRDefault="00911764" w:rsidP="00911764">
      <w:pPr>
        <w:pStyle w:val="ListParagraph"/>
        <w:numPr>
          <w:ilvl w:val="0"/>
          <w:numId w:val="18"/>
        </w:numPr>
        <w:shd w:val="clear" w:color="auto" w:fill="FFFFFF"/>
        <w:spacing w:after="0" w:line="240" w:lineRule="auto"/>
        <w:rPr>
          <w:rFonts w:eastAsia="Times New Roman" w:cs="Arial"/>
          <w:color w:val="333333"/>
          <w:sz w:val="16"/>
          <w:szCs w:val="20"/>
          <w:lang w:val="en"/>
        </w:rPr>
      </w:pPr>
      <w:r w:rsidRPr="00B7058F">
        <w:rPr>
          <w:rFonts w:eastAsia="Times New Roman" w:cs="Arial"/>
          <w:color w:val="333333"/>
          <w:sz w:val="16"/>
          <w:szCs w:val="20"/>
          <w:lang w:val="en"/>
        </w:rPr>
        <w:t>70-79</w:t>
      </w:r>
    </w:p>
    <w:p w:rsidR="00911764" w:rsidRPr="00B7058F" w:rsidRDefault="00911764" w:rsidP="00911764">
      <w:pPr>
        <w:pStyle w:val="ListParagraph"/>
        <w:numPr>
          <w:ilvl w:val="0"/>
          <w:numId w:val="18"/>
        </w:numPr>
        <w:shd w:val="clear" w:color="auto" w:fill="FFFFFF"/>
        <w:spacing w:after="0" w:line="240" w:lineRule="auto"/>
        <w:rPr>
          <w:rFonts w:eastAsia="Times New Roman" w:cs="Arial"/>
          <w:color w:val="333333"/>
          <w:sz w:val="16"/>
          <w:szCs w:val="20"/>
          <w:lang w:val="en"/>
        </w:rPr>
      </w:pPr>
      <w:r w:rsidRPr="00B7058F">
        <w:rPr>
          <w:rFonts w:eastAsia="Times New Roman" w:cs="Arial"/>
          <w:color w:val="333333"/>
          <w:sz w:val="16"/>
          <w:szCs w:val="20"/>
          <w:lang w:val="en"/>
        </w:rPr>
        <w:t>80 or over</w:t>
      </w:r>
    </w:p>
    <w:p w:rsidR="00911764" w:rsidRPr="009D1ECF" w:rsidRDefault="00911764" w:rsidP="00911764">
      <w:pPr>
        <w:shd w:val="clear" w:color="auto" w:fill="FFFFFF"/>
        <w:spacing w:after="0" w:line="240" w:lineRule="auto"/>
        <w:rPr>
          <w:rFonts w:eastAsia="Times New Roman" w:cs="Arial"/>
          <w:b/>
          <w:color w:val="333333"/>
          <w:sz w:val="16"/>
          <w:szCs w:val="20"/>
          <w:lang w:val="en"/>
        </w:rPr>
      </w:pPr>
    </w:p>
    <w:p w:rsidR="00911764" w:rsidRDefault="00911764" w:rsidP="00911764">
      <w:pPr>
        <w:shd w:val="clear" w:color="auto" w:fill="FFFFFF"/>
        <w:spacing w:after="0" w:line="240" w:lineRule="auto"/>
        <w:rPr>
          <w:rFonts w:eastAsia="Times New Roman" w:cs="Arial"/>
          <w:b/>
          <w:color w:val="333333"/>
          <w:sz w:val="16"/>
          <w:szCs w:val="20"/>
          <w:lang w:val="en"/>
        </w:rPr>
      </w:pPr>
      <w:r w:rsidRPr="009D1ECF">
        <w:rPr>
          <w:rFonts w:eastAsia="Times New Roman" w:cs="Arial"/>
          <w:b/>
          <w:color w:val="333333"/>
          <w:sz w:val="16"/>
          <w:szCs w:val="20"/>
          <w:lang w:val="en"/>
        </w:rPr>
        <w:t xml:space="preserve">Gender identity </w:t>
      </w:r>
    </w:p>
    <w:p w:rsidR="00911764" w:rsidRDefault="00911764" w:rsidP="00911764">
      <w:pPr>
        <w:shd w:val="clear" w:color="auto" w:fill="FFFFFF"/>
        <w:spacing w:after="0" w:line="240" w:lineRule="auto"/>
        <w:rPr>
          <w:rFonts w:eastAsia="Times New Roman" w:cs="Arial"/>
          <w:b/>
          <w:color w:val="333333"/>
          <w:sz w:val="16"/>
          <w:szCs w:val="20"/>
          <w:lang w:val="en"/>
        </w:rPr>
      </w:pPr>
    </w:p>
    <w:p w:rsidR="00911764" w:rsidRPr="00B7058F" w:rsidRDefault="00911764" w:rsidP="00911764">
      <w:pPr>
        <w:pStyle w:val="ListParagraph"/>
        <w:numPr>
          <w:ilvl w:val="0"/>
          <w:numId w:val="17"/>
        </w:numPr>
        <w:shd w:val="clear" w:color="auto" w:fill="FFFFFF"/>
        <w:spacing w:after="0" w:line="240" w:lineRule="auto"/>
        <w:rPr>
          <w:rFonts w:eastAsia="Times New Roman" w:cs="Arial"/>
          <w:color w:val="333333"/>
          <w:sz w:val="16"/>
          <w:szCs w:val="20"/>
          <w:lang w:val="en"/>
        </w:rPr>
      </w:pPr>
      <w:r w:rsidRPr="00B7058F">
        <w:rPr>
          <w:rFonts w:eastAsia="Times New Roman" w:cs="Arial"/>
          <w:color w:val="333333"/>
          <w:sz w:val="16"/>
          <w:szCs w:val="20"/>
          <w:lang w:val="en"/>
        </w:rPr>
        <w:t>Female</w:t>
      </w:r>
    </w:p>
    <w:p w:rsidR="00911764" w:rsidRPr="00B7058F" w:rsidRDefault="00911764" w:rsidP="00911764">
      <w:pPr>
        <w:pStyle w:val="ListParagraph"/>
        <w:numPr>
          <w:ilvl w:val="0"/>
          <w:numId w:val="17"/>
        </w:numPr>
        <w:shd w:val="clear" w:color="auto" w:fill="FFFFFF"/>
        <w:spacing w:after="0" w:line="240" w:lineRule="auto"/>
        <w:rPr>
          <w:rFonts w:eastAsia="Times New Roman" w:cs="Arial"/>
          <w:color w:val="333333"/>
          <w:sz w:val="16"/>
          <w:szCs w:val="20"/>
          <w:lang w:val="en"/>
        </w:rPr>
      </w:pPr>
      <w:r w:rsidRPr="00B7058F">
        <w:rPr>
          <w:rFonts w:eastAsia="Times New Roman" w:cs="Arial"/>
          <w:color w:val="333333"/>
          <w:sz w:val="16"/>
          <w:szCs w:val="20"/>
          <w:lang w:val="en"/>
        </w:rPr>
        <w:t>Male</w:t>
      </w:r>
    </w:p>
    <w:p w:rsidR="00911764" w:rsidRPr="00B7058F" w:rsidRDefault="00911764" w:rsidP="00911764">
      <w:pPr>
        <w:pStyle w:val="ListParagraph"/>
        <w:numPr>
          <w:ilvl w:val="0"/>
          <w:numId w:val="17"/>
        </w:numPr>
        <w:shd w:val="clear" w:color="auto" w:fill="FFFFFF"/>
        <w:spacing w:after="0" w:line="240" w:lineRule="auto"/>
        <w:rPr>
          <w:rFonts w:eastAsia="Times New Roman" w:cs="Arial"/>
          <w:color w:val="333333"/>
          <w:sz w:val="16"/>
          <w:szCs w:val="20"/>
          <w:lang w:val="en"/>
        </w:rPr>
      </w:pPr>
      <w:r w:rsidRPr="00B7058F">
        <w:rPr>
          <w:rFonts w:eastAsia="Times New Roman" w:cs="Arial"/>
          <w:color w:val="333333"/>
          <w:sz w:val="16"/>
          <w:szCs w:val="20"/>
          <w:lang w:val="en"/>
        </w:rPr>
        <w:t>Indeterminate/Intersex/Undisclosed</w:t>
      </w:r>
    </w:p>
    <w:p w:rsidR="00911764" w:rsidRPr="009D1ECF" w:rsidRDefault="00911764" w:rsidP="00911764">
      <w:pPr>
        <w:shd w:val="clear" w:color="auto" w:fill="FFFFFF"/>
        <w:spacing w:after="0" w:line="240" w:lineRule="auto"/>
        <w:rPr>
          <w:rFonts w:eastAsia="Times New Roman" w:cs="Arial"/>
          <w:b/>
          <w:color w:val="333333"/>
          <w:sz w:val="16"/>
          <w:szCs w:val="20"/>
          <w:lang w:val="en"/>
        </w:rPr>
      </w:pPr>
    </w:p>
    <w:p w:rsidR="00911764" w:rsidRDefault="00911764" w:rsidP="00911764">
      <w:pPr>
        <w:shd w:val="clear" w:color="auto" w:fill="FFFFFF"/>
        <w:spacing w:after="0" w:line="240" w:lineRule="auto"/>
        <w:rPr>
          <w:rFonts w:eastAsia="Times New Roman" w:cs="Arial"/>
          <w:b/>
          <w:color w:val="333333"/>
          <w:sz w:val="16"/>
          <w:szCs w:val="20"/>
          <w:lang w:val="en"/>
        </w:rPr>
      </w:pPr>
    </w:p>
    <w:p w:rsidR="00911764" w:rsidRDefault="00911764" w:rsidP="00911764">
      <w:pPr>
        <w:shd w:val="clear" w:color="auto" w:fill="FFFFFF"/>
        <w:spacing w:after="0" w:line="240" w:lineRule="auto"/>
        <w:rPr>
          <w:rFonts w:eastAsia="Times New Roman" w:cs="Arial"/>
          <w:b/>
          <w:color w:val="333333"/>
          <w:sz w:val="16"/>
          <w:szCs w:val="20"/>
          <w:lang w:val="en"/>
        </w:rPr>
      </w:pPr>
      <w:r w:rsidRPr="009D1ECF">
        <w:rPr>
          <w:rFonts w:eastAsia="Times New Roman" w:cs="Arial"/>
          <w:b/>
          <w:color w:val="333333"/>
          <w:sz w:val="16"/>
          <w:szCs w:val="20"/>
          <w:lang w:val="en"/>
        </w:rPr>
        <w:t xml:space="preserve">What is your connection to the City of Melbourne? </w:t>
      </w:r>
    </w:p>
    <w:p w:rsidR="00911764" w:rsidRDefault="00911764" w:rsidP="00911764">
      <w:pPr>
        <w:shd w:val="clear" w:color="auto" w:fill="FFFFFF"/>
        <w:spacing w:after="0" w:line="240" w:lineRule="auto"/>
        <w:rPr>
          <w:rFonts w:eastAsia="Times New Roman" w:cs="Arial"/>
          <w:b/>
          <w:color w:val="333333"/>
          <w:sz w:val="16"/>
          <w:szCs w:val="20"/>
          <w:lang w:val="en"/>
        </w:rPr>
      </w:pPr>
    </w:p>
    <w:p w:rsidR="00911764" w:rsidRPr="00B7058F" w:rsidRDefault="00911764" w:rsidP="00911764">
      <w:pPr>
        <w:pStyle w:val="ListParagraph"/>
        <w:numPr>
          <w:ilvl w:val="0"/>
          <w:numId w:val="19"/>
        </w:numPr>
        <w:shd w:val="clear" w:color="auto" w:fill="FFFFFF"/>
        <w:spacing w:after="0" w:line="240" w:lineRule="auto"/>
        <w:rPr>
          <w:rFonts w:eastAsia="Times New Roman" w:cs="Arial"/>
          <w:color w:val="333333"/>
          <w:sz w:val="16"/>
          <w:szCs w:val="20"/>
          <w:lang w:val="en"/>
        </w:rPr>
      </w:pPr>
      <w:r w:rsidRPr="00B7058F">
        <w:rPr>
          <w:rFonts w:eastAsia="Times New Roman" w:cs="Arial"/>
          <w:color w:val="333333"/>
          <w:sz w:val="16"/>
          <w:szCs w:val="20"/>
          <w:lang w:val="en"/>
        </w:rPr>
        <w:t xml:space="preserve">I’m a resident of the City of </w:t>
      </w:r>
    </w:p>
    <w:p w:rsidR="00911764" w:rsidRPr="00B7058F" w:rsidRDefault="00911764" w:rsidP="00911764">
      <w:pPr>
        <w:pStyle w:val="ListParagraph"/>
        <w:numPr>
          <w:ilvl w:val="0"/>
          <w:numId w:val="19"/>
        </w:numPr>
        <w:shd w:val="clear" w:color="auto" w:fill="FFFFFF"/>
        <w:spacing w:after="150" w:line="240" w:lineRule="auto"/>
        <w:rPr>
          <w:rFonts w:eastAsia="Times New Roman" w:cs="Arial"/>
          <w:color w:val="333333"/>
          <w:sz w:val="16"/>
          <w:szCs w:val="20"/>
          <w:lang w:val="en"/>
        </w:rPr>
      </w:pPr>
      <w:r w:rsidRPr="00B7058F">
        <w:rPr>
          <w:rFonts w:eastAsia="Times New Roman" w:cs="Arial"/>
          <w:color w:val="333333"/>
          <w:sz w:val="16"/>
          <w:szCs w:val="20"/>
          <w:lang w:val="en"/>
        </w:rPr>
        <w:t>I work in the City of Melbourne</w:t>
      </w:r>
    </w:p>
    <w:p w:rsidR="00911764" w:rsidRPr="00B7058F" w:rsidRDefault="00911764" w:rsidP="00911764">
      <w:pPr>
        <w:pStyle w:val="ListParagraph"/>
        <w:numPr>
          <w:ilvl w:val="0"/>
          <w:numId w:val="19"/>
        </w:numPr>
        <w:shd w:val="clear" w:color="auto" w:fill="FFFFFF"/>
        <w:spacing w:after="150" w:line="240" w:lineRule="auto"/>
        <w:rPr>
          <w:rFonts w:eastAsia="Times New Roman" w:cs="Arial"/>
          <w:color w:val="333333"/>
          <w:sz w:val="16"/>
          <w:szCs w:val="20"/>
          <w:lang w:val="en"/>
        </w:rPr>
      </w:pPr>
      <w:r w:rsidRPr="00B7058F">
        <w:rPr>
          <w:rFonts w:eastAsia="Times New Roman" w:cs="Arial"/>
          <w:color w:val="333333"/>
          <w:sz w:val="16"/>
          <w:szCs w:val="20"/>
          <w:lang w:val="en"/>
        </w:rPr>
        <w:t>I own / operate a business in the City of Melbourne</w:t>
      </w:r>
    </w:p>
    <w:p w:rsidR="00911764" w:rsidRPr="00B7058F" w:rsidRDefault="00911764" w:rsidP="00911764">
      <w:pPr>
        <w:pStyle w:val="ListParagraph"/>
        <w:numPr>
          <w:ilvl w:val="0"/>
          <w:numId w:val="19"/>
        </w:numPr>
        <w:shd w:val="clear" w:color="auto" w:fill="FFFFFF"/>
        <w:spacing w:after="150" w:line="240" w:lineRule="auto"/>
        <w:rPr>
          <w:rFonts w:eastAsia="Times New Roman" w:cs="Arial"/>
          <w:color w:val="333333"/>
          <w:sz w:val="16"/>
          <w:szCs w:val="20"/>
          <w:lang w:val="en"/>
        </w:rPr>
      </w:pPr>
      <w:r w:rsidRPr="00B7058F">
        <w:rPr>
          <w:rFonts w:eastAsia="Times New Roman" w:cs="Arial"/>
          <w:color w:val="333333"/>
          <w:sz w:val="16"/>
          <w:szCs w:val="20"/>
          <w:lang w:val="en"/>
        </w:rPr>
        <w:t>I study in the City of Melbourne</w:t>
      </w:r>
    </w:p>
    <w:p w:rsidR="00911764" w:rsidRPr="00B7058F" w:rsidRDefault="00911764" w:rsidP="00911764">
      <w:pPr>
        <w:pStyle w:val="ListParagraph"/>
        <w:numPr>
          <w:ilvl w:val="0"/>
          <w:numId w:val="19"/>
        </w:numPr>
        <w:shd w:val="clear" w:color="auto" w:fill="FFFFFF"/>
        <w:spacing w:after="150" w:line="240" w:lineRule="auto"/>
        <w:rPr>
          <w:rFonts w:eastAsia="Times New Roman" w:cs="Arial"/>
          <w:color w:val="333333"/>
          <w:sz w:val="16"/>
          <w:szCs w:val="20"/>
          <w:lang w:val="en"/>
        </w:rPr>
      </w:pPr>
      <w:r w:rsidRPr="00B7058F">
        <w:rPr>
          <w:rFonts w:eastAsia="Times New Roman" w:cs="Arial"/>
          <w:color w:val="333333"/>
          <w:sz w:val="16"/>
          <w:szCs w:val="20"/>
          <w:lang w:val="en"/>
        </w:rPr>
        <w:t>I visit the City of Melbourne</w:t>
      </w:r>
    </w:p>
    <w:p w:rsidR="00911764" w:rsidRPr="00B7058F" w:rsidRDefault="00911764" w:rsidP="00911764">
      <w:pPr>
        <w:pStyle w:val="ListParagraph"/>
        <w:numPr>
          <w:ilvl w:val="0"/>
          <w:numId w:val="19"/>
        </w:numPr>
        <w:shd w:val="clear" w:color="auto" w:fill="FFFFFF"/>
        <w:spacing w:after="150" w:line="240" w:lineRule="auto"/>
        <w:rPr>
          <w:rFonts w:eastAsia="Times New Roman" w:cs="Arial"/>
          <w:color w:val="333333"/>
          <w:sz w:val="16"/>
          <w:szCs w:val="20"/>
          <w:lang w:val="en"/>
        </w:rPr>
      </w:pPr>
      <w:r w:rsidRPr="00B7058F">
        <w:rPr>
          <w:rFonts w:eastAsia="Times New Roman" w:cs="Arial"/>
          <w:color w:val="333333"/>
          <w:sz w:val="16"/>
          <w:szCs w:val="20"/>
          <w:lang w:val="en"/>
        </w:rPr>
        <w:t>None of above, I’m just interested in this subject</w:t>
      </w:r>
    </w:p>
    <w:p w:rsidR="00911764" w:rsidRPr="009D1ECF" w:rsidRDefault="00911764" w:rsidP="00911764">
      <w:pPr>
        <w:shd w:val="clear" w:color="auto" w:fill="FFFFFF"/>
        <w:spacing w:after="0" w:line="240" w:lineRule="auto"/>
        <w:rPr>
          <w:rFonts w:eastAsia="Times New Roman" w:cs="Arial"/>
          <w:color w:val="333333"/>
          <w:sz w:val="16"/>
          <w:szCs w:val="20"/>
          <w:lang w:val="en"/>
        </w:rPr>
      </w:pPr>
      <w:r w:rsidRPr="009D1ECF">
        <w:rPr>
          <w:rFonts w:eastAsia="Times New Roman" w:cs="Arial"/>
          <w:color w:val="333333"/>
          <w:sz w:val="16"/>
          <w:szCs w:val="20"/>
          <w:lang w:val="en"/>
        </w:rPr>
        <w:t>Residential postcode: _ _ _ _</w:t>
      </w:r>
    </w:p>
    <w:p w:rsidR="00911764" w:rsidRDefault="00911764" w:rsidP="00911764">
      <w:pPr>
        <w:shd w:val="clear" w:color="auto" w:fill="FFFFFF"/>
        <w:spacing w:after="0" w:line="240" w:lineRule="auto"/>
        <w:rPr>
          <w:rFonts w:eastAsia="Times New Roman" w:cs="Arial"/>
          <w:b/>
          <w:color w:val="333333"/>
          <w:sz w:val="16"/>
          <w:szCs w:val="20"/>
          <w:lang w:val="en"/>
        </w:rPr>
      </w:pPr>
    </w:p>
    <w:p w:rsidR="00911764" w:rsidRDefault="00911764" w:rsidP="00911764">
      <w:pPr>
        <w:shd w:val="clear" w:color="auto" w:fill="FFFFFF"/>
        <w:spacing w:after="0" w:line="240" w:lineRule="auto"/>
        <w:rPr>
          <w:rFonts w:eastAsia="Times New Roman" w:cs="Arial"/>
          <w:b/>
          <w:color w:val="333333"/>
          <w:sz w:val="16"/>
          <w:szCs w:val="20"/>
          <w:lang w:val="en"/>
        </w:rPr>
      </w:pPr>
      <w:r w:rsidRPr="009D1ECF">
        <w:rPr>
          <w:rFonts w:eastAsia="Times New Roman" w:cs="Arial"/>
          <w:b/>
          <w:color w:val="333333"/>
          <w:sz w:val="16"/>
          <w:szCs w:val="20"/>
          <w:lang w:val="en"/>
        </w:rPr>
        <w:t xml:space="preserve">How would you like to be updated? </w:t>
      </w:r>
    </w:p>
    <w:p w:rsidR="00911764" w:rsidRDefault="00911764" w:rsidP="00911764">
      <w:pPr>
        <w:shd w:val="clear" w:color="auto" w:fill="FFFFFF"/>
        <w:spacing w:after="0" w:line="240" w:lineRule="auto"/>
        <w:rPr>
          <w:rFonts w:eastAsia="Times New Roman" w:cs="Arial"/>
          <w:color w:val="333333"/>
          <w:sz w:val="16"/>
          <w:szCs w:val="20"/>
          <w:lang w:val="en"/>
        </w:rPr>
      </w:pPr>
      <w:r w:rsidRPr="009D1ECF">
        <w:rPr>
          <w:rFonts w:eastAsia="Times New Roman" w:cs="Arial"/>
          <w:color w:val="333333"/>
          <w:sz w:val="16"/>
          <w:szCs w:val="20"/>
          <w:lang w:val="en"/>
        </w:rPr>
        <w:t>For this project only</w:t>
      </w:r>
    </w:p>
    <w:p w:rsidR="00911764" w:rsidRPr="009D1ECF" w:rsidRDefault="00911764" w:rsidP="00911764">
      <w:pPr>
        <w:shd w:val="clear" w:color="auto" w:fill="FFFFFF"/>
        <w:spacing w:after="0" w:line="240" w:lineRule="auto"/>
        <w:rPr>
          <w:rFonts w:eastAsia="Times New Roman" w:cs="Arial"/>
          <w:color w:val="333333"/>
          <w:sz w:val="16"/>
          <w:szCs w:val="20"/>
          <w:lang w:val="en"/>
        </w:rPr>
      </w:pPr>
      <w:r w:rsidRPr="009D1ECF">
        <w:rPr>
          <w:rFonts w:eastAsia="Times New Roman" w:cs="Arial"/>
          <w:color w:val="333333"/>
          <w:sz w:val="16"/>
          <w:szCs w:val="20"/>
          <w:lang w:val="en"/>
        </w:rPr>
        <w:t>New projects and monthly newsletter</w:t>
      </w:r>
    </w:p>
    <w:p w:rsidR="00911764" w:rsidRPr="009D1ECF" w:rsidRDefault="00911764" w:rsidP="00911764">
      <w:pPr>
        <w:shd w:val="clear" w:color="auto" w:fill="FFFFFF"/>
        <w:spacing w:after="150" w:line="240" w:lineRule="auto"/>
        <w:rPr>
          <w:rFonts w:eastAsia="Times New Roman" w:cs="Arial"/>
          <w:color w:val="333333"/>
          <w:sz w:val="16"/>
          <w:szCs w:val="20"/>
          <w:lang w:val="en"/>
        </w:rPr>
      </w:pPr>
    </w:p>
    <w:p w:rsidR="00911764" w:rsidRPr="009D1ECF" w:rsidRDefault="00911764" w:rsidP="00911764">
      <w:pPr>
        <w:shd w:val="clear" w:color="auto" w:fill="FFFFFF"/>
        <w:spacing w:after="150" w:line="240" w:lineRule="auto"/>
        <w:rPr>
          <w:rFonts w:eastAsia="Times New Roman" w:cs="Arial"/>
          <w:color w:val="777777"/>
          <w:sz w:val="16"/>
          <w:szCs w:val="20"/>
          <w:lang w:val="en"/>
        </w:rPr>
        <w:sectPr w:rsidR="00911764" w:rsidRPr="009D1ECF" w:rsidSect="009D1ECF">
          <w:type w:val="continuous"/>
          <w:pgSz w:w="11906" w:h="16838"/>
          <w:pgMar w:top="851" w:right="1440" w:bottom="993" w:left="1440" w:header="708" w:footer="708" w:gutter="0"/>
          <w:cols w:num="2" w:sep="1" w:space="709"/>
          <w:docGrid w:linePitch="360"/>
        </w:sectPr>
      </w:pPr>
    </w:p>
    <w:p w:rsidR="00911764" w:rsidRPr="009D1ECF" w:rsidRDefault="00911764" w:rsidP="00911764">
      <w:pPr>
        <w:shd w:val="clear" w:color="auto" w:fill="FFFFFF"/>
        <w:spacing w:after="0" w:line="240" w:lineRule="auto"/>
        <w:rPr>
          <w:rFonts w:eastAsia="Times New Roman" w:cs="Arial"/>
          <w:b/>
          <w:color w:val="333333"/>
          <w:sz w:val="18"/>
          <w:lang w:val="en"/>
        </w:rPr>
      </w:pPr>
      <w:r w:rsidRPr="009D1ECF">
        <w:rPr>
          <w:rFonts w:eastAsia="Times New Roman" w:cs="Arial"/>
          <w:b/>
          <w:color w:val="333333"/>
          <w:sz w:val="18"/>
          <w:lang w:val="en"/>
        </w:rPr>
        <w:t>SKATE SPECIFIC QUESTIONS</w:t>
      </w:r>
    </w:p>
    <w:p w:rsidR="00911764" w:rsidRPr="009D1ECF" w:rsidRDefault="00911764" w:rsidP="00911764">
      <w:pPr>
        <w:shd w:val="clear" w:color="auto" w:fill="FFFFFF"/>
        <w:spacing w:after="0" w:line="240" w:lineRule="auto"/>
        <w:rPr>
          <w:rFonts w:eastAsia="Times New Roman" w:cs="Arial"/>
          <w:b/>
          <w:color w:val="333333"/>
          <w:sz w:val="16"/>
          <w:szCs w:val="20"/>
          <w:lang w:val="en"/>
        </w:rPr>
      </w:pPr>
    </w:p>
    <w:p w:rsidR="00911764" w:rsidRDefault="00911764" w:rsidP="00911764">
      <w:pPr>
        <w:shd w:val="clear" w:color="auto" w:fill="FFFFFF"/>
        <w:spacing w:after="0" w:line="240" w:lineRule="auto"/>
        <w:rPr>
          <w:rFonts w:eastAsia="Times New Roman" w:cs="Arial"/>
          <w:b/>
          <w:color w:val="333333"/>
          <w:sz w:val="16"/>
          <w:szCs w:val="20"/>
          <w:lang w:val="en"/>
        </w:rPr>
      </w:pPr>
      <w:r w:rsidRPr="009D1ECF">
        <w:rPr>
          <w:rFonts w:eastAsia="Times New Roman" w:cs="Arial"/>
          <w:b/>
          <w:color w:val="333333"/>
          <w:sz w:val="16"/>
          <w:szCs w:val="20"/>
          <w:lang w:val="en"/>
        </w:rPr>
        <w:t xml:space="preserve">I ride/use... </w:t>
      </w:r>
    </w:p>
    <w:p w:rsidR="00911764" w:rsidRDefault="00911764" w:rsidP="00911764">
      <w:pPr>
        <w:shd w:val="clear" w:color="auto" w:fill="FFFFFF"/>
        <w:spacing w:after="0" w:line="240" w:lineRule="auto"/>
        <w:rPr>
          <w:rFonts w:eastAsia="Times New Roman" w:cs="Arial"/>
          <w:b/>
          <w:color w:val="333333"/>
          <w:sz w:val="16"/>
          <w:szCs w:val="20"/>
          <w:lang w:val="en"/>
        </w:rPr>
      </w:pPr>
    </w:p>
    <w:p w:rsidR="00911764" w:rsidRPr="0078793C" w:rsidRDefault="00911764" w:rsidP="00911764">
      <w:pPr>
        <w:pStyle w:val="ListParagraph"/>
        <w:numPr>
          <w:ilvl w:val="0"/>
          <w:numId w:val="24"/>
        </w:numPr>
        <w:shd w:val="clear" w:color="auto" w:fill="FFFFFF"/>
        <w:spacing w:after="0" w:line="240" w:lineRule="auto"/>
        <w:rPr>
          <w:rFonts w:eastAsia="Times New Roman" w:cs="Arial"/>
          <w:color w:val="333333"/>
          <w:sz w:val="16"/>
          <w:szCs w:val="20"/>
          <w:lang w:val="en"/>
        </w:rPr>
      </w:pPr>
      <w:r w:rsidRPr="0078793C">
        <w:rPr>
          <w:rFonts w:eastAsia="Times New Roman" w:cs="Arial"/>
          <w:color w:val="333333"/>
          <w:sz w:val="16"/>
          <w:szCs w:val="20"/>
          <w:lang w:val="en"/>
        </w:rPr>
        <w:t>A skateboard</w:t>
      </w:r>
    </w:p>
    <w:p w:rsidR="00911764" w:rsidRPr="0078793C" w:rsidRDefault="00911764" w:rsidP="00911764">
      <w:pPr>
        <w:pStyle w:val="ListParagraph"/>
        <w:numPr>
          <w:ilvl w:val="0"/>
          <w:numId w:val="24"/>
        </w:numPr>
        <w:shd w:val="clear" w:color="auto" w:fill="FFFFFF"/>
        <w:spacing w:after="0" w:line="240" w:lineRule="auto"/>
        <w:rPr>
          <w:rFonts w:eastAsia="Times New Roman" w:cs="Arial"/>
          <w:color w:val="333333"/>
          <w:sz w:val="16"/>
          <w:szCs w:val="20"/>
          <w:lang w:val="en"/>
        </w:rPr>
      </w:pPr>
      <w:r w:rsidRPr="0078793C">
        <w:rPr>
          <w:rFonts w:eastAsia="Times New Roman" w:cs="Arial"/>
          <w:color w:val="333333"/>
          <w:sz w:val="16"/>
          <w:szCs w:val="20"/>
          <w:lang w:val="en"/>
        </w:rPr>
        <w:t>A longboard</w:t>
      </w:r>
    </w:p>
    <w:p w:rsidR="00911764" w:rsidRPr="0078793C" w:rsidRDefault="00911764" w:rsidP="00911764">
      <w:pPr>
        <w:pStyle w:val="ListParagraph"/>
        <w:numPr>
          <w:ilvl w:val="0"/>
          <w:numId w:val="24"/>
        </w:numPr>
        <w:shd w:val="clear" w:color="auto" w:fill="FFFFFF"/>
        <w:spacing w:after="0" w:line="240" w:lineRule="auto"/>
        <w:rPr>
          <w:rFonts w:eastAsia="Times New Roman" w:cs="Arial"/>
          <w:color w:val="333333"/>
          <w:sz w:val="16"/>
          <w:szCs w:val="20"/>
          <w:lang w:val="en"/>
        </w:rPr>
      </w:pPr>
      <w:r w:rsidRPr="0078793C">
        <w:rPr>
          <w:rFonts w:eastAsia="Times New Roman" w:cs="Arial"/>
          <w:color w:val="333333"/>
          <w:sz w:val="16"/>
          <w:szCs w:val="20"/>
          <w:lang w:val="en"/>
        </w:rPr>
        <w:t>A scooter</w:t>
      </w:r>
    </w:p>
    <w:p w:rsidR="00911764" w:rsidRPr="0078793C" w:rsidRDefault="00911764" w:rsidP="00911764">
      <w:pPr>
        <w:pStyle w:val="ListParagraph"/>
        <w:numPr>
          <w:ilvl w:val="0"/>
          <w:numId w:val="24"/>
        </w:numPr>
        <w:shd w:val="clear" w:color="auto" w:fill="FFFFFF"/>
        <w:spacing w:after="0" w:line="240" w:lineRule="auto"/>
        <w:rPr>
          <w:rFonts w:eastAsia="Times New Roman" w:cs="Arial"/>
          <w:color w:val="333333"/>
          <w:sz w:val="16"/>
          <w:szCs w:val="20"/>
          <w:lang w:val="en"/>
        </w:rPr>
      </w:pPr>
      <w:r w:rsidRPr="0078793C">
        <w:rPr>
          <w:rFonts w:eastAsia="Times New Roman" w:cs="Arial"/>
          <w:color w:val="333333"/>
          <w:sz w:val="16"/>
          <w:szCs w:val="20"/>
          <w:lang w:val="en"/>
        </w:rPr>
        <w:t>A BMX</w:t>
      </w:r>
    </w:p>
    <w:p w:rsidR="00911764" w:rsidRPr="0078793C" w:rsidRDefault="00911764" w:rsidP="00911764">
      <w:pPr>
        <w:pStyle w:val="ListParagraph"/>
        <w:numPr>
          <w:ilvl w:val="0"/>
          <w:numId w:val="24"/>
        </w:numPr>
        <w:shd w:val="clear" w:color="auto" w:fill="FFFFFF"/>
        <w:spacing w:after="0" w:line="240" w:lineRule="auto"/>
        <w:rPr>
          <w:rFonts w:eastAsia="Times New Roman" w:cs="Arial"/>
          <w:color w:val="333333"/>
          <w:sz w:val="16"/>
          <w:szCs w:val="20"/>
          <w:lang w:val="en"/>
        </w:rPr>
      </w:pPr>
      <w:r w:rsidRPr="0078793C">
        <w:rPr>
          <w:rFonts w:eastAsia="Times New Roman" w:cs="Arial"/>
          <w:color w:val="333333"/>
          <w:sz w:val="16"/>
          <w:szCs w:val="20"/>
          <w:lang w:val="en"/>
        </w:rPr>
        <w:t>A mountain bike</w:t>
      </w:r>
    </w:p>
    <w:p w:rsidR="00911764" w:rsidRPr="0078793C" w:rsidRDefault="00911764" w:rsidP="00911764">
      <w:pPr>
        <w:pStyle w:val="ListParagraph"/>
        <w:numPr>
          <w:ilvl w:val="0"/>
          <w:numId w:val="24"/>
        </w:numPr>
        <w:shd w:val="clear" w:color="auto" w:fill="FFFFFF"/>
        <w:spacing w:after="0" w:line="240" w:lineRule="auto"/>
        <w:rPr>
          <w:rFonts w:eastAsia="Times New Roman" w:cs="Arial"/>
          <w:color w:val="333333"/>
          <w:sz w:val="16"/>
          <w:szCs w:val="20"/>
          <w:lang w:val="en"/>
        </w:rPr>
      </w:pPr>
      <w:r w:rsidRPr="0078793C">
        <w:rPr>
          <w:rFonts w:eastAsia="Times New Roman" w:cs="Arial"/>
          <w:color w:val="333333"/>
          <w:sz w:val="16"/>
          <w:szCs w:val="20"/>
          <w:lang w:val="en"/>
        </w:rPr>
        <w:t>Inline skates</w:t>
      </w:r>
    </w:p>
    <w:p w:rsidR="00911764" w:rsidRPr="0078793C" w:rsidRDefault="00911764" w:rsidP="00911764">
      <w:pPr>
        <w:pStyle w:val="ListParagraph"/>
        <w:numPr>
          <w:ilvl w:val="0"/>
          <w:numId w:val="24"/>
        </w:numPr>
        <w:shd w:val="clear" w:color="auto" w:fill="FFFFFF"/>
        <w:spacing w:after="0" w:line="240" w:lineRule="auto"/>
        <w:rPr>
          <w:rFonts w:eastAsia="Times New Roman" w:cs="Arial"/>
          <w:color w:val="333333"/>
          <w:sz w:val="16"/>
          <w:szCs w:val="20"/>
          <w:lang w:val="en"/>
        </w:rPr>
      </w:pPr>
      <w:r w:rsidRPr="0078793C">
        <w:rPr>
          <w:rFonts w:eastAsia="Times New Roman" w:cs="Arial"/>
          <w:color w:val="333333"/>
          <w:sz w:val="16"/>
          <w:szCs w:val="20"/>
          <w:lang w:val="en"/>
        </w:rPr>
        <w:t>Other: ________________________________________________________________________</w:t>
      </w:r>
    </w:p>
    <w:p w:rsidR="00911764" w:rsidRPr="009D1ECF" w:rsidRDefault="00911764" w:rsidP="00911764">
      <w:pPr>
        <w:shd w:val="clear" w:color="auto" w:fill="FFFFFF"/>
        <w:spacing w:after="0" w:line="240" w:lineRule="auto"/>
        <w:rPr>
          <w:rFonts w:eastAsia="Times New Roman" w:cs="Arial"/>
          <w:b/>
          <w:vanish/>
          <w:color w:val="333333"/>
          <w:sz w:val="16"/>
          <w:szCs w:val="20"/>
          <w:lang w:val="en"/>
        </w:rPr>
      </w:pPr>
    </w:p>
    <w:p w:rsidR="00911764" w:rsidRDefault="00911764" w:rsidP="00911764">
      <w:pPr>
        <w:shd w:val="clear" w:color="auto" w:fill="FFFFFF"/>
        <w:spacing w:after="0" w:line="240" w:lineRule="auto"/>
        <w:rPr>
          <w:rFonts w:eastAsia="Times New Roman" w:cs="Arial"/>
          <w:b/>
          <w:color w:val="333333"/>
          <w:sz w:val="16"/>
          <w:szCs w:val="20"/>
          <w:lang w:val="en"/>
        </w:rPr>
      </w:pPr>
      <w:r w:rsidRPr="009D1ECF">
        <w:rPr>
          <w:rFonts w:eastAsia="Times New Roman" w:cs="Arial"/>
          <w:b/>
          <w:color w:val="333333"/>
          <w:sz w:val="16"/>
          <w:szCs w:val="20"/>
          <w:lang w:val="en"/>
        </w:rPr>
        <w:t xml:space="preserve">My favourite styles of skate/BMX/inline are: </w:t>
      </w:r>
    </w:p>
    <w:p w:rsidR="00911764" w:rsidRDefault="00911764" w:rsidP="00911764">
      <w:pPr>
        <w:shd w:val="clear" w:color="auto" w:fill="FFFFFF"/>
        <w:spacing w:after="0" w:line="240" w:lineRule="auto"/>
        <w:rPr>
          <w:rFonts w:eastAsia="Times New Roman" w:cs="Arial"/>
          <w:b/>
          <w:color w:val="333333"/>
          <w:sz w:val="16"/>
          <w:szCs w:val="20"/>
          <w:lang w:val="en"/>
        </w:rPr>
      </w:pPr>
    </w:p>
    <w:p w:rsidR="00911764" w:rsidRPr="0078793C" w:rsidRDefault="00911764" w:rsidP="00911764">
      <w:pPr>
        <w:pStyle w:val="ListParagraph"/>
        <w:numPr>
          <w:ilvl w:val="0"/>
          <w:numId w:val="25"/>
        </w:numPr>
        <w:shd w:val="clear" w:color="auto" w:fill="FFFFFF"/>
        <w:spacing w:after="0" w:line="240" w:lineRule="auto"/>
        <w:rPr>
          <w:rFonts w:eastAsia="Times New Roman" w:cs="Arial"/>
          <w:color w:val="333333"/>
          <w:sz w:val="16"/>
          <w:szCs w:val="20"/>
          <w:lang w:val="en"/>
        </w:rPr>
      </w:pPr>
      <w:r w:rsidRPr="0078793C">
        <w:rPr>
          <w:rFonts w:eastAsia="Times New Roman" w:cs="Arial"/>
          <w:color w:val="333333"/>
          <w:sz w:val="16"/>
          <w:szCs w:val="20"/>
          <w:lang w:val="en"/>
        </w:rPr>
        <w:t>Transitional</w:t>
      </w:r>
    </w:p>
    <w:p w:rsidR="00911764" w:rsidRPr="0078793C" w:rsidRDefault="00911764" w:rsidP="00911764">
      <w:pPr>
        <w:pStyle w:val="ListParagraph"/>
        <w:numPr>
          <w:ilvl w:val="0"/>
          <w:numId w:val="25"/>
        </w:numPr>
        <w:shd w:val="clear" w:color="auto" w:fill="FFFFFF"/>
        <w:spacing w:after="0" w:line="240" w:lineRule="auto"/>
        <w:rPr>
          <w:rFonts w:eastAsia="Times New Roman" w:cs="Arial"/>
          <w:color w:val="333333"/>
          <w:sz w:val="16"/>
          <w:szCs w:val="20"/>
          <w:lang w:val="en"/>
        </w:rPr>
      </w:pPr>
      <w:r w:rsidRPr="0078793C">
        <w:rPr>
          <w:rFonts w:eastAsia="Times New Roman" w:cs="Arial"/>
          <w:color w:val="333333"/>
          <w:sz w:val="16"/>
          <w:szCs w:val="20"/>
          <w:lang w:val="en"/>
        </w:rPr>
        <w:t>Street</w:t>
      </w:r>
    </w:p>
    <w:p w:rsidR="00911764" w:rsidRPr="0078793C" w:rsidRDefault="00911764" w:rsidP="00911764">
      <w:pPr>
        <w:pStyle w:val="ListParagraph"/>
        <w:numPr>
          <w:ilvl w:val="0"/>
          <w:numId w:val="25"/>
        </w:numPr>
        <w:shd w:val="clear" w:color="auto" w:fill="FFFFFF"/>
        <w:spacing w:after="0" w:line="240" w:lineRule="auto"/>
        <w:rPr>
          <w:rFonts w:eastAsia="Times New Roman" w:cs="Arial"/>
          <w:color w:val="333333"/>
          <w:sz w:val="16"/>
          <w:szCs w:val="20"/>
          <w:lang w:val="en"/>
        </w:rPr>
      </w:pPr>
      <w:r w:rsidRPr="0078793C">
        <w:rPr>
          <w:rFonts w:eastAsia="Times New Roman" w:cs="Arial"/>
          <w:color w:val="333333"/>
          <w:sz w:val="16"/>
          <w:szCs w:val="20"/>
          <w:lang w:val="en"/>
        </w:rPr>
        <w:t>Park</w:t>
      </w:r>
    </w:p>
    <w:p w:rsidR="00911764" w:rsidRPr="0078793C" w:rsidRDefault="00911764" w:rsidP="00911764">
      <w:pPr>
        <w:pStyle w:val="ListParagraph"/>
        <w:numPr>
          <w:ilvl w:val="0"/>
          <w:numId w:val="25"/>
        </w:numPr>
        <w:shd w:val="clear" w:color="auto" w:fill="FFFFFF"/>
        <w:spacing w:after="0" w:line="240" w:lineRule="auto"/>
        <w:rPr>
          <w:rFonts w:eastAsia="Times New Roman" w:cs="Arial"/>
          <w:color w:val="333333"/>
          <w:sz w:val="16"/>
          <w:szCs w:val="20"/>
          <w:lang w:val="en"/>
        </w:rPr>
      </w:pPr>
      <w:r w:rsidRPr="0078793C">
        <w:rPr>
          <w:rFonts w:eastAsia="Times New Roman" w:cs="Arial"/>
          <w:color w:val="333333"/>
          <w:sz w:val="16"/>
          <w:szCs w:val="20"/>
          <w:lang w:val="en"/>
        </w:rPr>
        <w:t>Downhill skating</w:t>
      </w:r>
    </w:p>
    <w:p w:rsidR="00911764" w:rsidRPr="0078793C" w:rsidRDefault="00911764" w:rsidP="00911764">
      <w:pPr>
        <w:pStyle w:val="ListParagraph"/>
        <w:numPr>
          <w:ilvl w:val="0"/>
          <w:numId w:val="25"/>
        </w:numPr>
        <w:shd w:val="clear" w:color="auto" w:fill="FFFFFF"/>
        <w:spacing w:after="0" w:line="240" w:lineRule="auto"/>
        <w:rPr>
          <w:rFonts w:eastAsia="Times New Roman" w:cs="Arial"/>
          <w:color w:val="333333"/>
          <w:sz w:val="16"/>
          <w:szCs w:val="20"/>
          <w:lang w:val="en"/>
        </w:rPr>
      </w:pPr>
      <w:r w:rsidRPr="0078793C">
        <w:rPr>
          <w:rFonts w:eastAsia="Times New Roman" w:cs="Arial"/>
          <w:color w:val="333333"/>
          <w:sz w:val="16"/>
          <w:szCs w:val="20"/>
          <w:lang w:val="en"/>
        </w:rPr>
        <w:t>Transport only</w:t>
      </w:r>
    </w:p>
    <w:p w:rsidR="00911764" w:rsidRPr="0078793C" w:rsidRDefault="00911764" w:rsidP="00911764">
      <w:pPr>
        <w:pStyle w:val="ListParagraph"/>
        <w:numPr>
          <w:ilvl w:val="0"/>
          <w:numId w:val="25"/>
        </w:numPr>
        <w:shd w:val="clear" w:color="auto" w:fill="FFFFFF"/>
        <w:spacing w:after="0" w:line="240" w:lineRule="auto"/>
        <w:rPr>
          <w:rFonts w:eastAsia="Times New Roman" w:cs="Arial"/>
          <w:color w:val="333333"/>
          <w:sz w:val="16"/>
          <w:szCs w:val="20"/>
          <w:lang w:val="en"/>
        </w:rPr>
      </w:pPr>
      <w:r w:rsidRPr="0078793C">
        <w:rPr>
          <w:rFonts w:eastAsia="Times New Roman" w:cs="Arial"/>
          <w:color w:val="333333"/>
          <w:sz w:val="16"/>
          <w:szCs w:val="20"/>
          <w:lang w:val="en"/>
        </w:rPr>
        <w:t>Other: ________________________________________________________________________</w:t>
      </w:r>
    </w:p>
    <w:p w:rsidR="00911764" w:rsidRPr="009D1ECF" w:rsidRDefault="00911764" w:rsidP="00911764">
      <w:pPr>
        <w:shd w:val="clear" w:color="auto" w:fill="FFFFFF"/>
        <w:spacing w:after="0" w:line="240" w:lineRule="auto"/>
        <w:rPr>
          <w:rFonts w:eastAsia="Times New Roman" w:cs="Arial"/>
          <w:color w:val="333333"/>
          <w:sz w:val="16"/>
          <w:szCs w:val="20"/>
          <w:lang w:val="en"/>
        </w:rPr>
      </w:pPr>
    </w:p>
    <w:p w:rsidR="00911764" w:rsidRDefault="00911764" w:rsidP="00911764">
      <w:pPr>
        <w:shd w:val="clear" w:color="auto" w:fill="FFFFFF"/>
        <w:spacing w:after="0" w:line="240" w:lineRule="auto"/>
        <w:rPr>
          <w:rFonts w:eastAsia="Times New Roman" w:cs="Arial"/>
          <w:b/>
          <w:color w:val="333333"/>
          <w:sz w:val="16"/>
          <w:szCs w:val="20"/>
          <w:lang w:val="en"/>
        </w:rPr>
      </w:pPr>
      <w:r w:rsidRPr="009D1ECF">
        <w:rPr>
          <w:rFonts w:eastAsia="Times New Roman" w:cs="Arial"/>
          <w:b/>
          <w:color w:val="333333"/>
          <w:sz w:val="16"/>
          <w:szCs w:val="20"/>
          <w:lang w:val="en"/>
        </w:rPr>
        <w:t>How many years have you been skating for</w:t>
      </w:r>
    </w:p>
    <w:p w:rsidR="00911764" w:rsidRPr="009D1ECF" w:rsidRDefault="00911764" w:rsidP="00911764">
      <w:pPr>
        <w:shd w:val="clear" w:color="auto" w:fill="FFFFFF"/>
        <w:spacing w:after="0" w:line="240" w:lineRule="auto"/>
        <w:rPr>
          <w:rFonts w:eastAsia="Times New Roman" w:cs="Arial"/>
          <w:color w:val="333333"/>
          <w:sz w:val="16"/>
          <w:szCs w:val="20"/>
          <w:lang w:val="en"/>
        </w:rPr>
      </w:pPr>
    </w:p>
    <w:p w:rsidR="00911764" w:rsidRPr="0078793C" w:rsidRDefault="00911764" w:rsidP="00911764">
      <w:pPr>
        <w:pStyle w:val="ListParagraph"/>
        <w:numPr>
          <w:ilvl w:val="0"/>
          <w:numId w:val="21"/>
        </w:numPr>
        <w:shd w:val="clear" w:color="auto" w:fill="FFFFFF"/>
        <w:spacing w:after="150" w:line="240" w:lineRule="auto"/>
        <w:rPr>
          <w:rFonts w:eastAsia="Times New Roman" w:cs="Arial"/>
          <w:color w:val="333333"/>
          <w:sz w:val="16"/>
          <w:szCs w:val="20"/>
          <w:lang w:val="en"/>
        </w:rPr>
      </w:pPr>
      <w:r w:rsidRPr="0078793C">
        <w:rPr>
          <w:rFonts w:eastAsia="Times New Roman" w:cs="Arial"/>
          <w:color w:val="333333"/>
          <w:sz w:val="16"/>
          <w:szCs w:val="20"/>
          <w:lang w:val="en"/>
        </w:rPr>
        <w:t>Less than one year</w:t>
      </w:r>
    </w:p>
    <w:p w:rsidR="00911764" w:rsidRPr="0078793C" w:rsidRDefault="00911764" w:rsidP="00911764">
      <w:pPr>
        <w:pStyle w:val="ListParagraph"/>
        <w:numPr>
          <w:ilvl w:val="0"/>
          <w:numId w:val="21"/>
        </w:numPr>
        <w:shd w:val="clear" w:color="auto" w:fill="FFFFFF"/>
        <w:spacing w:after="150" w:line="240" w:lineRule="auto"/>
        <w:rPr>
          <w:rFonts w:eastAsia="Times New Roman" w:cs="Arial"/>
          <w:color w:val="333333"/>
          <w:sz w:val="16"/>
          <w:szCs w:val="20"/>
          <w:lang w:val="en"/>
        </w:rPr>
      </w:pPr>
      <w:r w:rsidRPr="0078793C">
        <w:rPr>
          <w:rFonts w:eastAsia="Times New Roman" w:cs="Arial"/>
          <w:color w:val="333333"/>
          <w:sz w:val="16"/>
          <w:szCs w:val="20"/>
          <w:lang w:val="en"/>
        </w:rPr>
        <w:t>Less than 4 years</w:t>
      </w:r>
    </w:p>
    <w:p w:rsidR="00911764" w:rsidRPr="0078793C" w:rsidRDefault="00911764" w:rsidP="00911764">
      <w:pPr>
        <w:pStyle w:val="ListParagraph"/>
        <w:numPr>
          <w:ilvl w:val="0"/>
          <w:numId w:val="21"/>
        </w:numPr>
        <w:shd w:val="clear" w:color="auto" w:fill="FFFFFF"/>
        <w:spacing w:after="150" w:line="240" w:lineRule="auto"/>
        <w:rPr>
          <w:rFonts w:eastAsia="Times New Roman" w:cs="Arial"/>
          <w:color w:val="333333"/>
          <w:sz w:val="16"/>
          <w:szCs w:val="20"/>
          <w:lang w:val="en"/>
        </w:rPr>
      </w:pPr>
      <w:r w:rsidRPr="0078793C">
        <w:rPr>
          <w:rFonts w:eastAsia="Times New Roman" w:cs="Arial"/>
          <w:color w:val="333333"/>
          <w:sz w:val="16"/>
          <w:szCs w:val="20"/>
          <w:lang w:val="en"/>
        </w:rPr>
        <w:t>5-10 years</w:t>
      </w:r>
    </w:p>
    <w:p w:rsidR="00911764" w:rsidRPr="0078793C" w:rsidRDefault="00911764" w:rsidP="00911764">
      <w:pPr>
        <w:pStyle w:val="ListParagraph"/>
        <w:numPr>
          <w:ilvl w:val="0"/>
          <w:numId w:val="21"/>
        </w:numPr>
        <w:shd w:val="clear" w:color="auto" w:fill="FFFFFF"/>
        <w:spacing w:after="150" w:line="240" w:lineRule="auto"/>
        <w:rPr>
          <w:rFonts w:eastAsia="Times New Roman" w:cs="Arial"/>
          <w:color w:val="333333"/>
          <w:sz w:val="16"/>
          <w:szCs w:val="20"/>
          <w:lang w:val="en"/>
        </w:rPr>
      </w:pPr>
      <w:r w:rsidRPr="0078793C">
        <w:rPr>
          <w:rFonts w:eastAsia="Times New Roman" w:cs="Arial"/>
          <w:color w:val="333333"/>
          <w:sz w:val="16"/>
          <w:szCs w:val="20"/>
          <w:lang w:val="en"/>
        </w:rPr>
        <w:t>More than 10 years</w:t>
      </w:r>
    </w:p>
    <w:p w:rsidR="00911764" w:rsidRDefault="00911764" w:rsidP="00911764">
      <w:pPr>
        <w:shd w:val="clear" w:color="auto" w:fill="FFFFFF"/>
        <w:spacing w:after="0" w:line="240" w:lineRule="auto"/>
        <w:rPr>
          <w:rFonts w:eastAsia="Times New Roman" w:cs="Arial"/>
          <w:b/>
          <w:color w:val="333333"/>
          <w:sz w:val="16"/>
          <w:szCs w:val="20"/>
          <w:lang w:val="en"/>
        </w:rPr>
      </w:pPr>
      <w:r w:rsidRPr="009D1ECF">
        <w:rPr>
          <w:rFonts w:eastAsia="Times New Roman" w:cs="Arial"/>
          <w:b/>
          <w:color w:val="333333"/>
          <w:sz w:val="16"/>
          <w:szCs w:val="20"/>
          <w:lang w:val="en"/>
        </w:rPr>
        <w:t xml:space="preserve">How often do you skate within the City of Melbourne? </w:t>
      </w:r>
    </w:p>
    <w:p w:rsidR="00911764" w:rsidRDefault="00911764" w:rsidP="00911764">
      <w:pPr>
        <w:shd w:val="clear" w:color="auto" w:fill="FFFFFF"/>
        <w:spacing w:after="0" w:line="240" w:lineRule="auto"/>
        <w:rPr>
          <w:rFonts w:eastAsia="Times New Roman" w:cs="Arial"/>
          <w:b/>
          <w:color w:val="333333"/>
          <w:sz w:val="16"/>
          <w:szCs w:val="20"/>
          <w:lang w:val="en"/>
        </w:rPr>
      </w:pPr>
    </w:p>
    <w:p w:rsidR="00911764" w:rsidRPr="0078793C" w:rsidRDefault="00911764" w:rsidP="00911764">
      <w:pPr>
        <w:pStyle w:val="ListParagraph"/>
        <w:numPr>
          <w:ilvl w:val="0"/>
          <w:numId w:val="20"/>
        </w:numPr>
        <w:shd w:val="clear" w:color="auto" w:fill="FFFFFF"/>
        <w:spacing w:after="0" w:line="240" w:lineRule="auto"/>
        <w:rPr>
          <w:rFonts w:eastAsia="Times New Roman" w:cs="Arial"/>
          <w:color w:val="333333"/>
          <w:sz w:val="16"/>
          <w:szCs w:val="20"/>
          <w:lang w:val="en"/>
        </w:rPr>
      </w:pPr>
      <w:r w:rsidRPr="0078793C">
        <w:rPr>
          <w:rFonts w:eastAsia="Times New Roman" w:cs="Arial"/>
          <w:color w:val="333333"/>
          <w:sz w:val="16"/>
          <w:szCs w:val="20"/>
          <w:lang w:val="en"/>
        </w:rPr>
        <w:t>Daily</w:t>
      </w:r>
    </w:p>
    <w:p w:rsidR="00911764" w:rsidRPr="0078793C" w:rsidRDefault="00911764" w:rsidP="00911764">
      <w:pPr>
        <w:pStyle w:val="ListParagraph"/>
        <w:numPr>
          <w:ilvl w:val="0"/>
          <w:numId w:val="20"/>
        </w:numPr>
        <w:shd w:val="clear" w:color="auto" w:fill="FFFFFF"/>
        <w:spacing w:after="0" w:line="240" w:lineRule="auto"/>
        <w:rPr>
          <w:rFonts w:eastAsia="Times New Roman" w:cs="Arial"/>
          <w:color w:val="333333"/>
          <w:sz w:val="16"/>
          <w:szCs w:val="20"/>
          <w:lang w:val="en"/>
        </w:rPr>
      </w:pPr>
      <w:r w:rsidRPr="0078793C">
        <w:rPr>
          <w:rFonts w:eastAsia="Times New Roman" w:cs="Arial"/>
          <w:color w:val="333333"/>
          <w:sz w:val="16"/>
          <w:szCs w:val="20"/>
          <w:lang w:val="en"/>
        </w:rPr>
        <w:t>A few times a week</w:t>
      </w:r>
    </w:p>
    <w:p w:rsidR="00911764" w:rsidRPr="0078793C" w:rsidRDefault="00911764" w:rsidP="00911764">
      <w:pPr>
        <w:pStyle w:val="ListParagraph"/>
        <w:numPr>
          <w:ilvl w:val="0"/>
          <w:numId w:val="20"/>
        </w:numPr>
        <w:shd w:val="clear" w:color="auto" w:fill="FFFFFF"/>
        <w:spacing w:after="0" w:line="240" w:lineRule="auto"/>
        <w:rPr>
          <w:rFonts w:eastAsia="Times New Roman" w:cs="Arial"/>
          <w:color w:val="333333"/>
          <w:sz w:val="16"/>
          <w:szCs w:val="20"/>
          <w:lang w:val="en"/>
        </w:rPr>
      </w:pPr>
      <w:r w:rsidRPr="0078793C">
        <w:rPr>
          <w:rFonts w:eastAsia="Times New Roman" w:cs="Arial"/>
          <w:color w:val="333333"/>
          <w:sz w:val="16"/>
          <w:szCs w:val="20"/>
          <w:lang w:val="en"/>
        </w:rPr>
        <w:t>A few times a month</w:t>
      </w:r>
    </w:p>
    <w:p w:rsidR="00911764" w:rsidRPr="0078793C" w:rsidRDefault="00911764" w:rsidP="00911764">
      <w:pPr>
        <w:pStyle w:val="ListParagraph"/>
        <w:numPr>
          <w:ilvl w:val="0"/>
          <w:numId w:val="20"/>
        </w:numPr>
        <w:shd w:val="clear" w:color="auto" w:fill="FFFFFF"/>
        <w:spacing w:after="0" w:line="240" w:lineRule="auto"/>
        <w:rPr>
          <w:rFonts w:eastAsia="Times New Roman" w:cs="Arial"/>
          <w:color w:val="333333"/>
          <w:sz w:val="16"/>
          <w:szCs w:val="20"/>
          <w:lang w:val="en"/>
        </w:rPr>
      </w:pPr>
      <w:r w:rsidRPr="0078793C">
        <w:rPr>
          <w:rFonts w:eastAsia="Times New Roman" w:cs="Arial"/>
          <w:color w:val="333333"/>
          <w:sz w:val="16"/>
          <w:szCs w:val="20"/>
          <w:lang w:val="en"/>
        </w:rPr>
        <w:t>Rarely</w:t>
      </w:r>
    </w:p>
    <w:p w:rsidR="00911764" w:rsidRPr="0078793C" w:rsidRDefault="00911764" w:rsidP="00911764">
      <w:pPr>
        <w:pStyle w:val="ListParagraph"/>
        <w:numPr>
          <w:ilvl w:val="0"/>
          <w:numId w:val="20"/>
        </w:numPr>
        <w:shd w:val="clear" w:color="auto" w:fill="FFFFFF"/>
        <w:spacing w:after="0" w:line="240" w:lineRule="auto"/>
        <w:rPr>
          <w:rFonts w:eastAsia="Times New Roman" w:cs="Arial"/>
          <w:color w:val="333333"/>
          <w:sz w:val="16"/>
          <w:szCs w:val="20"/>
          <w:lang w:val="en"/>
        </w:rPr>
      </w:pPr>
      <w:r w:rsidRPr="0078793C">
        <w:rPr>
          <w:rFonts w:eastAsia="Times New Roman" w:cs="Arial"/>
          <w:color w:val="333333"/>
          <w:sz w:val="16"/>
          <w:szCs w:val="20"/>
          <w:lang w:val="en"/>
        </w:rPr>
        <w:t>Never</w:t>
      </w:r>
    </w:p>
    <w:p w:rsidR="00911764" w:rsidRPr="009D1ECF" w:rsidRDefault="00911764" w:rsidP="00911764">
      <w:pPr>
        <w:shd w:val="clear" w:color="auto" w:fill="FFFFFF"/>
        <w:spacing w:after="0" w:line="240" w:lineRule="auto"/>
        <w:rPr>
          <w:rFonts w:eastAsia="Times New Roman" w:cs="Arial"/>
          <w:b/>
          <w:color w:val="333333"/>
          <w:sz w:val="16"/>
          <w:szCs w:val="20"/>
          <w:lang w:val="en"/>
        </w:rPr>
      </w:pPr>
    </w:p>
    <w:p w:rsidR="00911764" w:rsidRPr="009D1ECF" w:rsidRDefault="00911764" w:rsidP="00911764">
      <w:pPr>
        <w:shd w:val="clear" w:color="auto" w:fill="FFFFFF"/>
        <w:spacing w:after="0" w:line="240" w:lineRule="auto"/>
        <w:rPr>
          <w:rFonts w:eastAsia="Times New Roman" w:cs="Arial"/>
          <w:b/>
          <w:color w:val="333333"/>
          <w:sz w:val="16"/>
          <w:szCs w:val="20"/>
          <w:lang w:val="en"/>
        </w:rPr>
      </w:pPr>
      <w:r w:rsidRPr="009D1ECF">
        <w:rPr>
          <w:rFonts w:eastAsia="Times New Roman" w:cs="Arial"/>
          <w:b/>
          <w:color w:val="333333"/>
          <w:sz w:val="16"/>
          <w:szCs w:val="20"/>
          <w:lang w:val="en"/>
        </w:rPr>
        <w:t>What do you enjoy about skating in the City of Melbourne?</w:t>
      </w:r>
    </w:p>
    <w:p w:rsidR="00911764" w:rsidRPr="009D1ECF" w:rsidRDefault="00911764" w:rsidP="00911764">
      <w:pPr>
        <w:shd w:val="clear" w:color="auto" w:fill="FFFFFF"/>
        <w:spacing w:after="0" w:line="240" w:lineRule="auto"/>
        <w:rPr>
          <w:rFonts w:eastAsia="Times New Roman" w:cs="Arial"/>
          <w:color w:val="333333"/>
          <w:sz w:val="16"/>
          <w:szCs w:val="20"/>
          <w:lang w:val="en"/>
        </w:rPr>
      </w:pPr>
      <w:r w:rsidRPr="009D1ECF">
        <w:rPr>
          <w:rFonts w:eastAsia="Times New Roman" w:cs="Arial"/>
          <w:color w:val="333333"/>
          <w:sz w:val="16"/>
          <w:szCs w:val="20"/>
          <w:lang w:val="en"/>
        </w:rPr>
        <w:t>__________________________________________________________________________________________________________________________________________________________________________________________________________</w:t>
      </w:r>
    </w:p>
    <w:p w:rsidR="00911764" w:rsidRPr="009D1ECF" w:rsidRDefault="00911764" w:rsidP="00911764">
      <w:pPr>
        <w:shd w:val="clear" w:color="auto" w:fill="FFFFFF"/>
        <w:spacing w:after="0" w:line="240" w:lineRule="auto"/>
        <w:rPr>
          <w:rFonts w:eastAsia="Times New Roman" w:cs="Arial"/>
          <w:color w:val="333333"/>
          <w:sz w:val="16"/>
          <w:szCs w:val="20"/>
          <w:lang w:val="en"/>
        </w:rPr>
      </w:pPr>
    </w:p>
    <w:p w:rsidR="00911764" w:rsidRPr="009D1ECF" w:rsidRDefault="00911764" w:rsidP="00911764">
      <w:pPr>
        <w:shd w:val="clear" w:color="auto" w:fill="FFFFFF"/>
        <w:spacing w:after="0" w:line="240" w:lineRule="auto"/>
        <w:rPr>
          <w:rFonts w:eastAsia="Times New Roman" w:cs="Arial"/>
          <w:b/>
          <w:color w:val="333333"/>
          <w:sz w:val="16"/>
          <w:szCs w:val="20"/>
          <w:lang w:val="en"/>
        </w:rPr>
      </w:pPr>
      <w:r w:rsidRPr="009D1ECF">
        <w:rPr>
          <w:rFonts w:eastAsia="Times New Roman" w:cs="Arial"/>
          <w:b/>
          <w:color w:val="333333"/>
          <w:sz w:val="16"/>
          <w:szCs w:val="20"/>
          <w:lang w:val="en"/>
        </w:rPr>
        <w:t>What do you not enjoy about skating in the City of Melbourne?</w:t>
      </w:r>
    </w:p>
    <w:p w:rsidR="00911764" w:rsidRPr="009D1ECF" w:rsidRDefault="00911764" w:rsidP="00911764">
      <w:pPr>
        <w:shd w:val="clear" w:color="auto" w:fill="FFFFFF"/>
        <w:spacing w:after="0" w:line="240" w:lineRule="auto"/>
        <w:rPr>
          <w:rFonts w:eastAsia="Times New Roman" w:cs="Arial"/>
          <w:color w:val="333333"/>
          <w:sz w:val="16"/>
          <w:szCs w:val="20"/>
          <w:lang w:val="en"/>
        </w:rPr>
      </w:pPr>
      <w:r w:rsidRPr="009D1ECF">
        <w:rPr>
          <w:rFonts w:eastAsia="Times New Roman" w:cs="Arial"/>
          <w:color w:val="333333"/>
          <w:sz w:val="16"/>
          <w:szCs w:val="20"/>
          <w:lang w:val="en"/>
        </w:rPr>
        <w:t>____________________________________________________________________________________________________________________________________________________________________________________</w:t>
      </w:r>
      <w:r>
        <w:rPr>
          <w:rFonts w:eastAsia="Times New Roman" w:cs="Arial"/>
          <w:color w:val="333333"/>
          <w:sz w:val="16"/>
          <w:szCs w:val="20"/>
          <w:lang w:val="en"/>
        </w:rPr>
        <w:t>______________________</w:t>
      </w:r>
    </w:p>
    <w:p w:rsidR="00911764" w:rsidRPr="009D1ECF" w:rsidRDefault="00911764" w:rsidP="00911764">
      <w:pPr>
        <w:shd w:val="clear" w:color="auto" w:fill="FFFFFF"/>
        <w:spacing w:after="0" w:line="240" w:lineRule="auto"/>
        <w:rPr>
          <w:rFonts w:eastAsia="Times New Roman" w:cs="Arial"/>
          <w:color w:val="333333"/>
          <w:sz w:val="16"/>
          <w:szCs w:val="20"/>
          <w:lang w:val="en"/>
        </w:rPr>
      </w:pPr>
    </w:p>
    <w:p w:rsidR="00911764" w:rsidRDefault="00911764" w:rsidP="00911764">
      <w:pPr>
        <w:shd w:val="clear" w:color="auto" w:fill="FFFFFF"/>
        <w:spacing w:after="0" w:line="240" w:lineRule="auto"/>
        <w:rPr>
          <w:rFonts w:eastAsia="Times New Roman" w:cs="Arial"/>
          <w:b/>
          <w:color w:val="333333"/>
          <w:sz w:val="16"/>
          <w:szCs w:val="20"/>
          <w:lang w:val="en"/>
        </w:rPr>
      </w:pPr>
      <w:r w:rsidRPr="009D1ECF">
        <w:rPr>
          <w:rFonts w:eastAsia="Times New Roman" w:cs="Arial"/>
          <w:b/>
          <w:color w:val="333333"/>
          <w:sz w:val="16"/>
          <w:szCs w:val="20"/>
          <w:lang w:val="en"/>
        </w:rPr>
        <w:t>What characteristics do you think are important in a skate space</w:t>
      </w:r>
    </w:p>
    <w:p w:rsidR="00911764" w:rsidRPr="009D1ECF" w:rsidRDefault="00911764" w:rsidP="00911764">
      <w:pPr>
        <w:shd w:val="clear" w:color="auto" w:fill="FFFFFF"/>
        <w:spacing w:after="0" w:line="240" w:lineRule="auto"/>
        <w:rPr>
          <w:rFonts w:eastAsia="Times New Roman" w:cs="Arial"/>
          <w:color w:val="333333"/>
          <w:sz w:val="16"/>
          <w:szCs w:val="20"/>
          <w:lang w:val="en"/>
        </w:rPr>
      </w:pPr>
    </w:p>
    <w:p w:rsidR="00911764" w:rsidRPr="0078793C" w:rsidRDefault="00911764" w:rsidP="00911764">
      <w:pPr>
        <w:pStyle w:val="ListParagraph"/>
        <w:numPr>
          <w:ilvl w:val="0"/>
          <w:numId w:val="26"/>
        </w:numPr>
        <w:shd w:val="clear" w:color="auto" w:fill="FFFFFF"/>
        <w:spacing w:after="150" w:line="240" w:lineRule="auto"/>
        <w:rPr>
          <w:rFonts w:eastAsia="Times New Roman" w:cs="Arial"/>
          <w:color w:val="333333"/>
          <w:sz w:val="16"/>
          <w:szCs w:val="20"/>
          <w:lang w:val="en"/>
        </w:rPr>
      </w:pPr>
      <w:r w:rsidRPr="0078793C">
        <w:rPr>
          <w:rFonts w:eastAsia="Times New Roman" w:cs="Arial"/>
          <w:color w:val="333333"/>
          <w:sz w:val="16"/>
          <w:szCs w:val="20"/>
          <w:lang w:val="en"/>
        </w:rPr>
        <w:t>Central city location</w:t>
      </w:r>
    </w:p>
    <w:p w:rsidR="00911764" w:rsidRPr="0078793C" w:rsidRDefault="00911764" w:rsidP="00911764">
      <w:pPr>
        <w:pStyle w:val="ListParagraph"/>
        <w:numPr>
          <w:ilvl w:val="0"/>
          <w:numId w:val="26"/>
        </w:numPr>
        <w:shd w:val="clear" w:color="auto" w:fill="FFFFFF"/>
        <w:spacing w:after="150" w:line="240" w:lineRule="auto"/>
        <w:rPr>
          <w:rFonts w:eastAsia="Times New Roman" w:cs="Arial"/>
          <w:color w:val="333333"/>
          <w:sz w:val="16"/>
          <w:szCs w:val="20"/>
          <w:lang w:val="en"/>
        </w:rPr>
      </w:pPr>
      <w:r w:rsidRPr="0078793C">
        <w:rPr>
          <w:rFonts w:eastAsia="Times New Roman" w:cs="Arial"/>
          <w:color w:val="333333"/>
          <w:sz w:val="16"/>
          <w:szCs w:val="20"/>
          <w:lang w:val="en"/>
        </w:rPr>
        <w:t>Close to food and services</w:t>
      </w:r>
    </w:p>
    <w:p w:rsidR="00911764" w:rsidRPr="0078793C" w:rsidRDefault="00911764" w:rsidP="00911764">
      <w:pPr>
        <w:pStyle w:val="ListParagraph"/>
        <w:numPr>
          <w:ilvl w:val="0"/>
          <w:numId w:val="26"/>
        </w:numPr>
        <w:shd w:val="clear" w:color="auto" w:fill="FFFFFF"/>
        <w:spacing w:after="150" w:line="240" w:lineRule="auto"/>
        <w:rPr>
          <w:rFonts w:eastAsia="Times New Roman" w:cs="Arial"/>
          <w:color w:val="333333"/>
          <w:sz w:val="16"/>
          <w:szCs w:val="20"/>
          <w:lang w:val="en"/>
        </w:rPr>
      </w:pPr>
      <w:r w:rsidRPr="0078793C">
        <w:rPr>
          <w:rFonts w:eastAsia="Times New Roman" w:cs="Arial"/>
          <w:color w:val="333333"/>
          <w:sz w:val="16"/>
          <w:szCs w:val="20"/>
          <w:lang w:val="en"/>
        </w:rPr>
        <w:t>Being around other people</w:t>
      </w:r>
    </w:p>
    <w:p w:rsidR="00911764" w:rsidRPr="0078793C" w:rsidRDefault="00911764" w:rsidP="00911764">
      <w:pPr>
        <w:pStyle w:val="ListParagraph"/>
        <w:numPr>
          <w:ilvl w:val="0"/>
          <w:numId w:val="26"/>
        </w:numPr>
        <w:shd w:val="clear" w:color="auto" w:fill="FFFFFF"/>
        <w:spacing w:after="150" w:line="240" w:lineRule="auto"/>
        <w:rPr>
          <w:rFonts w:eastAsia="Times New Roman" w:cs="Arial"/>
          <w:color w:val="333333"/>
          <w:sz w:val="16"/>
          <w:szCs w:val="20"/>
          <w:lang w:val="en"/>
        </w:rPr>
      </w:pPr>
      <w:r w:rsidRPr="0078793C">
        <w:rPr>
          <w:rFonts w:eastAsia="Times New Roman" w:cs="Arial"/>
          <w:color w:val="333333"/>
          <w:sz w:val="16"/>
          <w:szCs w:val="20"/>
          <w:lang w:val="en"/>
        </w:rPr>
        <w:t>Proximity to other skate locations</w:t>
      </w:r>
    </w:p>
    <w:p w:rsidR="00911764" w:rsidRPr="0078793C" w:rsidRDefault="00911764" w:rsidP="00911764">
      <w:pPr>
        <w:pStyle w:val="ListParagraph"/>
        <w:numPr>
          <w:ilvl w:val="0"/>
          <w:numId w:val="26"/>
        </w:numPr>
        <w:shd w:val="clear" w:color="auto" w:fill="FFFFFF"/>
        <w:spacing w:after="150" w:line="240" w:lineRule="auto"/>
        <w:rPr>
          <w:rFonts w:eastAsia="Times New Roman" w:cs="Arial"/>
          <w:color w:val="333333"/>
          <w:sz w:val="16"/>
          <w:szCs w:val="20"/>
          <w:lang w:val="en"/>
        </w:rPr>
      </w:pPr>
      <w:r w:rsidRPr="0078793C">
        <w:rPr>
          <w:rFonts w:eastAsia="Times New Roman" w:cs="Arial"/>
          <w:color w:val="333333"/>
          <w:sz w:val="16"/>
          <w:szCs w:val="20"/>
          <w:lang w:val="en"/>
        </w:rPr>
        <w:t>Feeling safe</w:t>
      </w:r>
    </w:p>
    <w:p w:rsidR="00911764" w:rsidRPr="0078793C" w:rsidRDefault="00911764" w:rsidP="00911764">
      <w:pPr>
        <w:pStyle w:val="ListParagraph"/>
        <w:numPr>
          <w:ilvl w:val="0"/>
          <w:numId w:val="26"/>
        </w:numPr>
        <w:shd w:val="clear" w:color="auto" w:fill="FFFFFF"/>
        <w:spacing w:after="150" w:line="240" w:lineRule="auto"/>
        <w:rPr>
          <w:rFonts w:eastAsia="Times New Roman" w:cs="Arial"/>
          <w:color w:val="333333"/>
          <w:sz w:val="16"/>
          <w:szCs w:val="20"/>
          <w:lang w:val="en"/>
        </w:rPr>
      </w:pPr>
      <w:r w:rsidRPr="0078793C">
        <w:rPr>
          <w:rFonts w:eastAsia="Times New Roman" w:cs="Arial"/>
          <w:color w:val="333333"/>
          <w:sz w:val="16"/>
          <w:szCs w:val="20"/>
          <w:lang w:val="en"/>
        </w:rPr>
        <w:t>Space to hang out</w:t>
      </w:r>
    </w:p>
    <w:p w:rsidR="00911764" w:rsidRPr="0078793C" w:rsidRDefault="00911764" w:rsidP="00911764">
      <w:pPr>
        <w:pStyle w:val="ListParagraph"/>
        <w:numPr>
          <w:ilvl w:val="0"/>
          <w:numId w:val="26"/>
        </w:numPr>
        <w:shd w:val="clear" w:color="auto" w:fill="FFFFFF"/>
        <w:spacing w:after="150" w:line="240" w:lineRule="auto"/>
        <w:rPr>
          <w:rFonts w:eastAsia="Times New Roman" w:cs="Arial"/>
          <w:color w:val="333333"/>
          <w:sz w:val="16"/>
          <w:szCs w:val="20"/>
          <w:lang w:val="en"/>
        </w:rPr>
      </w:pPr>
      <w:r w:rsidRPr="0078793C">
        <w:rPr>
          <w:rFonts w:eastAsia="Times New Roman" w:cs="Arial"/>
          <w:color w:val="333333"/>
          <w:sz w:val="16"/>
          <w:szCs w:val="20"/>
          <w:lang w:val="en"/>
        </w:rPr>
        <w:t>Other: _______________________________________________________________________</w:t>
      </w:r>
    </w:p>
    <w:p w:rsidR="00911764" w:rsidRPr="009D1ECF" w:rsidRDefault="00911764" w:rsidP="00911764">
      <w:pPr>
        <w:shd w:val="clear" w:color="auto" w:fill="FFFFFF"/>
        <w:spacing w:after="0" w:line="240" w:lineRule="auto"/>
        <w:rPr>
          <w:rFonts w:eastAsia="Times New Roman" w:cs="Arial"/>
          <w:color w:val="333333"/>
          <w:sz w:val="16"/>
          <w:szCs w:val="20"/>
          <w:lang w:val="en"/>
        </w:rPr>
      </w:pPr>
    </w:p>
    <w:p w:rsidR="00911764" w:rsidRDefault="00911764" w:rsidP="00911764">
      <w:pPr>
        <w:shd w:val="clear" w:color="auto" w:fill="FFFFFF"/>
        <w:spacing w:after="0" w:line="240" w:lineRule="auto"/>
        <w:rPr>
          <w:rFonts w:eastAsia="Times New Roman" w:cs="Arial"/>
          <w:b/>
          <w:color w:val="333333"/>
          <w:sz w:val="16"/>
          <w:szCs w:val="20"/>
          <w:lang w:val="en"/>
        </w:rPr>
      </w:pPr>
      <w:r w:rsidRPr="009D1ECF">
        <w:rPr>
          <w:rFonts w:eastAsia="Times New Roman" w:cs="Arial"/>
          <w:b/>
          <w:color w:val="333333"/>
          <w:sz w:val="16"/>
          <w:szCs w:val="20"/>
          <w:lang w:val="en"/>
        </w:rPr>
        <w:t>Which of the following spaces and facilities do you think would best support the skate community</w:t>
      </w:r>
    </w:p>
    <w:p w:rsidR="00911764" w:rsidRPr="009D1ECF" w:rsidRDefault="00911764" w:rsidP="00911764">
      <w:pPr>
        <w:shd w:val="clear" w:color="auto" w:fill="FFFFFF"/>
        <w:spacing w:after="0" w:line="240" w:lineRule="auto"/>
        <w:rPr>
          <w:rFonts w:eastAsia="Times New Roman" w:cs="Arial"/>
          <w:color w:val="333333"/>
          <w:sz w:val="16"/>
          <w:szCs w:val="20"/>
          <w:lang w:val="en"/>
        </w:rPr>
      </w:pPr>
    </w:p>
    <w:p w:rsidR="00911764" w:rsidRPr="0078793C" w:rsidRDefault="00911764" w:rsidP="00911764">
      <w:pPr>
        <w:pStyle w:val="ListParagraph"/>
        <w:numPr>
          <w:ilvl w:val="0"/>
          <w:numId w:val="27"/>
        </w:numPr>
        <w:shd w:val="clear" w:color="auto" w:fill="FFFFFF"/>
        <w:spacing w:after="150" w:line="240" w:lineRule="auto"/>
        <w:rPr>
          <w:rFonts w:eastAsia="Times New Roman" w:cs="Arial"/>
          <w:color w:val="333333"/>
          <w:sz w:val="16"/>
          <w:szCs w:val="20"/>
          <w:lang w:val="en"/>
        </w:rPr>
      </w:pPr>
      <w:r w:rsidRPr="0078793C">
        <w:rPr>
          <w:rFonts w:eastAsia="Times New Roman" w:cs="Arial"/>
          <w:color w:val="333333"/>
          <w:sz w:val="16"/>
          <w:szCs w:val="20"/>
          <w:lang w:val="en"/>
        </w:rPr>
        <w:t>Designated skate parks with a mixture of transitional, street and park obstacles</w:t>
      </w:r>
    </w:p>
    <w:p w:rsidR="00911764" w:rsidRPr="0078793C" w:rsidRDefault="00911764" w:rsidP="00911764">
      <w:pPr>
        <w:pStyle w:val="ListParagraph"/>
        <w:numPr>
          <w:ilvl w:val="0"/>
          <w:numId w:val="27"/>
        </w:numPr>
        <w:shd w:val="clear" w:color="auto" w:fill="FFFFFF"/>
        <w:spacing w:after="150" w:line="240" w:lineRule="auto"/>
        <w:rPr>
          <w:rFonts w:eastAsia="Times New Roman" w:cs="Arial"/>
          <w:color w:val="333333"/>
          <w:sz w:val="16"/>
          <w:szCs w:val="20"/>
          <w:lang w:val="en"/>
        </w:rPr>
      </w:pPr>
      <w:r w:rsidRPr="0078793C">
        <w:rPr>
          <w:rFonts w:eastAsia="Times New Roman" w:cs="Arial"/>
          <w:color w:val="333333"/>
          <w:sz w:val="16"/>
          <w:szCs w:val="20"/>
          <w:lang w:val="en"/>
        </w:rPr>
        <w:t>Transitional skate parks (bowls, ramps etc)</w:t>
      </w:r>
    </w:p>
    <w:p w:rsidR="00911764" w:rsidRPr="0078793C" w:rsidRDefault="00911764" w:rsidP="00911764">
      <w:pPr>
        <w:pStyle w:val="ListParagraph"/>
        <w:numPr>
          <w:ilvl w:val="0"/>
          <w:numId w:val="27"/>
        </w:numPr>
        <w:shd w:val="clear" w:color="auto" w:fill="FFFFFF"/>
        <w:spacing w:after="150" w:line="240" w:lineRule="auto"/>
        <w:rPr>
          <w:rFonts w:eastAsia="Times New Roman" w:cs="Arial"/>
          <w:color w:val="333333"/>
          <w:sz w:val="16"/>
          <w:szCs w:val="20"/>
          <w:lang w:val="en"/>
        </w:rPr>
      </w:pPr>
      <w:r w:rsidRPr="0078793C">
        <w:rPr>
          <w:rFonts w:eastAsia="Times New Roman" w:cs="Arial"/>
          <w:color w:val="333333"/>
          <w:sz w:val="16"/>
          <w:szCs w:val="20"/>
          <w:lang w:val="en"/>
        </w:rPr>
        <w:t>Small to medium skate spots supported by Council</w:t>
      </w:r>
    </w:p>
    <w:p w:rsidR="00911764" w:rsidRPr="0078793C" w:rsidRDefault="00911764" w:rsidP="00911764">
      <w:pPr>
        <w:pStyle w:val="ListParagraph"/>
        <w:numPr>
          <w:ilvl w:val="0"/>
          <w:numId w:val="27"/>
        </w:numPr>
        <w:shd w:val="clear" w:color="auto" w:fill="FFFFFF"/>
        <w:spacing w:after="150" w:line="240" w:lineRule="auto"/>
        <w:rPr>
          <w:rFonts w:eastAsia="Times New Roman" w:cs="Arial"/>
          <w:color w:val="333333"/>
          <w:sz w:val="16"/>
          <w:szCs w:val="20"/>
          <w:lang w:val="en"/>
        </w:rPr>
      </w:pPr>
      <w:r w:rsidRPr="0078793C">
        <w:rPr>
          <w:rFonts w:eastAsia="Times New Roman" w:cs="Arial"/>
          <w:color w:val="333333"/>
          <w:sz w:val="16"/>
          <w:szCs w:val="20"/>
          <w:lang w:val="en"/>
        </w:rPr>
        <w:t>Street skate zones or trails</w:t>
      </w:r>
    </w:p>
    <w:p w:rsidR="00911764" w:rsidRPr="0078793C" w:rsidRDefault="00911764" w:rsidP="00911764">
      <w:pPr>
        <w:pStyle w:val="ListParagraph"/>
        <w:numPr>
          <w:ilvl w:val="0"/>
          <w:numId w:val="27"/>
        </w:numPr>
        <w:shd w:val="clear" w:color="auto" w:fill="FFFFFF"/>
        <w:spacing w:after="150" w:line="240" w:lineRule="auto"/>
        <w:rPr>
          <w:rFonts w:eastAsia="Times New Roman" w:cs="Arial"/>
          <w:color w:val="333333"/>
          <w:sz w:val="16"/>
          <w:szCs w:val="20"/>
          <w:lang w:val="en"/>
        </w:rPr>
      </w:pPr>
      <w:r w:rsidRPr="0078793C">
        <w:rPr>
          <w:rFonts w:eastAsia="Times New Roman" w:cs="Arial"/>
          <w:color w:val="333333"/>
          <w:sz w:val="16"/>
          <w:szCs w:val="20"/>
          <w:lang w:val="en"/>
        </w:rPr>
        <w:t>Street plazas</w:t>
      </w:r>
    </w:p>
    <w:p w:rsidR="00911764" w:rsidRPr="0078793C" w:rsidRDefault="00911764" w:rsidP="00911764">
      <w:pPr>
        <w:pStyle w:val="ListParagraph"/>
        <w:numPr>
          <w:ilvl w:val="0"/>
          <w:numId w:val="27"/>
        </w:numPr>
        <w:shd w:val="clear" w:color="auto" w:fill="FFFFFF"/>
        <w:spacing w:after="150" w:line="240" w:lineRule="auto"/>
        <w:rPr>
          <w:rFonts w:eastAsia="Times New Roman" w:cs="Arial"/>
          <w:color w:val="333333"/>
          <w:sz w:val="16"/>
          <w:szCs w:val="20"/>
          <w:lang w:val="en"/>
        </w:rPr>
      </w:pPr>
      <w:r w:rsidRPr="0078793C">
        <w:rPr>
          <w:rFonts w:eastAsia="Times New Roman" w:cs="Arial"/>
          <w:color w:val="333333"/>
          <w:sz w:val="16"/>
          <w:szCs w:val="20"/>
          <w:lang w:val="en"/>
        </w:rPr>
        <w:t>Sheltered spaces for year round skating</w:t>
      </w:r>
    </w:p>
    <w:p w:rsidR="00911764" w:rsidRPr="0078793C" w:rsidRDefault="00911764" w:rsidP="00911764">
      <w:pPr>
        <w:pStyle w:val="ListParagraph"/>
        <w:numPr>
          <w:ilvl w:val="0"/>
          <w:numId w:val="27"/>
        </w:numPr>
        <w:shd w:val="clear" w:color="auto" w:fill="FFFFFF"/>
        <w:spacing w:after="150" w:line="240" w:lineRule="auto"/>
        <w:rPr>
          <w:rFonts w:eastAsia="Times New Roman" w:cs="Arial"/>
          <w:color w:val="333333"/>
          <w:sz w:val="16"/>
          <w:szCs w:val="20"/>
          <w:lang w:val="en"/>
        </w:rPr>
      </w:pPr>
      <w:r w:rsidRPr="0078793C">
        <w:rPr>
          <w:rFonts w:eastAsia="Times New Roman" w:cs="Arial"/>
          <w:color w:val="333333"/>
          <w:sz w:val="16"/>
          <w:szCs w:val="20"/>
          <w:lang w:val="en"/>
        </w:rPr>
        <w:t>Downhill or slalom courses</w:t>
      </w:r>
    </w:p>
    <w:p w:rsidR="00911764" w:rsidRPr="0078793C" w:rsidRDefault="00911764" w:rsidP="00911764">
      <w:pPr>
        <w:pStyle w:val="ListParagraph"/>
        <w:numPr>
          <w:ilvl w:val="0"/>
          <w:numId w:val="27"/>
        </w:numPr>
        <w:shd w:val="clear" w:color="auto" w:fill="FFFFFF"/>
        <w:spacing w:after="150" w:line="240" w:lineRule="auto"/>
        <w:rPr>
          <w:rFonts w:eastAsia="Times New Roman" w:cs="Arial"/>
          <w:color w:val="333333"/>
          <w:sz w:val="16"/>
          <w:szCs w:val="20"/>
          <w:lang w:val="en"/>
        </w:rPr>
      </w:pPr>
      <w:r w:rsidRPr="0078793C">
        <w:rPr>
          <w:rFonts w:eastAsia="Times New Roman" w:cs="Arial"/>
          <w:color w:val="333333"/>
          <w:sz w:val="16"/>
          <w:szCs w:val="20"/>
          <w:lang w:val="en"/>
        </w:rPr>
        <w:t>Indoor facilities</w:t>
      </w:r>
    </w:p>
    <w:p w:rsidR="00911764" w:rsidRPr="0078793C" w:rsidRDefault="00911764" w:rsidP="00911764">
      <w:pPr>
        <w:pStyle w:val="ListParagraph"/>
        <w:numPr>
          <w:ilvl w:val="0"/>
          <w:numId w:val="27"/>
        </w:numPr>
        <w:shd w:val="clear" w:color="auto" w:fill="FFFFFF"/>
        <w:spacing w:after="150" w:line="240" w:lineRule="auto"/>
        <w:rPr>
          <w:rFonts w:eastAsia="Times New Roman" w:cs="Arial"/>
          <w:color w:val="333333"/>
          <w:sz w:val="16"/>
          <w:szCs w:val="20"/>
          <w:lang w:val="en"/>
        </w:rPr>
      </w:pPr>
      <w:r w:rsidRPr="0078793C">
        <w:rPr>
          <w:rFonts w:eastAsia="Times New Roman" w:cs="Arial"/>
          <w:color w:val="333333"/>
          <w:sz w:val="16"/>
          <w:szCs w:val="20"/>
          <w:lang w:val="en"/>
        </w:rPr>
        <w:t>Temporary skate spaces</w:t>
      </w:r>
    </w:p>
    <w:p w:rsidR="00911764" w:rsidRPr="0078793C" w:rsidRDefault="00911764" w:rsidP="00911764">
      <w:pPr>
        <w:pStyle w:val="ListParagraph"/>
        <w:numPr>
          <w:ilvl w:val="0"/>
          <w:numId w:val="27"/>
        </w:numPr>
        <w:shd w:val="clear" w:color="auto" w:fill="FFFFFF"/>
        <w:spacing w:after="150" w:line="240" w:lineRule="auto"/>
        <w:rPr>
          <w:rFonts w:eastAsia="Times New Roman" w:cs="Arial"/>
          <w:color w:val="333333"/>
          <w:sz w:val="16"/>
          <w:szCs w:val="20"/>
          <w:lang w:val="en"/>
        </w:rPr>
      </w:pPr>
      <w:r w:rsidRPr="0078793C">
        <w:rPr>
          <w:rFonts w:eastAsia="Times New Roman" w:cs="Arial"/>
          <w:color w:val="333333"/>
          <w:sz w:val="16"/>
          <w:szCs w:val="20"/>
          <w:lang w:val="en"/>
        </w:rPr>
        <w:t>Multi-purpose use facilities</w:t>
      </w:r>
    </w:p>
    <w:p w:rsidR="00911764" w:rsidRPr="0078793C" w:rsidRDefault="00911764" w:rsidP="00911764">
      <w:pPr>
        <w:pStyle w:val="ListParagraph"/>
        <w:numPr>
          <w:ilvl w:val="0"/>
          <w:numId w:val="27"/>
        </w:numPr>
        <w:shd w:val="clear" w:color="auto" w:fill="FFFFFF"/>
        <w:spacing w:after="150" w:line="240" w:lineRule="auto"/>
        <w:rPr>
          <w:rFonts w:cs="Arial"/>
          <w:sz w:val="18"/>
        </w:rPr>
      </w:pPr>
      <w:r w:rsidRPr="0078793C">
        <w:rPr>
          <w:rFonts w:eastAsia="Times New Roman" w:cs="Arial"/>
          <w:color w:val="333333"/>
          <w:sz w:val="16"/>
          <w:szCs w:val="20"/>
          <w:lang w:val="en"/>
        </w:rPr>
        <w:t>Other: ________________________________________________________________________</w:t>
      </w:r>
    </w:p>
    <w:p w:rsidR="0058024E" w:rsidRDefault="0058024E">
      <w:pPr>
        <w:spacing w:after="0" w:line="240" w:lineRule="auto"/>
      </w:pPr>
      <w:r>
        <w:br w:type="page"/>
      </w:r>
    </w:p>
    <w:p w:rsidR="0058024E" w:rsidRDefault="0058024E" w:rsidP="0058024E">
      <w:pPr>
        <w:ind w:left="-360" w:right="-755"/>
        <w:rPr>
          <w:sz w:val="18"/>
          <w:szCs w:val="18"/>
        </w:rPr>
      </w:pPr>
    </w:p>
    <w:p w:rsidR="0058024E" w:rsidRPr="0058024E" w:rsidRDefault="0058024E" w:rsidP="0058024E">
      <w:pPr>
        <w:ind w:left="-360" w:right="-755"/>
        <w:rPr>
          <w:b/>
          <w:sz w:val="18"/>
          <w:szCs w:val="18"/>
        </w:rPr>
      </w:pPr>
      <w:r w:rsidRPr="0058024E">
        <w:rPr>
          <w:b/>
          <w:sz w:val="18"/>
          <w:szCs w:val="18"/>
        </w:rPr>
        <w:t>Other surveys conducted in the past</w:t>
      </w:r>
      <w:r w:rsidR="00EA71D4">
        <w:rPr>
          <w:b/>
          <w:sz w:val="18"/>
          <w:szCs w:val="18"/>
        </w:rPr>
        <w:t xml:space="preserve"> – July School Holidays 2015 (YMCA and City of Melbourne)</w:t>
      </w:r>
    </w:p>
    <w:p w:rsidR="0058024E" w:rsidRPr="0058024E" w:rsidRDefault="0058024E" w:rsidP="0058024E">
      <w:pPr>
        <w:ind w:left="-360" w:right="-755"/>
        <w:rPr>
          <w:sz w:val="16"/>
          <w:szCs w:val="16"/>
        </w:rPr>
      </w:pPr>
      <w:r w:rsidRPr="0058024E">
        <w:rPr>
          <w:sz w:val="16"/>
          <w:szCs w:val="16"/>
        </w:rPr>
        <w:t>Leading up to and also during the peak time of the July School holidays</w:t>
      </w:r>
      <w:r w:rsidR="00B50B53">
        <w:rPr>
          <w:sz w:val="16"/>
          <w:szCs w:val="16"/>
        </w:rPr>
        <w:t xml:space="preserve"> 2015</w:t>
      </w:r>
      <w:r w:rsidRPr="0058024E">
        <w:rPr>
          <w:sz w:val="16"/>
          <w:szCs w:val="16"/>
        </w:rPr>
        <w:t xml:space="preserve"> City of Melbourne in partnership with YMCA conducted</w:t>
      </w:r>
      <w:r w:rsidR="00DD670D">
        <w:rPr>
          <w:sz w:val="16"/>
          <w:szCs w:val="16"/>
        </w:rPr>
        <w:t xml:space="preserve"> limited</w:t>
      </w:r>
      <w:r w:rsidRPr="0058024E">
        <w:rPr>
          <w:sz w:val="16"/>
          <w:szCs w:val="16"/>
        </w:rPr>
        <w:t xml:space="preserve"> on street surveys of street skaters and park skaters’ alike. These surveys were formulated by the City of Melbourne Skate Framework Working Group and YMCA. They were conducted </w:t>
      </w:r>
      <w:r w:rsidR="0015144D">
        <w:rPr>
          <w:sz w:val="16"/>
          <w:szCs w:val="16"/>
        </w:rPr>
        <w:t xml:space="preserve">during daylight hours, </w:t>
      </w:r>
      <w:r w:rsidRPr="0058024E">
        <w:rPr>
          <w:sz w:val="16"/>
          <w:szCs w:val="16"/>
        </w:rPr>
        <w:t>on site and face-to-face by the YMCA Skate Ambassadors and compiled by City of Melbourne</w:t>
      </w:r>
      <w:r w:rsidR="0015144D">
        <w:rPr>
          <w:sz w:val="16"/>
          <w:szCs w:val="16"/>
        </w:rPr>
        <w:t>.</w:t>
      </w:r>
      <w:r w:rsidRPr="0058024E">
        <w:rPr>
          <w:sz w:val="16"/>
          <w:szCs w:val="16"/>
        </w:rPr>
        <w:t xml:space="preserve"> </w:t>
      </w:r>
    </w:p>
    <w:tbl>
      <w:tblPr>
        <w:tblW w:w="9399"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1286"/>
        <w:gridCol w:w="2187"/>
        <w:gridCol w:w="1930"/>
        <w:gridCol w:w="2155"/>
      </w:tblGrid>
      <w:tr w:rsidR="0058024E" w:rsidRPr="0058024E" w:rsidTr="00946F12">
        <w:trPr>
          <w:trHeight w:val="259"/>
        </w:trPr>
        <w:tc>
          <w:tcPr>
            <w:tcW w:w="9399" w:type="dxa"/>
            <w:gridSpan w:val="5"/>
            <w:shd w:val="clear" w:color="auto" w:fill="D9D9D9"/>
            <w:vAlign w:val="bottom"/>
          </w:tcPr>
          <w:p w:rsidR="0058024E" w:rsidRPr="0058024E" w:rsidRDefault="0058024E" w:rsidP="0058024E">
            <w:pPr>
              <w:jc w:val="center"/>
              <w:rPr>
                <w:b/>
                <w:sz w:val="16"/>
                <w:szCs w:val="16"/>
              </w:rPr>
            </w:pPr>
            <w:r w:rsidRPr="0058024E">
              <w:rPr>
                <w:b/>
                <w:sz w:val="16"/>
                <w:szCs w:val="16"/>
              </w:rPr>
              <w:t>Skateboarding surveys formulated and conducted by YMCA Skate Ambassadors and City of Melbourne</w:t>
            </w:r>
          </w:p>
        </w:tc>
      </w:tr>
      <w:tr w:rsidR="0058024E" w:rsidRPr="0058024E" w:rsidTr="00946F12">
        <w:trPr>
          <w:trHeight w:val="454"/>
        </w:trPr>
        <w:tc>
          <w:tcPr>
            <w:tcW w:w="1841" w:type="dxa"/>
            <w:shd w:val="clear" w:color="auto" w:fill="auto"/>
            <w:vAlign w:val="center"/>
          </w:tcPr>
          <w:p w:rsidR="0058024E" w:rsidRPr="0058024E" w:rsidRDefault="0058024E" w:rsidP="00946F12">
            <w:pPr>
              <w:spacing w:line="240" w:lineRule="auto"/>
              <w:ind w:right="-755"/>
              <w:rPr>
                <w:b/>
                <w:sz w:val="16"/>
                <w:szCs w:val="16"/>
              </w:rPr>
            </w:pPr>
            <w:r w:rsidRPr="0058024E">
              <w:rPr>
                <w:b/>
                <w:sz w:val="16"/>
                <w:szCs w:val="16"/>
              </w:rPr>
              <w:t>Date and occasion</w:t>
            </w:r>
          </w:p>
        </w:tc>
        <w:tc>
          <w:tcPr>
            <w:tcW w:w="1286" w:type="dxa"/>
            <w:shd w:val="clear" w:color="auto" w:fill="auto"/>
            <w:vAlign w:val="center"/>
          </w:tcPr>
          <w:p w:rsidR="0058024E" w:rsidRPr="0058024E" w:rsidRDefault="0058024E" w:rsidP="00946F12">
            <w:pPr>
              <w:spacing w:line="240" w:lineRule="auto"/>
              <w:ind w:right="-755"/>
              <w:rPr>
                <w:b/>
                <w:sz w:val="16"/>
                <w:szCs w:val="16"/>
              </w:rPr>
            </w:pPr>
            <w:r w:rsidRPr="0058024E">
              <w:rPr>
                <w:b/>
                <w:sz w:val="16"/>
                <w:szCs w:val="16"/>
              </w:rPr>
              <w:t>Frequency</w:t>
            </w:r>
          </w:p>
        </w:tc>
        <w:tc>
          <w:tcPr>
            <w:tcW w:w="2187" w:type="dxa"/>
            <w:shd w:val="clear" w:color="auto" w:fill="auto"/>
            <w:vAlign w:val="center"/>
          </w:tcPr>
          <w:p w:rsidR="0058024E" w:rsidRPr="0058024E" w:rsidRDefault="0058024E" w:rsidP="00946F12">
            <w:pPr>
              <w:spacing w:line="240" w:lineRule="auto"/>
              <w:ind w:right="-755"/>
              <w:rPr>
                <w:b/>
                <w:sz w:val="16"/>
                <w:szCs w:val="16"/>
              </w:rPr>
            </w:pPr>
            <w:r w:rsidRPr="0058024E">
              <w:rPr>
                <w:b/>
                <w:sz w:val="16"/>
                <w:szCs w:val="16"/>
              </w:rPr>
              <w:t>Location</w:t>
            </w:r>
          </w:p>
        </w:tc>
        <w:tc>
          <w:tcPr>
            <w:tcW w:w="1930" w:type="dxa"/>
            <w:shd w:val="clear" w:color="auto" w:fill="auto"/>
            <w:vAlign w:val="center"/>
          </w:tcPr>
          <w:p w:rsidR="0058024E" w:rsidRPr="0058024E" w:rsidRDefault="0058024E" w:rsidP="00946F12">
            <w:pPr>
              <w:spacing w:line="240" w:lineRule="auto"/>
              <w:rPr>
                <w:b/>
                <w:sz w:val="16"/>
                <w:szCs w:val="16"/>
              </w:rPr>
            </w:pPr>
            <w:r w:rsidRPr="0058024E">
              <w:rPr>
                <w:b/>
                <w:sz w:val="16"/>
                <w:szCs w:val="16"/>
              </w:rPr>
              <w:t>Data acquired</w:t>
            </w:r>
          </w:p>
        </w:tc>
        <w:tc>
          <w:tcPr>
            <w:tcW w:w="2155" w:type="dxa"/>
            <w:shd w:val="clear" w:color="auto" w:fill="auto"/>
            <w:vAlign w:val="center"/>
          </w:tcPr>
          <w:p w:rsidR="0058024E" w:rsidRPr="0058024E" w:rsidRDefault="0058024E" w:rsidP="00946F12">
            <w:pPr>
              <w:spacing w:line="240" w:lineRule="auto"/>
              <w:ind w:right="-755"/>
              <w:rPr>
                <w:b/>
                <w:sz w:val="16"/>
                <w:szCs w:val="16"/>
              </w:rPr>
            </w:pPr>
            <w:r w:rsidRPr="0058024E">
              <w:rPr>
                <w:b/>
                <w:sz w:val="16"/>
                <w:szCs w:val="16"/>
              </w:rPr>
              <w:t>Number of respondents</w:t>
            </w:r>
          </w:p>
        </w:tc>
      </w:tr>
      <w:tr w:rsidR="0058024E" w:rsidRPr="0058024E" w:rsidTr="00946F12">
        <w:trPr>
          <w:trHeight w:val="310"/>
        </w:trPr>
        <w:tc>
          <w:tcPr>
            <w:tcW w:w="1841" w:type="dxa"/>
            <w:shd w:val="clear" w:color="auto" w:fill="auto"/>
            <w:vAlign w:val="center"/>
          </w:tcPr>
          <w:p w:rsidR="0058024E" w:rsidRPr="0058024E" w:rsidRDefault="0058024E" w:rsidP="00946F12">
            <w:pPr>
              <w:spacing w:line="240" w:lineRule="auto"/>
              <w:ind w:right="-108"/>
              <w:rPr>
                <w:sz w:val="16"/>
                <w:szCs w:val="16"/>
              </w:rPr>
            </w:pPr>
            <w:r w:rsidRPr="0058024E">
              <w:rPr>
                <w:sz w:val="16"/>
                <w:szCs w:val="16"/>
              </w:rPr>
              <w:t>30/05/2015 – 01/07/2015</w:t>
            </w:r>
          </w:p>
        </w:tc>
        <w:tc>
          <w:tcPr>
            <w:tcW w:w="1286" w:type="dxa"/>
            <w:shd w:val="clear" w:color="auto" w:fill="auto"/>
            <w:vAlign w:val="center"/>
          </w:tcPr>
          <w:p w:rsidR="0058024E" w:rsidRPr="0058024E" w:rsidRDefault="0058024E" w:rsidP="00946F12">
            <w:pPr>
              <w:spacing w:line="240" w:lineRule="auto"/>
              <w:ind w:right="34"/>
              <w:rPr>
                <w:sz w:val="16"/>
                <w:szCs w:val="16"/>
              </w:rPr>
            </w:pPr>
            <w:r w:rsidRPr="0058024E">
              <w:rPr>
                <w:sz w:val="16"/>
                <w:szCs w:val="16"/>
              </w:rPr>
              <w:t>Weekends</w:t>
            </w:r>
          </w:p>
        </w:tc>
        <w:tc>
          <w:tcPr>
            <w:tcW w:w="2187" w:type="dxa"/>
            <w:shd w:val="clear" w:color="auto" w:fill="auto"/>
            <w:vAlign w:val="center"/>
          </w:tcPr>
          <w:p w:rsidR="0058024E" w:rsidRPr="0058024E" w:rsidRDefault="0058024E" w:rsidP="00946F12">
            <w:pPr>
              <w:spacing w:line="240" w:lineRule="auto"/>
              <w:ind w:right="34"/>
              <w:rPr>
                <w:sz w:val="16"/>
                <w:szCs w:val="16"/>
              </w:rPr>
            </w:pPr>
            <w:r w:rsidRPr="0058024E">
              <w:rPr>
                <w:sz w:val="16"/>
                <w:szCs w:val="16"/>
              </w:rPr>
              <w:t>Lincoln Square</w:t>
            </w:r>
          </w:p>
        </w:tc>
        <w:tc>
          <w:tcPr>
            <w:tcW w:w="1930" w:type="dxa"/>
            <w:shd w:val="clear" w:color="auto" w:fill="auto"/>
            <w:vAlign w:val="center"/>
          </w:tcPr>
          <w:p w:rsidR="0058024E" w:rsidRPr="0058024E" w:rsidRDefault="0058024E" w:rsidP="00946F12">
            <w:pPr>
              <w:spacing w:line="240" w:lineRule="auto"/>
              <w:rPr>
                <w:sz w:val="16"/>
                <w:szCs w:val="16"/>
              </w:rPr>
            </w:pPr>
            <w:r w:rsidRPr="0058024E">
              <w:rPr>
                <w:sz w:val="16"/>
                <w:szCs w:val="16"/>
              </w:rPr>
              <w:t>Post code and age only</w:t>
            </w:r>
          </w:p>
        </w:tc>
        <w:tc>
          <w:tcPr>
            <w:tcW w:w="2155" w:type="dxa"/>
            <w:shd w:val="clear" w:color="auto" w:fill="auto"/>
            <w:vAlign w:val="center"/>
          </w:tcPr>
          <w:p w:rsidR="0058024E" w:rsidRPr="0058024E" w:rsidRDefault="0058024E" w:rsidP="00946F12">
            <w:pPr>
              <w:spacing w:line="240" w:lineRule="auto"/>
              <w:ind w:right="34"/>
              <w:rPr>
                <w:sz w:val="16"/>
                <w:szCs w:val="16"/>
              </w:rPr>
            </w:pPr>
            <w:r w:rsidRPr="0058024E">
              <w:rPr>
                <w:sz w:val="16"/>
                <w:szCs w:val="16"/>
              </w:rPr>
              <w:t>146</w:t>
            </w:r>
          </w:p>
        </w:tc>
      </w:tr>
      <w:tr w:rsidR="0058024E" w:rsidRPr="0058024E" w:rsidTr="00946F12">
        <w:trPr>
          <w:trHeight w:val="593"/>
        </w:trPr>
        <w:tc>
          <w:tcPr>
            <w:tcW w:w="1841" w:type="dxa"/>
            <w:shd w:val="clear" w:color="auto" w:fill="auto"/>
            <w:vAlign w:val="center"/>
          </w:tcPr>
          <w:p w:rsidR="0058024E" w:rsidRPr="0058024E" w:rsidRDefault="0058024E" w:rsidP="00946F12">
            <w:pPr>
              <w:spacing w:line="240" w:lineRule="auto"/>
              <w:ind w:right="-108"/>
              <w:rPr>
                <w:sz w:val="16"/>
                <w:szCs w:val="16"/>
              </w:rPr>
            </w:pPr>
            <w:r w:rsidRPr="0058024E">
              <w:rPr>
                <w:sz w:val="16"/>
                <w:szCs w:val="16"/>
              </w:rPr>
              <w:t xml:space="preserve">21/06/2015 </w:t>
            </w:r>
          </w:p>
          <w:p w:rsidR="0058024E" w:rsidRPr="0058024E" w:rsidRDefault="0058024E" w:rsidP="00946F12">
            <w:pPr>
              <w:spacing w:line="240" w:lineRule="auto"/>
              <w:ind w:right="-108"/>
              <w:rPr>
                <w:sz w:val="16"/>
                <w:szCs w:val="16"/>
              </w:rPr>
            </w:pPr>
            <w:r w:rsidRPr="0058024E">
              <w:rPr>
                <w:sz w:val="16"/>
                <w:szCs w:val="16"/>
              </w:rPr>
              <w:t>Go Skateboarding Day</w:t>
            </w:r>
          </w:p>
        </w:tc>
        <w:tc>
          <w:tcPr>
            <w:tcW w:w="1286" w:type="dxa"/>
            <w:shd w:val="clear" w:color="auto" w:fill="auto"/>
            <w:vAlign w:val="center"/>
          </w:tcPr>
          <w:p w:rsidR="0058024E" w:rsidRPr="0058024E" w:rsidRDefault="0058024E" w:rsidP="00946F12">
            <w:pPr>
              <w:spacing w:line="240" w:lineRule="auto"/>
              <w:ind w:right="34"/>
              <w:rPr>
                <w:sz w:val="16"/>
                <w:szCs w:val="16"/>
              </w:rPr>
            </w:pPr>
            <w:r w:rsidRPr="0058024E">
              <w:rPr>
                <w:sz w:val="16"/>
                <w:szCs w:val="16"/>
              </w:rPr>
              <w:t>One day</w:t>
            </w:r>
          </w:p>
        </w:tc>
        <w:tc>
          <w:tcPr>
            <w:tcW w:w="2187" w:type="dxa"/>
            <w:shd w:val="clear" w:color="auto" w:fill="auto"/>
            <w:vAlign w:val="center"/>
          </w:tcPr>
          <w:p w:rsidR="0058024E" w:rsidRPr="0058024E" w:rsidRDefault="0058024E" w:rsidP="00946F12">
            <w:pPr>
              <w:spacing w:line="240" w:lineRule="auto"/>
              <w:ind w:right="34"/>
              <w:rPr>
                <w:sz w:val="16"/>
                <w:szCs w:val="16"/>
              </w:rPr>
            </w:pPr>
            <w:r w:rsidRPr="0058024E">
              <w:rPr>
                <w:sz w:val="16"/>
                <w:szCs w:val="16"/>
              </w:rPr>
              <w:t>Riverslide Skate Park</w:t>
            </w:r>
          </w:p>
        </w:tc>
        <w:tc>
          <w:tcPr>
            <w:tcW w:w="1930" w:type="dxa"/>
            <w:shd w:val="clear" w:color="auto" w:fill="auto"/>
            <w:vAlign w:val="center"/>
          </w:tcPr>
          <w:p w:rsidR="0058024E" w:rsidRPr="0058024E" w:rsidRDefault="0058024E" w:rsidP="00946F12">
            <w:pPr>
              <w:spacing w:line="240" w:lineRule="auto"/>
              <w:rPr>
                <w:sz w:val="16"/>
                <w:szCs w:val="16"/>
              </w:rPr>
            </w:pPr>
            <w:r w:rsidRPr="0058024E">
              <w:rPr>
                <w:sz w:val="16"/>
                <w:szCs w:val="16"/>
              </w:rPr>
              <w:t>Detailed survey / questionnaire</w:t>
            </w:r>
          </w:p>
        </w:tc>
        <w:tc>
          <w:tcPr>
            <w:tcW w:w="2155" w:type="dxa"/>
            <w:shd w:val="clear" w:color="auto" w:fill="auto"/>
            <w:vAlign w:val="center"/>
          </w:tcPr>
          <w:p w:rsidR="0058024E" w:rsidRPr="0058024E" w:rsidRDefault="0058024E" w:rsidP="00946F12">
            <w:pPr>
              <w:spacing w:line="240" w:lineRule="auto"/>
              <w:ind w:right="-755"/>
              <w:rPr>
                <w:sz w:val="16"/>
                <w:szCs w:val="16"/>
              </w:rPr>
            </w:pPr>
            <w:r w:rsidRPr="0058024E">
              <w:rPr>
                <w:sz w:val="16"/>
                <w:szCs w:val="16"/>
              </w:rPr>
              <w:t>37</w:t>
            </w:r>
          </w:p>
        </w:tc>
      </w:tr>
      <w:tr w:rsidR="0058024E" w:rsidRPr="0058024E" w:rsidTr="00946F12">
        <w:trPr>
          <w:trHeight w:val="746"/>
        </w:trPr>
        <w:tc>
          <w:tcPr>
            <w:tcW w:w="1841" w:type="dxa"/>
            <w:shd w:val="clear" w:color="auto" w:fill="auto"/>
            <w:vAlign w:val="center"/>
          </w:tcPr>
          <w:p w:rsidR="0058024E" w:rsidRPr="0058024E" w:rsidRDefault="0058024E" w:rsidP="00946F12">
            <w:pPr>
              <w:spacing w:line="240" w:lineRule="auto"/>
              <w:ind w:right="-108"/>
              <w:rPr>
                <w:sz w:val="16"/>
                <w:szCs w:val="16"/>
              </w:rPr>
            </w:pPr>
            <w:r w:rsidRPr="0058024E">
              <w:rPr>
                <w:sz w:val="16"/>
                <w:szCs w:val="16"/>
              </w:rPr>
              <w:t>02/07/2015 – 11/07/2015</w:t>
            </w:r>
          </w:p>
          <w:p w:rsidR="0058024E" w:rsidRPr="0058024E" w:rsidRDefault="0058024E" w:rsidP="00946F12">
            <w:pPr>
              <w:spacing w:line="240" w:lineRule="auto"/>
              <w:ind w:right="-108"/>
              <w:rPr>
                <w:sz w:val="16"/>
                <w:szCs w:val="16"/>
              </w:rPr>
            </w:pPr>
            <w:r w:rsidRPr="0058024E">
              <w:rPr>
                <w:sz w:val="16"/>
                <w:szCs w:val="16"/>
              </w:rPr>
              <w:t>School Holidays</w:t>
            </w:r>
          </w:p>
        </w:tc>
        <w:tc>
          <w:tcPr>
            <w:tcW w:w="1286" w:type="dxa"/>
            <w:shd w:val="clear" w:color="auto" w:fill="auto"/>
            <w:vAlign w:val="center"/>
          </w:tcPr>
          <w:p w:rsidR="0058024E" w:rsidRPr="0058024E" w:rsidRDefault="0058024E" w:rsidP="00946F12">
            <w:pPr>
              <w:spacing w:line="240" w:lineRule="auto"/>
              <w:ind w:right="34"/>
              <w:rPr>
                <w:sz w:val="16"/>
                <w:szCs w:val="16"/>
              </w:rPr>
            </w:pPr>
            <w:r w:rsidRPr="0058024E">
              <w:rPr>
                <w:sz w:val="16"/>
                <w:szCs w:val="16"/>
              </w:rPr>
              <w:t>Daily</w:t>
            </w:r>
          </w:p>
        </w:tc>
        <w:tc>
          <w:tcPr>
            <w:tcW w:w="2187" w:type="dxa"/>
            <w:shd w:val="clear" w:color="auto" w:fill="auto"/>
            <w:vAlign w:val="center"/>
          </w:tcPr>
          <w:p w:rsidR="0058024E" w:rsidRPr="0058024E" w:rsidRDefault="0058024E" w:rsidP="00946F12">
            <w:pPr>
              <w:spacing w:line="240" w:lineRule="auto"/>
              <w:ind w:right="34"/>
              <w:rPr>
                <w:sz w:val="16"/>
                <w:szCs w:val="16"/>
              </w:rPr>
            </w:pPr>
            <w:r w:rsidRPr="0058024E">
              <w:rPr>
                <w:sz w:val="16"/>
                <w:szCs w:val="16"/>
              </w:rPr>
              <w:t>Popular skate spots and parks</w:t>
            </w:r>
          </w:p>
        </w:tc>
        <w:tc>
          <w:tcPr>
            <w:tcW w:w="1930" w:type="dxa"/>
            <w:shd w:val="clear" w:color="auto" w:fill="auto"/>
            <w:vAlign w:val="center"/>
          </w:tcPr>
          <w:p w:rsidR="0058024E" w:rsidRPr="0058024E" w:rsidRDefault="0058024E" w:rsidP="00946F12">
            <w:pPr>
              <w:spacing w:line="240" w:lineRule="auto"/>
              <w:rPr>
                <w:sz w:val="16"/>
                <w:szCs w:val="16"/>
              </w:rPr>
            </w:pPr>
            <w:r w:rsidRPr="0058024E">
              <w:rPr>
                <w:sz w:val="16"/>
                <w:szCs w:val="16"/>
              </w:rPr>
              <w:t>Detailed survey / questionnaire</w:t>
            </w:r>
          </w:p>
        </w:tc>
        <w:tc>
          <w:tcPr>
            <w:tcW w:w="2155" w:type="dxa"/>
            <w:shd w:val="clear" w:color="auto" w:fill="auto"/>
            <w:vAlign w:val="center"/>
          </w:tcPr>
          <w:p w:rsidR="0058024E" w:rsidRPr="0058024E" w:rsidRDefault="0058024E" w:rsidP="00946F12">
            <w:pPr>
              <w:spacing w:line="240" w:lineRule="auto"/>
              <w:ind w:right="-755"/>
              <w:rPr>
                <w:sz w:val="16"/>
                <w:szCs w:val="16"/>
              </w:rPr>
            </w:pPr>
            <w:r w:rsidRPr="0058024E">
              <w:rPr>
                <w:sz w:val="16"/>
                <w:szCs w:val="16"/>
              </w:rPr>
              <w:t>141</w:t>
            </w:r>
          </w:p>
        </w:tc>
      </w:tr>
      <w:tr w:rsidR="0058024E" w:rsidRPr="0058024E" w:rsidTr="00946F12">
        <w:trPr>
          <w:trHeight w:val="266"/>
        </w:trPr>
        <w:tc>
          <w:tcPr>
            <w:tcW w:w="1841" w:type="dxa"/>
            <w:shd w:val="clear" w:color="auto" w:fill="auto"/>
            <w:vAlign w:val="center"/>
          </w:tcPr>
          <w:p w:rsidR="0058024E" w:rsidRPr="0058024E" w:rsidRDefault="0058024E" w:rsidP="00946F12">
            <w:pPr>
              <w:spacing w:line="240" w:lineRule="auto"/>
              <w:ind w:right="-108"/>
              <w:rPr>
                <w:sz w:val="14"/>
                <w:szCs w:val="16"/>
              </w:rPr>
            </w:pPr>
          </w:p>
        </w:tc>
        <w:tc>
          <w:tcPr>
            <w:tcW w:w="1286" w:type="dxa"/>
            <w:shd w:val="clear" w:color="auto" w:fill="auto"/>
            <w:vAlign w:val="center"/>
          </w:tcPr>
          <w:p w:rsidR="0058024E" w:rsidRPr="0058024E" w:rsidRDefault="0058024E" w:rsidP="00946F12">
            <w:pPr>
              <w:spacing w:line="240" w:lineRule="auto"/>
              <w:ind w:right="34"/>
              <w:rPr>
                <w:sz w:val="16"/>
                <w:szCs w:val="16"/>
              </w:rPr>
            </w:pPr>
          </w:p>
        </w:tc>
        <w:tc>
          <w:tcPr>
            <w:tcW w:w="2187" w:type="dxa"/>
            <w:shd w:val="clear" w:color="auto" w:fill="auto"/>
            <w:vAlign w:val="center"/>
          </w:tcPr>
          <w:p w:rsidR="0058024E" w:rsidRPr="0058024E" w:rsidRDefault="0058024E" w:rsidP="00946F12">
            <w:pPr>
              <w:spacing w:line="240" w:lineRule="auto"/>
              <w:ind w:right="34"/>
              <w:rPr>
                <w:sz w:val="16"/>
                <w:szCs w:val="16"/>
              </w:rPr>
            </w:pPr>
          </w:p>
        </w:tc>
        <w:tc>
          <w:tcPr>
            <w:tcW w:w="1930" w:type="dxa"/>
            <w:shd w:val="clear" w:color="auto" w:fill="auto"/>
            <w:vAlign w:val="center"/>
          </w:tcPr>
          <w:p w:rsidR="0058024E" w:rsidRPr="0058024E" w:rsidRDefault="0058024E" w:rsidP="00946F12">
            <w:pPr>
              <w:spacing w:line="240" w:lineRule="auto"/>
              <w:rPr>
                <w:sz w:val="16"/>
                <w:szCs w:val="16"/>
              </w:rPr>
            </w:pPr>
            <w:r w:rsidRPr="0058024E">
              <w:rPr>
                <w:sz w:val="16"/>
                <w:szCs w:val="16"/>
              </w:rPr>
              <w:t>TOTAL</w:t>
            </w:r>
          </w:p>
        </w:tc>
        <w:tc>
          <w:tcPr>
            <w:tcW w:w="2155" w:type="dxa"/>
            <w:shd w:val="clear" w:color="auto" w:fill="auto"/>
            <w:vAlign w:val="center"/>
          </w:tcPr>
          <w:p w:rsidR="0058024E" w:rsidRPr="0058024E" w:rsidRDefault="0058024E" w:rsidP="00946F12">
            <w:pPr>
              <w:spacing w:line="240" w:lineRule="auto"/>
              <w:ind w:right="-755"/>
              <w:rPr>
                <w:sz w:val="16"/>
                <w:szCs w:val="16"/>
              </w:rPr>
            </w:pPr>
            <w:r w:rsidRPr="0058024E">
              <w:rPr>
                <w:sz w:val="16"/>
                <w:szCs w:val="16"/>
              </w:rPr>
              <w:t>324</w:t>
            </w:r>
          </w:p>
        </w:tc>
      </w:tr>
    </w:tbl>
    <w:p w:rsidR="0058024E" w:rsidRPr="0058024E" w:rsidRDefault="0058024E" w:rsidP="0058024E">
      <w:pPr>
        <w:ind w:left="-360" w:right="-755"/>
        <w:rPr>
          <w:sz w:val="16"/>
          <w:szCs w:val="16"/>
        </w:rPr>
      </w:pPr>
    </w:p>
    <w:p w:rsidR="0058024E" w:rsidRPr="009D00F2" w:rsidRDefault="0058024E" w:rsidP="00946F12">
      <w:pPr>
        <w:spacing w:after="120"/>
        <w:ind w:left="-360" w:right="-755"/>
        <w:rPr>
          <w:sz w:val="16"/>
          <w:szCs w:val="16"/>
        </w:rPr>
      </w:pPr>
      <w:r w:rsidRPr="00946F12">
        <w:rPr>
          <w:bCs/>
          <w:sz w:val="16"/>
          <w:szCs w:val="16"/>
        </w:rPr>
        <w:t xml:space="preserve">The total (324) data results show that: </w:t>
      </w:r>
    </w:p>
    <w:p w:rsidR="0058024E" w:rsidRPr="0058024E" w:rsidRDefault="0058024E" w:rsidP="00946F12">
      <w:pPr>
        <w:pStyle w:val="Default"/>
        <w:numPr>
          <w:ilvl w:val="0"/>
          <w:numId w:val="43"/>
        </w:numPr>
        <w:spacing w:after="120"/>
        <w:ind w:left="0"/>
        <w:rPr>
          <w:sz w:val="16"/>
          <w:szCs w:val="16"/>
        </w:rPr>
      </w:pPr>
      <w:r w:rsidRPr="0058024E">
        <w:rPr>
          <w:sz w:val="16"/>
          <w:szCs w:val="16"/>
        </w:rPr>
        <w:t xml:space="preserve">59% were under the age of 18 </w:t>
      </w:r>
    </w:p>
    <w:p w:rsidR="0058024E" w:rsidRPr="0058024E" w:rsidRDefault="0058024E" w:rsidP="00946F12">
      <w:pPr>
        <w:pStyle w:val="Default"/>
        <w:numPr>
          <w:ilvl w:val="0"/>
          <w:numId w:val="43"/>
        </w:numPr>
        <w:spacing w:after="120"/>
        <w:ind w:left="0"/>
        <w:rPr>
          <w:sz w:val="16"/>
          <w:szCs w:val="16"/>
        </w:rPr>
      </w:pPr>
      <w:r w:rsidRPr="0058024E">
        <w:rPr>
          <w:sz w:val="16"/>
          <w:szCs w:val="16"/>
        </w:rPr>
        <w:t xml:space="preserve">27% were aged between 18 and 25 and </w:t>
      </w:r>
    </w:p>
    <w:p w:rsidR="0058024E" w:rsidRPr="0058024E" w:rsidRDefault="0058024E" w:rsidP="00946F12">
      <w:pPr>
        <w:pStyle w:val="Default"/>
        <w:numPr>
          <w:ilvl w:val="0"/>
          <w:numId w:val="43"/>
        </w:numPr>
        <w:spacing w:after="120"/>
        <w:ind w:left="0"/>
        <w:rPr>
          <w:sz w:val="16"/>
          <w:szCs w:val="16"/>
        </w:rPr>
      </w:pPr>
      <w:r w:rsidRPr="0058024E">
        <w:rPr>
          <w:sz w:val="16"/>
          <w:szCs w:val="16"/>
        </w:rPr>
        <w:t xml:space="preserve">14% were older than 25 years </w:t>
      </w:r>
    </w:p>
    <w:p w:rsidR="0058024E" w:rsidRPr="0058024E" w:rsidRDefault="0058024E" w:rsidP="00946F12">
      <w:pPr>
        <w:pStyle w:val="Default"/>
        <w:numPr>
          <w:ilvl w:val="0"/>
          <w:numId w:val="43"/>
        </w:numPr>
        <w:spacing w:after="120"/>
        <w:ind w:left="0"/>
        <w:rPr>
          <w:sz w:val="16"/>
          <w:szCs w:val="16"/>
        </w:rPr>
      </w:pPr>
      <w:r w:rsidRPr="0058024E">
        <w:rPr>
          <w:sz w:val="16"/>
          <w:szCs w:val="16"/>
        </w:rPr>
        <w:t xml:space="preserve">12% were City of Melbourne residents </w:t>
      </w:r>
    </w:p>
    <w:p w:rsidR="0058024E" w:rsidRPr="0058024E" w:rsidRDefault="0058024E" w:rsidP="00946F12">
      <w:pPr>
        <w:pStyle w:val="Default"/>
        <w:numPr>
          <w:ilvl w:val="0"/>
          <w:numId w:val="43"/>
        </w:numPr>
        <w:spacing w:after="120"/>
        <w:ind w:left="0"/>
        <w:rPr>
          <w:sz w:val="16"/>
          <w:szCs w:val="16"/>
        </w:rPr>
      </w:pPr>
      <w:r w:rsidRPr="0058024E">
        <w:rPr>
          <w:sz w:val="16"/>
          <w:szCs w:val="16"/>
        </w:rPr>
        <w:t xml:space="preserve">50% lived in inner Melbourne suburbs </w:t>
      </w:r>
    </w:p>
    <w:p w:rsidR="0058024E" w:rsidRPr="0058024E" w:rsidRDefault="0058024E" w:rsidP="00946F12">
      <w:pPr>
        <w:pStyle w:val="Default"/>
        <w:numPr>
          <w:ilvl w:val="0"/>
          <w:numId w:val="43"/>
        </w:numPr>
        <w:spacing w:after="120"/>
        <w:ind w:left="0"/>
        <w:rPr>
          <w:sz w:val="16"/>
          <w:szCs w:val="16"/>
        </w:rPr>
      </w:pPr>
      <w:r w:rsidRPr="0058024E">
        <w:rPr>
          <w:sz w:val="16"/>
          <w:szCs w:val="16"/>
        </w:rPr>
        <w:t>19% lived in greater Melbourne</w:t>
      </w:r>
    </w:p>
    <w:p w:rsidR="0058024E" w:rsidRPr="0058024E" w:rsidRDefault="0058024E" w:rsidP="0058024E">
      <w:pPr>
        <w:pStyle w:val="Default"/>
        <w:numPr>
          <w:ilvl w:val="0"/>
          <w:numId w:val="43"/>
        </w:numPr>
        <w:ind w:left="0"/>
        <w:rPr>
          <w:sz w:val="16"/>
          <w:szCs w:val="16"/>
        </w:rPr>
      </w:pPr>
      <w:r w:rsidRPr="0058024E">
        <w:rPr>
          <w:sz w:val="16"/>
          <w:szCs w:val="16"/>
        </w:rPr>
        <w:t xml:space="preserve">16% were from rural areas. </w:t>
      </w:r>
    </w:p>
    <w:p w:rsidR="0058024E" w:rsidRPr="0058024E" w:rsidRDefault="0058024E" w:rsidP="0058024E">
      <w:pPr>
        <w:pStyle w:val="Default"/>
        <w:ind w:left="-426"/>
        <w:rPr>
          <w:sz w:val="16"/>
          <w:szCs w:val="16"/>
        </w:rPr>
      </w:pPr>
    </w:p>
    <w:p w:rsidR="0058024E" w:rsidRPr="009D00F2" w:rsidRDefault="0058024E" w:rsidP="0058024E">
      <w:pPr>
        <w:pStyle w:val="Default"/>
        <w:ind w:left="-426"/>
        <w:rPr>
          <w:sz w:val="16"/>
          <w:szCs w:val="16"/>
        </w:rPr>
      </w:pPr>
      <w:r w:rsidRPr="00946F12">
        <w:rPr>
          <w:bCs/>
          <w:sz w:val="16"/>
          <w:szCs w:val="16"/>
        </w:rPr>
        <w:t xml:space="preserve">A more detailed survey to find out more about the skating community was undertaken (178 responses). </w:t>
      </w:r>
    </w:p>
    <w:p w:rsidR="009D00F2" w:rsidRDefault="009D00F2" w:rsidP="0058024E">
      <w:pPr>
        <w:pStyle w:val="Default"/>
        <w:ind w:left="-426"/>
        <w:rPr>
          <w:sz w:val="16"/>
          <w:szCs w:val="16"/>
        </w:rPr>
      </w:pPr>
    </w:p>
    <w:p w:rsidR="0058024E" w:rsidRPr="0058024E" w:rsidRDefault="0058024E" w:rsidP="0058024E">
      <w:pPr>
        <w:pStyle w:val="Default"/>
        <w:ind w:left="-426"/>
        <w:rPr>
          <w:sz w:val="16"/>
          <w:szCs w:val="16"/>
        </w:rPr>
      </w:pPr>
      <w:r w:rsidRPr="0058024E">
        <w:rPr>
          <w:sz w:val="16"/>
          <w:szCs w:val="16"/>
        </w:rPr>
        <w:t xml:space="preserve">This survey showed: </w:t>
      </w:r>
    </w:p>
    <w:p w:rsidR="0058024E" w:rsidRPr="0058024E" w:rsidRDefault="0058024E" w:rsidP="0058024E">
      <w:pPr>
        <w:pStyle w:val="Default"/>
        <w:ind w:left="-426"/>
        <w:rPr>
          <w:sz w:val="16"/>
          <w:szCs w:val="16"/>
        </w:rPr>
      </w:pPr>
    </w:p>
    <w:p w:rsidR="0058024E" w:rsidRPr="0058024E" w:rsidRDefault="0058024E" w:rsidP="0058024E">
      <w:pPr>
        <w:pStyle w:val="Default"/>
        <w:numPr>
          <w:ilvl w:val="0"/>
          <w:numId w:val="44"/>
        </w:numPr>
        <w:ind w:left="0"/>
        <w:rPr>
          <w:sz w:val="16"/>
          <w:szCs w:val="16"/>
        </w:rPr>
      </w:pPr>
      <w:r w:rsidRPr="0058024E">
        <w:rPr>
          <w:sz w:val="16"/>
          <w:szCs w:val="16"/>
        </w:rPr>
        <w:t>96% of interviewees were male</w:t>
      </w:r>
    </w:p>
    <w:p w:rsidR="0058024E" w:rsidRPr="0058024E" w:rsidRDefault="0058024E" w:rsidP="0058024E">
      <w:pPr>
        <w:pStyle w:val="Default"/>
        <w:rPr>
          <w:sz w:val="16"/>
          <w:szCs w:val="16"/>
        </w:rPr>
      </w:pPr>
    </w:p>
    <w:p w:rsidR="0058024E" w:rsidRPr="0058024E" w:rsidRDefault="0058024E" w:rsidP="00946F12">
      <w:pPr>
        <w:pStyle w:val="Default"/>
        <w:numPr>
          <w:ilvl w:val="0"/>
          <w:numId w:val="44"/>
        </w:numPr>
        <w:spacing w:after="120"/>
        <w:ind w:left="0" w:hanging="357"/>
        <w:rPr>
          <w:sz w:val="16"/>
          <w:szCs w:val="16"/>
        </w:rPr>
      </w:pPr>
      <w:r w:rsidRPr="0058024E">
        <w:rPr>
          <w:sz w:val="16"/>
          <w:szCs w:val="16"/>
        </w:rPr>
        <w:t xml:space="preserve">31% were employed, 24% worked and studied, 39% were full time students, and 6% neither worked nor studied. </w:t>
      </w:r>
    </w:p>
    <w:p w:rsidR="0058024E" w:rsidRPr="0058024E" w:rsidRDefault="0058024E" w:rsidP="00946F12">
      <w:pPr>
        <w:pStyle w:val="Default"/>
        <w:numPr>
          <w:ilvl w:val="0"/>
          <w:numId w:val="44"/>
        </w:numPr>
        <w:spacing w:after="120"/>
        <w:ind w:left="0" w:hanging="357"/>
        <w:rPr>
          <w:sz w:val="16"/>
          <w:szCs w:val="16"/>
        </w:rPr>
      </w:pPr>
      <w:r w:rsidRPr="0058024E">
        <w:rPr>
          <w:sz w:val="16"/>
          <w:szCs w:val="16"/>
        </w:rPr>
        <w:t>Occupations included; Youth Workers, Web Developers, Aircraft Mechanic</w:t>
      </w:r>
      <w:r>
        <w:rPr>
          <w:sz w:val="16"/>
          <w:szCs w:val="16"/>
        </w:rPr>
        <w:t>s</w:t>
      </w:r>
      <w:r w:rsidRPr="0058024E">
        <w:rPr>
          <w:sz w:val="16"/>
          <w:szCs w:val="16"/>
        </w:rPr>
        <w:t>, Graphic Designers, Architect</w:t>
      </w:r>
      <w:r>
        <w:rPr>
          <w:sz w:val="16"/>
          <w:szCs w:val="16"/>
        </w:rPr>
        <w:t>s</w:t>
      </w:r>
      <w:r w:rsidRPr="0058024E">
        <w:rPr>
          <w:sz w:val="16"/>
          <w:szCs w:val="16"/>
        </w:rPr>
        <w:t>, Chef</w:t>
      </w:r>
      <w:r>
        <w:rPr>
          <w:sz w:val="16"/>
          <w:szCs w:val="16"/>
        </w:rPr>
        <w:t>s</w:t>
      </w:r>
      <w:r w:rsidRPr="0058024E">
        <w:rPr>
          <w:sz w:val="16"/>
          <w:szCs w:val="16"/>
        </w:rPr>
        <w:t>, Landscaper</w:t>
      </w:r>
      <w:r>
        <w:rPr>
          <w:sz w:val="16"/>
          <w:szCs w:val="16"/>
        </w:rPr>
        <w:t>s</w:t>
      </w:r>
      <w:r w:rsidRPr="0058024E">
        <w:rPr>
          <w:sz w:val="16"/>
          <w:szCs w:val="16"/>
        </w:rPr>
        <w:t>, Teacher</w:t>
      </w:r>
      <w:r>
        <w:rPr>
          <w:sz w:val="16"/>
          <w:szCs w:val="16"/>
        </w:rPr>
        <w:t>s</w:t>
      </w:r>
      <w:r w:rsidRPr="0058024E">
        <w:rPr>
          <w:sz w:val="16"/>
          <w:szCs w:val="16"/>
        </w:rPr>
        <w:t>, IT</w:t>
      </w:r>
      <w:r>
        <w:rPr>
          <w:sz w:val="16"/>
          <w:szCs w:val="16"/>
        </w:rPr>
        <w:t xml:space="preserve"> workers</w:t>
      </w:r>
      <w:r w:rsidRPr="0058024E">
        <w:rPr>
          <w:sz w:val="16"/>
          <w:szCs w:val="16"/>
        </w:rPr>
        <w:t>, Retail, Carpenter</w:t>
      </w:r>
      <w:r>
        <w:rPr>
          <w:sz w:val="16"/>
          <w:szCs w:val="16"/>
        </w:rPr>
        <w:t>s</w:t>
      </w:r>
      <w:r w:rsidRPr="0058024E">
        <w:rPr>
          <w:sz w:val="16"/>
          <w:szCs w:val="16"/>
        </w:rPr>
        <w:t>, Hospitality and more.</w:t>
      </w:r>
    </w:p>
    <w:p w:rsidR="0058024E" w:rsidRPr="0058024E" w:rsidRDefault="0058024E" w:rsidP="00946F12">
      <w:pPr>
        <w:pStyle w:val="Default"/>
        <w:numPr>
          <w:ilvl w:val="0"/>
          <w:numId w:val="44"/>
        </w:numPr>
        <w:spacing w:after="120"/>
        <w:ind w:left="0" w:hanging="357"/>
        <w:rPr>
          <w:sz w:val="16"/>
          <w:szCs w:val="16"/>
        </w:rPr>
      </w:pPr>
      <w:r w:rsidRPr="0058024E">
        <w:rPr>
          <w:sz w:val="16"/>
          <w:szCs w:val="16"/>
        </w:rPr>
        <w:t xml:space="preserve">81% of the most favoured spaces to skate were informal “street” rather than skate park locations (see Figure 8) </w:t>
      </w:r>
    </w:p>
    <w:p w:rsidR="0058024E" w:rsidRPr="0058024E" w:rsidRDefault="0058024E" w:rsidP="0058024E">
      <w:pPr>
        <w:pStyle w:val="Default"/>
        <w:numPr>
          <w:ilvl w:val="0"/>
          <w:numId w:val="44"/>
        </w:numPr>
        <w:ind w:left="0"/>
        <w:rPr>
          <w:sz w:val="16"/>
          <w:szCs w:val="16"/>
        </w:rPr>
      </w:pPr>
      <w:r w:rsidRPr="0058024E">
        <w:rPr>
          <w:sz w:val="16"/>
          <w:szCs w:val="16"/>
        </w:rPr>
        <w:t xml:space="preserve">70% skateboarded on weekends and during school holidays, with 30% skated during business hours. </w:t>
      </w:r>
    </w:p>
    <w:p w:rsidR="0058024E" w:rsidRPr="0058024E" w:rsidRDefault="0058024E" w:rsidP="0058024E">
      <w:pPr>
        <w:pStyle w:val="Default"/>
        <w:rPr>
          <w:sz w:val="16"/>
          <w:szCs w:val="16"/>
        </w:rPr>
      </w:pPr>
    </w:p>
    <w:p w:rsidR="0058024E" w:rsidRPr="009D00F2" w:rsidRDefault="0058024E" w:rsidP="0058024E">
      <w:pPr>
        <w:pStyle w:val="Default"/>
        <w:ind w:left="-426"/>
        <w:rPr>
          <w:sz w:val="16"/>
          <w:szCs w:val="16"/>
        </w:rPr>
      </w:pPr>
      <w:r w:rsidRPr="00946F12">
        <w:rPr>
          <w:bCs/>
          <w:sz w:val="16"/>
          <w:szCs w:val="16"/>
        </w:rPr>
        <w:t xml:space="preserve">In the second survey additional questions were asked about the motivation to skate. </w:t>
      </w:r>
    </w:p>
    <w:p w:rsidR="009D00F2" w:rsidRDefault="009D00F2" w:rsidP="0058024E">
      <w:pPr>
        <w:pStyle w:val="Default"/>
        <w:ind w:left="-426"/>
        <w:rPr>
          <w:sz w:val="16"/>
          <w:szCs w:val="16"/>
        </w:rPr>
      </w:pPr>
    </w:p>
    <w:p w:rsidR="0058024E" w:rsidRPr="0058024E" w:rsidRDefault="0058024E" w:rsidP="0058024E">
      <w:pPr>
        <w:pStyle w:val="Default"/>
        <w:ind w:left="-426"/>
        <w:rPr>
          <w:sz w:val="16"/>
          <w:szCs w:val="16"/>
        </w:rPr>
      </w:pPr>
      <w:r w:rsidRPr="0058024E">
        <w:rPr>
          <w:sz w:val="16"/>
          <w:szCs w:val="16"/>
        </w:rPr>
        <w:t>From 141 responses:</w:t>
      </w:r>
    </w:p>
    <w:p w:rsidR="0058024E" w:rsidRPr="0058024E" w:rsidRDefault="0058024E" w:rsidP="0058024E">
      <w:pPr>
        <w:pStyle w:val="Default"/>
        <w:ind w:left="-426"/>
        <w:rPr>
          <w:sz w:val="16"/>
          <w:szCs w:val="16"/>
        </w:rPr>
      </w:pPr>
      <w:r w:rsidRPr="0058024E">
        <w:rPr>
          <w:sz w:val="16"/>
          <w:szCs w:val="16"/>
        </w:rPr>
        <w:t xml:space="preserve"> </w:t>
      </w:r>
    </w:p>
    <w:p w:rsidR="0058024E" w:rsidRPr="0058024E" w:rsidRDefault="0058024E" w:rsidP="00946F12">
      <w:pPr>
        <w:pStyle w:val="Default"/>
        <w:numPr>
          <w:ilvl w:val="0"/>
          <w:numId w:val="42"/>
        </w:numPr>
        <w:spacing w:after="120"/>
        <w:ind w:left="0" w:hanging="357"/>
        <w:rPr>
          <w:sz w:val="16"/>
          <w:szCs w:val="16"/>
        </w:rPr>
      </w:pPr>
      <w:r w:rsidRPr="0058024E">
        <w:rPr>
          <w:sz w:val="16"/>
          <w:szCs w:val="16"/>
        </w:rPr>
        <w:t xml:space="preserve">37% said skateboarding was their only form of physical activity and/or hobby. </w:t>
      </w:r>
    </w:p>
    <w:p w:rsidR="0058024E" w:rsidRDefault="0058024E" w:rsidP="000A29E4">
      <w:pPr>
        <w:pStyle w:val="Default"/>
        <w:numPr>
          <w:ilvl w:val="0"/>
          <w:numId w:val="42"/>
        </w:numPr>
        <w:spacing w:after="120"/>
        <w:ind w:left="0" w:right="-755" w:hanging="357"/>
        <w:rPr>
          <w:noProof/>
        </w:rPr>
        <w:sectPr w:rsidR="0058024E" w:rsidSect="0058024E">
          <w:headerReference w:type="default" r:id="rId28"/>
          <w:footerReference w:type="default" r:id="rId29"/>
          <w:type w:val="continuous"/>
          <w:pgSz w:w="11906" w:h="16838"/>
          <w:pgMar w:top="709" w:right="1440" w:bottom="568" w:left="1560" w:header="708" w:footer="708" w:gutter="0"/>
          <w:cols w:space="708"/>
          <w:docGrid w:linePitch="360"/>
        </w:sectPr>
      </w:pPr>
      <w:r w:rsidRPr="00500862">
        <w:rPr>
          <w:sz w:val="16"/>
          <w:szCs w:val="16"/>
        </w:rPr>
        <w:t>The primary reasons for skating were: enjoyment (88%), social interaction and community (65%), stress relief</w:t>
      </w:r>
      <w:r w:rsidR="000A29E4" w:rsidRPr="00500862">
        <w:rPr>
          <w:sz w:val="16"/>
          <w:szCs w:val="16"/>
        </w:rPr>
        <w:t xml:space="preserve"> / mental health benefits (55%)</w:t>
      </w:r>
    </w:p>
    <w:p w:rsidR="000A29E4" w:rsidRDefault="000A29E4" w:rsidP="000A29E4">
      <w:pPr>
        <w:ind w:left="-851" w:right="48"/>
        <w:rPr>
          <w:noProof/>
          <w:sz w:val="16"/>
          <w:szCs w:val="16"/>
        </w:rPr>
      </w:pPr>
      <w:r>
        <w:rPr>
          <w:noProof/>
        </w:rPr>
        <w:drawing>
          <wp:inline distT="0" distB="0" distL="0" distR="0" wp14:anchorId="00CD10BD" wp14:editId="5607E186">
            <wp:extent cx="2982036" cy="2477068"/>
            <wp:effectExtent l="0" t="0" r="27940" b="19050"/>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8024E" w:rsidRPr="002637CE" w:rsidRDefault="0058024E" w:rsidP="000A29E4">
      <w:pPr>
        <w:ind w:left="-851" w:right="48"/>
        <w:rPr>
          <w:noProof/>
          <w:sz w:val="16"/>
          <w:szCs w:val="16"/>
        </w:rPr>
      </w:pPr>
      <w:r>
        <w:rPr>
          <w:noProof/>
          <w:sz w:val="16"/>
          <w:szCs w:val="16"/>
        </w:rPr>
        <w:t>Figure 4: A</w:t>
      </w:r>
      <w:r w:rsidRPr="002637CE">
        <w:rPr>
          <w:noProof/>
          <w:sz w:val="16"/>
          <w:szCs w:val="16"/>
        </w:rPr>
        <w:t xml:space="preserve"> break down of the age groups of skaters</w:t>
      </w:r>
    </w:p>
    <w:p w:rsidR="0058024E" w:rsidRDefault="0058024E" w:rsidP="0058024E">
      <w:pPr>
        <w:ind w:left="-851" w:right="48"/>
        <w:rPr>
          <w:noProof/>
        </w:rPr>
      </w:pPr>
      <w:r>
        <w:rPr>
          <w:noProof/>
        </w:rPr>
        <w:drawing>
          <wp:inline distT="0" distB="0" distL="0" distR="0" wp14:anchorId="0763BABC" wp14:editId="17FF7034">
            <wp:extent cx="3276600" cy="2247900"/>
            <wp:effectExtent l="0" t="0" r="19050" b="19050"/>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8024E" w:rsidRPr="002637CE" w:rsidRDefault="0058024E" w:rsidP="0058024E">
      <w:pPr>
        <w:ind w:left="-851" w:right="48"/>
        <w:rPr>
          <w:noProof/>
          <w:sz w:val="16"/>
          <w:szCs w:val="16"/>
        </w:rPr>
      </w:pPr>
      <w:r>
        <w:rPr>
          <w:noProof/>
          <w:sz w:val="16"/>
          <w:szCs w:val="16"/>
        </w:rPr>
        <w:t>Figure 5</w:t>
      </w:r>
      <w:r w:rsidRPr="002637CE">
        <w:rPr>
          <w:noProof/>
          <w:sz w:val="16"/>
          <w:szCs w:val="16"/>
        </w:rPr>
        <w:t xml:space="preserve">: </w:t>
      </w:r>
      <w:r>
        <w:rPr>
          <w:noProof/>
          <w:sz w:val="16"/>
          <w:szCs w:val="16"/>
        </w:rPr>
        <w:t>A</w:t>
      </w:r>
      <w:r w:rsidRPr="002637CE">
        <w:rPr>
          <w:noProof/>
          <w:sz w:val="16"/>
          <w:szCs w:val="16"/>
        </w:rPr>
        <w:t xml:space="preserve"> break down of the</w:t>
      </w:r>
      <w:r>
        <w:rPr>
          <w:noProof/>
          <w:sz w:val="16"/>
          <w:szCs w:val="16"/>
        </w:rPr>
        <w:t xml:space="preserve"> postal code</w:t>
      </w:r>
      <w:r w:rsidRPr="002637CE">
        <w:rPr>
          <w:noProof/>
          <w:sz w:val="16"/>
          <w:szCs w:val="16"/>
        </w:rPr>
        <w:t xml:space="preserve"> of skat</w:t>
      </w:r>
      <w:r>
        <w:rPr>
          <w:noProof/>
          <w:sz w:val="16"/>
          <w:szCs w:val="16"/>
        </w:rPr>
        <w:t>ers</w:t>
      </w:r>
    </w:p>
    <w:p w:rsidR="0058024E" w:rsidRDefault="0058024E" w:rsidP="0058024E">
      <w:pPr>
        <w:ind w:left="-851" w:right="48"/>
        <w:rPr>
          <w:noProof/>
        </w:rPr>
      </w:pPr>
      <w:r>
        <w:rPr>
          <w:noProof/>
        </w:rPr>
        <w:drawing>
          <wp:inline distT="0" distB="0" distL="0" distR="0" wp14:anchorId="3D802D51" wp14:editId="79575FA1">
            <wp:extent cx="3275463" cy="2053988"/>
            <wp:effectExtent l="0" t="0" r="20320" b="2286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8024E" w:rsidRPr="002637CE" w:rsidRDefault="0058024E" w:rsidP="0058024E">
      <w:pPr>
        <w:ind w:left="-851" w:right="-579"/>
        <w:rPr>
          <w:noProof/>
          <w:sz w:val="16"/>
          <w:szCs w:val="16"/>
        </w:rPr>
      </w:pPr>
      <w:r>
        <w:rPr>
          <w:noProof/>
          <w:sz w:val="16"/>
          <w:szCs w:val="16"/>
        </w:rPr>
        <w:t>Figure 6</w:t>
      </w:r>
      <w:r w:rsidRPr="002637CE">
        <w:rPr>
          <w:noProof/>
          <w:sz w:val="16"/>
          <w:szCs w:val="16"/>
        </w:rPr>
        <w:t xml:space="preserve">: </w:t>
      </w:r>
      <w:r>
        <w:rPr>
          <w:noProof/>
          <w:sz w:val="16"/>
          <w:szCs w:val="16"/>
        </w:rPr>
        <w:t>A</w:t>
      </w:r>
      <w:r w:rsidRPr="002637CE">
        <w:rPr>
          <w:noProof/>
          <w:sz w:val="16"/>
          <w:szCs w:val="16"/>
        </w:rPr>
        <w:t xml:space="preserve"> break down of the</w:t>
      </w:r>
      <w:r>
        <w:rPr>
          <w:noProof/>
          <w:sz w:val="16"/>
          <w:szCs w:val="16"/>
        </w:rPr>
        <w:t xml:space="preserve"> occupation </w:t>
      </w:r>
      <w:r w:rsidRPr="002637CE">
        <w:rPr>
          <w:noProof/>
          <w:sz w:val="16"/>
          <w:szCs w:val="16"/>
        </w:rPr>
        <w:t>of skat</w:t>
      </w:r>
      <w:r>
        <w:rPr>
          <w:noProof/>
          <w:sz w:val="16"/>
          <w:szCs w:val="16"/>
        </w:rPr>
        <w:t>ers</w:t>
      </w:r>
    </w:p>
    <w:p w:rsidR="0058024E" w:rsidRDefault="0058024E" w:rsidP="0058024E">
      <w:pPr>
        <w:ind w:left="-851" w:right="-755"/>
        <w:rPr>
          <w:noProof/>
        </w:rPr>
      </w:pPr>
      <w:r>
        <w:rPr>
          <w:noProof/>
        </w:rPr>
        <w:drawing>
          <wp:inline distT="0" distB="0" distL="0" distR="0" wp14:anchorId="27FC9036" wp14:editId="1F3530AD">
            <wp:extent cx="4610100" cy="1166813"/>
            <wp:effectExtent l="0" t="0" r="19050" b="14605"/>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8024E" w:rsidRDefault="0058024E" w:rsidP="0058024E">
      <w:pPr>
        <w:ind w:left="-851" w:right="-755"/>
        <w:rPr>
          <w:b/>
          <w:sz w:val="18"/>
          <w:szCs w:val="18"/>
        </w:rPr>
      </w:pPr>
      <w:r>
        <w:rPr>
          <w:noProof/>
          <w:sz w:val="16"/>
          <w:szCs w:val="16"/>
        </w:rPr>
        <w:t>Figure 7</w:t>
      </w:r>
      <w:r w:rsidRPr="002637CE">
        <w:rPr>
          <w:noProof/>
          <w:sz w:val="16"/>
          <w:szCs w:val="16"/>
        </w:rPr>
        <w:t xml:space="preserve">: </w:t>
      </w:r>
      <w:r>
        <w:rPr>
          <w:noProof/>
          <w:sz w:val="16"/>
          <w:szCs w:val="16"/>
        </w:rPr>
        <w:t>A</w:t>
      </w:r>
      <w:r w:rsidRPr="002637CE">
        <w:rPr>
          <w:noProof/>
          <w:sz w:val="16"/>
          <w:szCs w:val="16"/>
        </w:rPr>
        <w:t xml:space="preserve"> break down of the</w:t>
      </w:r>
      <w:r>
        <w:rPr>
          <w:noProof/>
          <w:sz w:val="16"/>
          <w:szCs w:val="16"/>
        </w:rPr>
        <w:t xml:space="preserve"> main themes when responding to “What does Skateboarding mean to you?”</w:t>
      </w:r>
      <w:r>
        <w:rPr>
          <w:b/>
          <w:sz w:val="18"/>
          <w:szCs w:val="18"/>
        </w:rPr>
        <w:t xml:space="preserve"> </w:t>
      </w:r>
    </w:p>
    <w:p w:rsidR="0058024E" w:rsidRDefault="0058024E" w:rsidP="0058024E">
      <w:pPr>
        <w:ind w:left="-851" w:right="-755"/>
        <w:rPr>
          <w:b/>
          <w:sz w:val="18"/>
          <w:szCs w:val="18"/>
        </w:rPr>
      </w:pPr>
      <w:r>
        <w:rPr>
          <w:noProof/>
        </w:rPr>
        <w:drawing>
          <wp:inline distT="0" distB="0" distL="0" distR="0" wp14:anchorId="56991425" wp14:editId="49A6AB3A">
            <wp:extent cx="3486150" cy="2047875"/>
            <wp:effectExtent l="0" t="0" r="19050" b="9525"/>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b/>
          <w:sz w:val="18"/>
          <w:szCs w:val="18"/>
        </w:rPr>
        <w:t xml:space="preserve"> </w:t>
      </w:r>
    </w:p>
    <w:p w:rsidR="00A95238" w:rsidRPr="0058024E" w:rsidRDefault="0058024E" w:rsidP="0058024E">
      <w:pPr>
        <w:ind w:left="-851" w:right="-755"/>
        <w:rPr>
          <w:b/>
          <w:sz w:val="18"/>
          <w:szCs w:val="18"/>
        </w:rPr>
      </w:pPr>
      <w:r>
        <w:rPr>
          <w:noProof/>
          <w:sz w:val="16"/>
          <w:szCs w:val="16"/>
        </w:rPr>
        <w:t>Figure 8</w:t>
      </w:r>
      <w:r w:rsidRPr="002637CE">
        <w:rPr>
          <w:noProof/>
          <w:sz w:val="16"/>
          <w:szCs w:val="16"/>
        </w:rPr>
        <w:t xml:space="preserve">: </w:t>
      </w:r>
      <w:r>
        <w:rPr>
          <w:noProof/>
          <w:sz w:val="16"/>
          <w:szCs w:val="16"/>
        </w:rPr>
        <w:t>A</w:t>
      </w:r>
      <w:r w:rsidRPr="002637CE">
        <w:rPr>
          <w:noProof/>
          <w:sz w:val="16"/>
          <w:szCs w:val="16"/>
        </w:rPr>
        <w:t xml:space="preserve"> break down of the</w:t>
      </w:r>
      <w:r>
        <w:rPr>
          <w:noProof/>
          <w:sz w:val="16"/>
          <w:szCs w:val="16"/>
        </w:rPr>
        <w:t xml:space="preserve"> favoured skate spots for 178 of respondents</w:t>
      </w:r>
    </w:p>
    <w:sectPr w:rsidR="00A95238" w:rsidRPr="0058024E" w:rsidSect="00140793">
      <w:pgSz w:w="11906" w:h="16838"/>
      <w:pgMar w:top="1440" w:right="1416"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ED8" w:rsidRDefault="00F54ED8">
      <w:pPr>
        <w:spacing w:after="0" w:line="240" w:lineRule="auto"/>
      </w:pPr>
      <w:r>
        <w:separator/>
      </w:r>
    </w:p>
  </w:endnote>
  <w:endnote w:type="continuationSeparator" w:id="0">
    <w:p w:rsidR="00F54ED8" w:rsidRDefault="00F54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Calibri"/>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oM">
    <w:altName w:val="Franklin Gothic Medium Cond"/>
    <w:panose1 w:val="00000000000000000000"/>
    <w:charset w:val="00"/>
    <w:family w:val="moder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5D7" w:rsidRDefault="00D645D7">
    <w:pPr>
      <w:pStyle w:val="Footer"/>
      <w:rPr>
        <w:sz w:val="16"/>
      </w:rPr>
    </w:pPr>
  </w:p>
  <w:p w:rsidR="00D645D7" w:rsidRDefault="00D645D7">
    <w:pPr>
      <w:pStyle w:val="Footer"/>
    </w:pPr>
    <w:r w:rsidRPr="00D645D7">
      <w:rPr>
        <w:sz w:val="16"/>
      </w:rPr>
      <w:t>DM 9865848</w:t>
    </w:r>
    <w:r>
      <w:tab/>
    </w:r>
    <w:r>
      <w:tab/>
    </w:r>
    <w:r w:rsidRPr="00D645D7">
      <w:rPr>
        <w:sz w:val="18"/>
      </w:rPr>
      <w:fldChar w:fldCharType="begin"/>
    </w:r>
    <w:r w:rsidRPr="00D645D7">
      <w:rPr>
        <w:sz w:val="18"/>
      </w:rPr>
      <w:instrText xml:space="preserve"> PAGE   \* MERGEFORMAT </w:instrText>
    </w:r>
    <w:r w:rsidRPr="00D645D7">
      <w:rPr>
        <w:sz w:val="18"/>
      </w:rPr>
      <w:fldChar w:fldCharType="separate"/>
    </w:r>
    <w:r w:rsidR="003628C9">
      <w:rPr>
        <w:noProof/>
        <w:sz w:val="18"/>
      </w:rPr>
      <w:t>14</w:t>
    </w:r>
    <w:r w:rsidRPr="00D645D7">
      <w:rPr>
        <w:sz w:val="18"/>
      </w:rPr>
      <w:fldChar w:fldCharType="end"/>
    </w:r>
    <w:r w:rsidRPr="00D645D7">
      <w:rPr>
        <w:sz w:val="18"/>
      </w:rPr>
      <w:t>/</w:t>
    </w:r>
    <w:r w:rsidRPr="00D645D7">
      <w:rPr>
        <w:sz w:val="18"/>
      </w:rPr>
      <w:fldChar w:fldCharType="begin"/>
    </w:r>
    <w:r w:rsidRPr="00D645D7">
      <w:rPr>
        <w:sz w:val="18"/>
      </w:rPr>
      <w:instrText xml:space="preserve"> NUMPAGES   \* MERGEFORMAT </w:instrText>
    </w:r>
    <w:r w:rsidRPr="00D645D7">
      <w:rPr>
        <w:sz w:val="18"/>
      </w:rPr>
      <w:fldChar w:fldCharType="separate"/>
    </w:r>
    <w:r w:rsidR="003628C9">
      <w:rPr>
        <w:noProof/>
        <w:sz w:val="18"/>
      </w:rPr>
      <w:t>18</w:t>
    </w:r>
    <w:r w:rsidRPr="00D645D7">
      <w:rPr>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4B2" w:rsidRDefault="000624B2" w:rsidP="000624B2">
    <w:pPr>
      <w:pStyle w:val="Footer"/>
      <w:rPr>
        <w:sz w:val="16"/>
      </w:rPr>
    </w:pPr>
  </w:p>
  <w:p w:rsidR="00D645D7" w:rsidRPr="000624B2" w:rsidRDefault="000624B2" w:rsidP="000624B2">
    <w:pPr>
      <w:pStyle w:val="Footer"/>
    </w:pPr>
    <w:r w:rsidRPr="00D645D7">
      <w:rPr>
        <w:sz w:val="16"/>
      </w:rPr>
      <w:t>DM 9865848</w:t>
    </w:r>
    <w:r>
      <w:tab/>
    </w:r>
    <w:r>
      <w:tab/>
    </w:r>
    <w:r w:rsidRPr="00D645D7">
      <w:rPr>
        <w:sz w:val="18"/>
      </w:rPr>
      <w:fldChar w:fldCharType="begin"/>
    </w:r>
    <w:r w:rsidRPr="00D645D7">
      <w:rPr>
        <w:sz w:val="18"/>
      </w:rPr>
      <w:instrText xml:space="preserve"> PAGE   \* MERGEFORMAT </w:instrText>
    </w:r>
    <w:r w:rsidRPr="00D645D7">
      <w:rPr>
        <w:sz w:val="18"/>
      </w:rPr>
      <w:fldChar w:fldCharType="separate"/>
    </w:r>
    <w:r w:rsidR="003628C9">
      <w:rPr>
        <w:noProof/>
        <w:sz w:val="18"/>
      </w:rPr>
      <w:t>18</w:t>
    </w:r>
    <w:r w:rsidRPr="00D645D7">
      <w:rPr>
        <w:sz w:val="18"/>
      </w:rPr>
      <w:fldChar w:fldCharType="end"/>
    </w:r>
    <w:r w:rsidRPr="00D645D7">
      <w:rPr>
        <w:sz w:val="18"/>
      </w:rPr>
      <w:t>/</w:t>
    </w:r>
    <w:r w:rsidRPr="00D645D7">
      <w:rPr>
        <w:sz w:val="18"/>
      </w:rPr>
      <w:fldChar w:fldCharType="begin"/>
    </w:r>
    <w:r w:rsidRPr="00D645D7">
      <w:rPr>
        <w:sz w:val="18"/>
      </w:rPr>
      <w:instrText xml:space="preserve"> NUMPAGES   \* MERGEFORMAT </w:instrText>
    </w:r>
    <w:r w:rsidRPr="00D645D7">
      <w:rPr>
        <w:sz w:val="18"/>
      </w:rPr>
      <w:fldChar w:fldCharType="separate"/>
    </w:r>
    <w:r w:rsidR="003628C9">
      <w:rPr>
        <w:noProof/>
        <w:sz w:val="18"/>
      </w:rPr>
      <w:t>18</w:t>
    </w:r>
    <w:r w:rsidRPr="00D645D7">
      <w:rPr>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ED8" w:rsidRDefault="00F54ED8">
      <w:pPr>
        <w:spacing w:after="0" w:line="240" w:lineRule="auto"/>
      </w:pPr>
      <w:r>
        <w:separator/>
      </w:r>
    </w:p>
  </w:footnote>
  <w:footnote w:type="continuationSeparator" w:id="0">
    <w:p w:rsidR="00F54ED8" w:rsidRDefault="00F54E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5D7" w:rsidRDefault="00F54ED8">
    <w:pPr>
      <w:pStyle w:val="Header"/>
    </w:pPr>
    <w:r>
      <w:rPr>
        <w:noProof/>
        <w:lang w:val="en-US" w:eastAsia="zh-TW"/>
      </w:rPr>
      <w:pict w14:anchorId="51B88F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5441"/>
    <w:multiLevelType w:val="hybridMultilevel"/>
    <w:tmpl w:val="13ACE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E2223B"/>
    <w:multiLevelType w:val="hybridMultilevel"/>
    <w:tmpl w:val="F3940E1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7341503"/>
    <w:multiLevelType w:val="hybridMultilevel"/>
    <w:tmpl w:val="B380A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483EAA"/>
    <w:multiLevelType w:val="hybridMultilevel"/>
    <w:tmpl w:val="62782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A405FF4"/>
    <w:multiLevelType w:val="hybridMultilevel"/>
    <w:tmpl w:val="C0D43660"/>
    <w:lvl w:ilvl="0" w:tplc="6882CD5C">
      <w:start w:val="1"/>
      <w:numFmt w:val="bullet"/>
      <w:lvlText w:val="•"/>
      <w:lvlJc w:val="left"/>
      <w:pPr>
        <w:tabs>
          <w:tab w:val="num" w:pos="720"/>
        </w:tabs>
        <w:ind w:left="720" w:hanging="360"/>
      </w:pPr>
      <w:rPr>
        <w:rFonts w:ascii="Arial" w:hAnsi="Arial" w:hint="default"/>
      </w:rPr>
    </w:lvl>
    <w:lvl w:ilvl="1" w:tplc="F808E5CA" w:tentative="1">
      <w:start w:val="1"/>
      <w:numFmt w:val="bullet"/>
      <w:lvlText w:val="•"/>
      <w:lvlJc w:val="left"/>
      <w:pPr>
        <w:tabs>
          <w:tab w:val="num" w:pos="1440"/>
        </w:tabs>
        <w:ind w:left="1440" w:hanging="360"/>
      </w:pPr>
      <w:rPr>
        <w:rFonts w:ascii="Arial" w:hAnsi="Arial" w:hint="default"/>
      </w:rPr>
    </w:lvl>
    <w:lvl w:ilvl="2" w:tplc="3C68F0EA" w:tentative="1">
      <w:start w:val="1"/>
      <w:numFmt w:val="bullet"/>
      <w:lvlText w:val="•"/>
      <w:lvlJc w:val="left"/>
      <w:pPr>
        <w:tabs>
          <w:tab w:val="num" w:pos="2160"/>
        </w:tabs>
        <w:ind w:left="2160" w:hanging="360"/>
      </w:pPr>
      <w:rPr>
        <w:rFonts w:ascii="Arial" w:hAnsi="Arial" w:hint="default"/>
      </w:rPr>
    </w:lvl>
    <w:lvl w:ilvl="3" w:tplc="EFE6DCF0" w:tentative="1">
      <w:start w:val="1"/>
      <w:numFmt w:val="bullet"/>
      <w:lvlText w:val="•"/>
      <w:lvlJc w:val="left"/>
      <w:pPr>
        <w:tabs>
          <w:tab w:val="num" w:pos="2880"/>
        </w:tabs>
        <w:ind w:left="2880" w:hanging="360"/>
      </w:pPr>
      <w:rPr>
        <w:rFonts w:ascii="Arial" w:hAnsi="Arial" w:hint="default"/>
      </w:rPr>
    </w:lvl>
    <w:lvl w:ilvl="4" w:tplc="7CE28CD4" w:tentative="1">
      <w:start w:val="1"/>
      <w:numFmt w:val="bullet"/>
      <w:lvlText w:val="•"/>
      <w:lvlJc w:val="left"/>
      <w:pPr>
        <w:tabs>
          <w:tab w:val="num" w:pos="3600"/>
        </w:tabs>
        <w:ind w:left="3600" w:hanging="360"/>
      </w:pPr>
      <w:rPr>
        <w:rFonts w:ascii="Arial" w:hAnsi="Arial" w:hint="default"/>
      </w:rPr>
    </w:lvl>
    <w:lvl w:ilvl="5" w:tplc="31BC6F7E" w:tentative="1">
      <w:start w:val="1"/>
      <w:numFmt w:val="bullet"/>
      <w:lvlText w:val="•"/>
      <w:lvlJc w:val="left"/>
      <w:pPr>
        <w:tabs>
          <w:tab w:val="num" w:pos="4320"/>
        </w:tabs>
        <w:ind w:left="4320" w:hanging="360"/>
      </w:pPr>
      <w:rPr>
        <w:rFonts w:ascii="Arial" w:hAnsi="Arial" w:hint="default"/>
      </w:rPr>
    </w:lvl>
    <w:lvl w:ilvl="6" w:tplc="8F6A566C" w:tentative="1">
      <w:start w:val="1"/>
      <w:numFmt w:val="bullet"/>
      <w:lvlText w:val="•"/>
      <w:lvlJc w:val="left"/>
      <w:pPr>
        <w:tabs>
          <w:tab w:val="num" w:pos="5040"/>
        </w:tabs>
        <w:ind w:left="5040" w:hanging="360"/>
      </w:pPr>
      <w:rPr>
        <w:rFonts w:ascii="Arial" w:hAnsi="Arial" w:hint="default"/>
      </w:rPr>
    </w:lvl>
    <w:lvl w:ilvl="7" w:tplc="08F85730" w:tentative="1">
      <w:start w:val="1"/>
      <w:numFmt w:val="bullet"/>
      <w:lvlText w:val="•"/>
      <w:lvlJc w:val="left"/>
      <w:pPr>
        <w:tabs>
          <w:tab w:val="num" w:pos="5760"/>
        </w:tabs>
        <w:ind w:left="5760" w:hanging="360"/>
      </w:pPr>
      <w:rPr>
        <w:rFonts w:ascii="Arial" w:hAnsi="Arial" w:hint="default"/>
      </w:rPr>
    </w:lvl>
    <w:lvl w:ilvl="8" w:tplc="2356F218" w:tentative="1">
      <w:start w:val="1"/>
      <w:numFmt w:val="bullet"/>
      <w:lvlText w:val="•"/>
      <w:lvlJc w:val="left"/>
      <w:pPr>
        <w:tabs>
          <w:tab w:val="num" w:pos="6480"/>
        </w:tabs>
        <w:ind w:left="6480" w:hanging="360"/>
      </w:pPr>
      <w:rPr>
        <w:rFonts w:ascii="Arial" w:hAnsi="Arial" w:hint="default"/>
      </w:rPr>
    </w:lvl>
  </w:abstractNum>
  <w:abstractNum w:abstractNumId="5">
    <w:nsid w:val="130F61FB"/>
    <w:multiLevelType w:val="hybridMultilevel"/>
    <w:tmpl w:val="31B69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571559C"/>
    <w:multiLevelType w:val="hybridMultilevel"/>
    <w:tmpl w:val="00C26D36"/>
    <w:lvl w:ilvl="0" w:tplc="0C090001">
      <w:start w:val="1"/>
      <w:numFmt w:val="bullet"/>
      <w:lvlText w:val=""/>
      <w:lvlJc w:val="left"/>
      <w:pPr>
        <w:ind w:left="733" w:hanging="360"/>
      </w:pPr>
      <w:rPr>
        <w:rFonts w:ascii="Symbol" w:hAnsi="Symbol" w:hint="default"/>
      </w:rPr>
    </w:lvl>
    <w:lvl w:ilvl="1" w:tplc="0C090003" w:tentative="1">
      <w:start w:val="1"/>
      <w:numFmt w:val="bullet"/>
      <w:lvlText w:val="o"/>
      <w:lvlJc w:val="left"/>
      <w:pPr>
        <w:ind w:left="1453" w:hanging="360"/>
      </w:pPr>
      <w:rPr>
        <w:rFonts w:ascii="Courier New" w:hAnsi="Courier New" w:cs="Courier New" w:hint="default"/>
      </w:rPr>
    </w:lvl>
    <w:lvl w:ilvl="2" w:tplc="0C090005" w:tentative="1">
      <w:start w:val="1"/>
      <w:numFmt w:val="bullet"/>
      <w:lvlText w:val=""/>
      <w:lvlJc w:val="left"/>
      <w:pPr>
        <w:ind w:left="2173" w:hanging="360"/>
      </w:pPr>
      <w:rPr>
        <w:rFonts w:ascii="Wingdings" w:hAnsi="Wingdings" w:hint="default"/>
      </w:rPr>
    </w:lvl>
    <w:lvl w:ilvl="3" w:tplc="0C090001" w:tentative="1">
      <w:start w:val="1"/>
      <w:numFmt w:val="bullet"/>
      <w:lvlText w:val=""/>
      <w:lvlJc w:val="left"/>
      <w:pPr>
        <w:ind w:left="2893" w:hanging="360"/>
      </w:pPr>
      <w:rPr>
        <w:rFonts w:ascii="Symbol" w:hAnsi="Symbol" w:hint="default"/>
      </w:rPr>
    </w:lvl>
    <w:lvl w:ilvl="4" w:tplc="0C090003" w:tentative="1">
      <w:start w:val="1"/>
      <w:numFmt w:val="bullet"/>
      <w:lvlText w:val="o"/>
      <w:lvlJc w:val="left"/>
      <w:pPr>
        <w:ind w:left="3613" w:hanging="360"/>
      </w:pPr>
      <w:rPr>
        <w:rFonts w:ascii="Courier New" w:hAnsi="Courier New" w:cs="Courier New" w:hint="default"/>
      </w:rPr>
    </w:lvl>
    <w:lvl w:ilvl="5" w:tplc="0C090005" w:tentative="1">
      <w:start w:val="1"/>
      <w:numFmt w:val="bullet"/>
      <w:lvlText w:val=""/>
      <w:lvlJc w:val="left"/>
      <w:pPr>
        <w:ind w:left="4333" w:hanging="360"/>
      </w:pPr>
      <w:rPr>
        <w:rFonts w:ascii="Wingdings" w:hAnsi="Wingdings" w:hint="default"/>
      </w:rPr>
    </w:lvl>
    <w:lvl w:ilvl="6" w:tplc="0C090001" w:tentative="1">
      <w:start w:val="1"/>
      <w:numFmt w:val="bullet"/>
      <w:lvlText w:val=""/>
      <w:lvlJc w:val="left"/>
      <w:pPr>
        <w:ind w:left="5053" w:hanging="360"/>
      </w:pPr>
      <w:rPr>
        <w:rFonts w:ascii="Symbol" w:hAnsi="Symbol" w:hint="default"/>
      </w:rPr>
    </w:lvl>
    <w:lvl w:ilvl="7" w:tplc="0C090003" w:tentative="1">
      <w:start w:val="1"/>
      <w:numFmt w:val="bullet"/>
      <w:lvlText w:val="o"/>
      <w:lvlJc w:val="left"/>
      <w:pPr>
        <w:ind w:left="5773" w:hanging="360"/>
      </w:pPr>
      <w:rPr>
        <w:rFonts w:ascii="Courier New" w:hAnsi="Courier New" w:cs="Courier New" w:hint="default"/>
      </w:rPr>
    </w:lvl>
    <w:lvl w:ilvl="8" w:tplc="0C090005" w:tentative="1">
      <w:start w:val="1"/>
      <w:numFmt w:val="bullet"/>
      <w:lvlText w:val=""/>
      <w:lvlJc w:val="left"/>
      <w:pPr>
        <w:ind w:left="6493" w:hanging="360"/>
      </w:pPr>
      <w:rPr>
        <w:rFonts w:ascii="Wingdings" w:hAnsi="Wingdings" w:hint="default"/>
      </w:rPr>
    </w:lvl>
  </w:abstractNum>
  <w:abstractNum w:abstractNumId="7">
    <w:nsid w:val="15A22BE1"/>
    <w:multiLevelType w:val="hybridMultilevel"/>
    <w:tmpl w:val="167CF1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0B3B6E"/>
    <w:multiLevelType w:val="hybridMultilevel"/>
    <w:tmpl w:val="53B6D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8C33682"/>
    <w:multiLevelType w:val="hybridMultilevel"/>
    <w:tmpl w:val="94C85C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18B137E"/>
    <w:multiLevelType w:val="hybridMultilevel"/>
    <w:tmpl w:val="0596A1E8"/>
    <w:lvl w:ilvl="0" w:tplc="FF8AEA60">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3BE5A9E"/>
    <w:multiLevelType w:val="multilevel"/>
    <w:tmpl w:val="2D6AA9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DE7F00"/>
    <w:multiLevelType w:val="hybridMultilevel"/>
    <w:tmpl w:val="77687476"/>
    <w:lvl w:ilvl="0" w:tplc="0C090001">
      <w:start w:val="1"/>
      <w:numFmt w:val="bullet"/>
      <w:lvlText w:val=""/>
      <w:lvlJc w:val="left"/>
      <w:pPr>
        <w:ind w:left="153" w:hanging="360"/>
      </w:pPr>
      <w:rPr>
        <w:rFonts w:ascii="Symbol" w:hAnsi="Symbol" w:hint="default"/>
      </w:rPr>
    </w:lvl>
    <w:lvl w:ilvl="1" w:tplc="0C090003">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3">
    <w:nsid w:val="25195B42"/>
    <w:multiLevelType w:val="hybridMultilevel"/>
    <w:tmpl w:val="6EAE6368"/>
    <w:lvl w:ilvl="0" w:tplc="FF8AEA60">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68F6AE1"/>
    <w:multiLevelType w:val="hybridMultilevel"/>
    <w:tmpl w:val="11E6F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6D73825"/>
    <w:multiLevelType w:val="hybridMultilevel"/>
    <w:tmpl w:val="3C363CDC"/>
    <w:lvl w:ilvl="0" w:tplc="FF8AEA60">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7E11DC3"/>
    <w:multiLevelType w:val="hybridMultilevel"/>
    <w:tmpl w:val="FFD05296"/>
    <w:lvl w:ilvl="0" w:tplc="C0A039E8">
      <w:start w:val="1"/>
      <w:numFmt w:val="bullet"/>
      <w:lvlText w:val="•"/>
      <w:lvlJc w:val="left"/>
      <w:pPr>
        <w:tabs>
          <w:tab w:val="num" w:pos="720"/>
        </w:tabs>
        <w:ind w:left="720" w:hanging="360"/>
      </w:pPr>
      <w:rPr>
        <w:rFonts w:ascii="Arial" w:hAnsi="Arial" w:hint="default"/>
      </w:rPr>
    </w:lvl>
    <w:lvl w:ilvl="1" w:tplc="DFF69F42">
      <w:start w:val="1585"/>
      <w:numFmt w:val="bullet"/>
      <w:lvlText w:val="o"/>
      <w:lvlJc w:val="left"/>
      <w:pPr>
        <w:tabs>
          <w:tab w:val="num" w:pos="1440"/>
        </w:tabs>
        <w:ind w:left="1440" w:hanging="360"/>
      </w:pPr>
      <w:rPr>
        <w:rFonts w:ascii="Courier New" w:hAnsi="Courier New" w:hint="default"/>
      </w:rPr>
    </w:lvl>
    <w:lvl w:ilvl="2" w:tplc="53BEF23A" w:tentative="1">
      <w:start w:val="1"/>
      <w:numFmt w:val="bullet"/>
      <w:lvlText w:val="•"/>
      <w:lvlJc w:val="left"/>
      <w:pPr>
        <w:tabs>
          <w:tab w:val="num" w:pos="2160"/>
        </w:tabs>
        <w:ind w:left="2160" w:hanging="360"/>
      </w:pPr>
      <w:rPr>
        <w:rFonts w:ascii="Arial" w:hAnsi="Arial" w:hint="default"/>
      </w:rPr>
    </w:lvl>
    <w:lvl w:ilvl="3" w:tplc="5E288D5A" w:tentative="1">
      <w:start w:val="1"/>
      <w:numFmt w:val="bullet"/>
      <w:lvlText w:val="•"/>
      <w:lvlJc w:val="left"/>
      <w:pPr>
        <w:tabs>
          <w:tab w:val="num" w:pos="2880"/>
        </w:tabs>
        <w:ind w:left="2880" w:hanging="360"/>
      </w:pPr>
      <w:rPr>
        <w:rFonts w:ascii="Arial" w:hAnsi="Arial" w:hint="default"/>
      </w:rPr>
    </w:lvl>
    <w:lvl w:ilvl="4" w:tplc="31A886CC" w:tentative="1">
      <w:start w:val="1"/>
      <w:numFmt w:val="bullet"/>
      <w:lvlText w:val="•"/>
      <w:lvlJc w:val="left"/>
      <w:pPr>
        <w:tabs>
          <w:tab w:val="num" w:pos="3600"/>
        </w:tabs>
        <w:ind w:left="3600" w:hanging="360"/>
      </w:pPr>
      <w:rPr>
        <w:rFonts w:ascii="Arial" w:hAnsi="Arial" w:hint="default"/>
      </w:rPr>
    </w:lvl>
    <w:lvl w:ilvl="5" w:tplc="AB009EB0" w:tentative="1">
      <w:start w:val="1"/>
      <w:numFmt w:val="bullet"/>
      <w:lvlText w:val="•"/>
      <w:lvlJc w:val="left"/>
      <w:pPr>
        <w:tabs>
          <w:tab w:val="num" w:pos="4320"/>
        </w:tabs>
        <w:ind w:left="4320" w:hanging="360"/>
      </w:pPr>
      <w:rPr>
        <w:rFonts w:ascii="Arial" w:hAnsi="Arial" w:hint="default"/>
      </w:rPr>
    </w:lvl>
    <w:lvl w:ilvl="6" w:tplc="4B38FA90" w:tentative="1">
      <w:start w:val="1"/>
      <w:numFmt w:val="bullet"/>
      <w:lvlText w:val="•"/>
      <w:lvlJc w:val="left"/>
      <w:pPr>
        <w:tabs>
          <w:tab w:val="num" w:pos="5040"/>
        </w:tabs>
        <w:ind w:left="5040" w:hanging="360"/>
      </w:pPr>
      <w:rPr>
        <w:rFonts w:ascii="Arial" w:hAnsi="Arial" w:hint="default"/>
      </w:rPr>
    </w:lvl>
    <w:lvl w:ilvl="7" w:tplc="FEA0E256" w:tentative="1">
      <w:start w:val="1"/>
      <w:numFmt w:val="bullet"/>
      <w:lvlText w:val="•"/>
      <w:lvlJc w:val="left"/>
      <w:pPr>
        <w:tabs>
          <w:tab w:val="num" w:pos="5760"/>
        </w:tabs>
        <w:ind w:left="5760" w:hanging="360"/>
      </w:pPr>
      <w:rPr>
        <w:rFonts w:ascii="Arial" w:hAnsi="Arial" w:hint="default"/>
      </w:rPr>
    </w:lvl>
    <w:lvl w:ilvl="8" w:tplc="BEDC9F88" w:tentative="1">
      <w:start w:val="1"/>
      <w:numFmt w:val="bullet"/>
      <w:lvlText w:val="•"/>
      <w:lvlJc w:val="left"/>
      <w:pPr>
        <w:tabs>
          <w:tab w:val="num" w:pos="6480"/>
        </w:tabs>
        <w:ind w:left="6480" w:hanging="360"/>
      </w:pPr>
      <w:rPr>
        <w:rFonts w:ascii="Arial" w:hAnsi="Arial" w:hint="default"/>
      </w:rPr>
    </w:lvl>
  </w:abstractNum>
  <w:abstractNum w:abstractNumId="17">
    <w:nsid w:val="28AA4667"/>
    <w:multiLevelType w:val="hybridMultilevel"/>
    <w:tmpl w:val="23BC45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8FE582A"/>
    <w:multiLevelType w:val="hybridMultilevel"/>
    <w:tmpl w:val="2C4E37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A3F764F"/>
    <w:multiLevelType w:val="hybridMultilevel"/>
    <w:tmpl w:val="F9003FC4"/>
    <w:lvl w:ilvl="0" w:tplc="FF8AEA60">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A7A5736"/>
    <w:multiLevelType w:val="hybridMultilevel"/>
    <w:tmpl w:val="EA36C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A971E29"/>
    <w:multiLevelType w:val="hybridMultilevel"/>
    <w:tmpl w:val="024C767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EE25DF7"/>
    <w:multiLevelType w:val="hybridMultilevel"/>
    <w:tmpl w:val="2D62859E"/>
    <w:lvl w:ilvl="0" w:tplc="0C090001">
      <w:start w:val="1"/>
      <w:numFmt w:val="bulle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23">
    <w:nsid w:val="2F411923"/>
    <w:multiLevelType w:val="hybridMultilevel"/>
    <w:tmpl w:val="F4201AB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4">
    <w:nsid w:val="2FE06798"/>
    <w:multiLevelType w:val="hybridMultilevel"/>
    <w:tmpl w:val="ED7E8DD8"/>
    <w:lvl w:ilvl="0" w:tplc="FF8AEA60">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1D02B5D"/>
    <w:multiLevelType w:val="hybridMultilevel"/>
    <w:tmpl w:val="8A14C646"/>
    <w:lvl w:ilvl="0" w:tplc="4E846C4A">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2036169"/>
    <w:multiLevelType w:val="hybridMultilevel"/>
    <w:tmpl w:val="82C65A7C"/>
    <w:lvl w:ilvl="0" w:tplc="BC020A8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34D04870"/>
    <w:multiLevelType w:val="hybridMultilevel"/>
    <w:tmpl w:val="8760D3A4"/>
    <w:lvl w:ilvl="0" w:tplc="FF8AEA60">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59005B0"/>
    <w:multiLevelType w:val="hybridMultilevel"/>
    <w:tmpl w:val="264EE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6D65D6E"/>
    <w:multiLevelType w:val="hybridMultilevel"/>
    <w:tmpl w:val="3A427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B823674"/>
    <w:multiLevelType w:val="hybridMultilevel"/>
    <w:tmpl w:val="6DDE3EAE"/>
    <w:lvl w:ilvl="0" w:tplc="FF8AEA60">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2CD7BBA"/>
    <w:multiLevelType w:val="hybridMultilevel"/>
    <w:tmpl w:val="A95A62D6"/>
    <w:lvl w:ilvl="0" w:tplc="FF8AEA60">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7F41FE3"/>
    <w:multiLevelType w:val="hybridMultilevel"/>
    <w:tmpl w:val="1EAAA906"/>
    <w:lvl w:ilvl="0" w:tplc="4E846C4A">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A0E2F5E"/>
    <w:multiLevelType w:val="hybridMultilevel"/>
    <w:tmpl w:val="D206D990"/>
    <w:lvl w:ilvl="0" w:tplc="FF8AEA60">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E7D65BC"/>
    <w:multiLevelType w:val="hybridMultilevel"/>
    <w:tmpl w:val="74A8B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3D42551"/>
    <w:multiLevelType w:val="hybridMultilevel"/>
    <w:tmpl w:val="7FE84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0F071E"/>
    <w:multiLevelType w:val="hybridMultilevel"/>
    <w:tmpl w:val="428E9328"/>
    <w:lvl w:ilvl="0" w:tplc="0C090001">
      <w:start w:val="1"/>
      <w:numFmt w:val="bulle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37">
    <w:nsid w:val="5988072C"/>
    <w:multiLevelType w:val="hybridMultilevel"/>
    <w:tmpl w:val="AB8A7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F300E4B"/>
    <w:multiLevelType w:val="hybridMultilevel"/>
    <w:tmpl w:val="F82A1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337762D"/>
    <w:multiLevelType w:val="hybridMultilevel"/>
    <w:tmpl w:val="CB96C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3D70545"/>
    <w:multiLevelType w:val="hybridMultilevel"/>
    <w:tmpl w:val="B9E4E9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DCF74FF"/>
    <w:multiLevelType w:val="hybridMultilevel"/>
    <w:tmpl w:val="7618E7CE"/>
    <w:lvl w:ilvl="0" w:tplc="FF8AEA60">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E5D3DFD"/>
    <w:multiLevelType w:val="hybridMultilevel"/>
    <w:tmpl w:val="9210F7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01E0ECA"/>
    <w:multiLevelType w:val="hybridMultilevel"/>
    <w:tmpl w:val="0E180D1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nsid w:val="73E26C7E"/>
    <w:multiLevelType w:val="hybridMultilevel"/>
    <w:tmpl w:val="BF36F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7747DE4"/>
    <w:multiLevelType w:val="hybridMultilevel"/>
    <w:tmpl w:val="C42078EA"/>
    <w:lvl w:ilvl="0" w:tplc="FF8AEA60">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A167A02"/>
    <w:multiLevelType w:val="hybridMultilevel"/>
    <w:tmpl w:val="D79E7804"/>
    <w:lvl w:ilvl="0" w:tplc="FF8AEA60">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AA31DC3"/>
    <w:multiLevelType w:val="hybridMultilevel"/>
    <w:tmpl w:val="02DC04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7C4E1BD3"/>
    <w:multiLevelType w:val="hybridMultilevel"/>
    <w:tmpl w:val="4E184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32"/>
  </w:num>
  <w:num w:numId="3">
    <w:abstractNumId w:val="34"/>
  </w:num>
  <w:num w:numId="4">
    <w:abstractNumId w:val="7"/>
  </w:num>
  <w:num w:numId="5">
    <w:abstractNumId w:val="28"/>
  </w:num>
  <w:num w:numId="6">
    <w:abstractNumId w:val="11"/>
  </w:num>
  <w:num w:numId="7">
    <w:abstractNumId w:val="44"/>
  </w:num>
  <w:num w:numId="8">
    <w:abstractNumId w:val="39"/>
  </w:num>
  <w:num w:numId="9">
    <w:abstractNumId w:val="40"/>
  </w:num>
  <w:num w:numId="10">
    <w:abstractNumId w:val="35"/>
  </w:num>
  <w:num w:numId="11">
    <w:abstractNumId w:val="18"/>
  </w:num>
  <w:num w:numId="12">
    <w:abstractNumId w:val="42"/>
  </w:num>
  <w:num w:numId="13">
    <w:abstractNumId w:val="2"/>
  </w:num>
  <w:num w:numId="14">
    <w:abstractNumId w:val="19"/>
  </w:num>
  <w:num w:numId="15">
    <w:abstractNumId w:val="31"/>
  </w:num>
  <w:num w:numId="16">
    <w:abstractNumId w:val="27"/>
  </w:num>
  <w:num w:numId="17">
    <w:abstractNumId w:val="13"/>
  </w:num>
  <w:num w:numId="18">
    <w:abstractNumId w:val="45"/>
  </w:num>
  <w:num w:numId="19">
    <w:abstractNumId w:val="10"/>
  </w:num>
  <w:num w:numId="20">
    <w:abstractNumId w:val="46"/>
  </w:num>
  <w:num w:numId="21">
    <w:abstractNumId w:val="24"/>
  </w:num>
  <w:num w:numId="22">
    <w:abstractNumId w:val="37"/>
  </w:num>
  <w:num w:numId="23">
    <w:abstractNumId w:val="29"/>
  </w:num>
  <w:num w:numId="24">
    <w:abstractNumId w:val="33"/>
  </w:num>
  <w:num w:numId="25">
    <w:abstractNumId w:val="41"/>
  </w:num>
  <w:num w:numId="26">
    <w:abstractNumId w:val="15"/>
  </w:num>
  <w:num w:numId="27">
    <w:abstractNumId w:val="30"/>
  </w:num>
  <w:num w:numId="28">
    <w:abstractNumId w:val="23"/>
  </w:num>
  <w:num w:numId="29">
    <w:abstractNumId w:val="5"/>
  </w:num>
  <w:num w:numId="30">
    <w:abstractNumId w:val="4"/>
  </w:num>
  <w:num w:numId="31">
    <w:abstractNumId w:val="16"/>
  </w:num>
  <w:num w:numId="32">
    <w:abstractNumId w:val="43"/>
  </w:num>
  <w:num w:numId="33">
    <w:abstractNumId w:val="17"/>
  </w:num>
  <w:num w:numId="34">
    <w:abstractNumId w:val="8"/>
  </w:num>
  <w:num w:numId="35">
    <w:abstractNumId w:val="48"/>
  </w:num>
  <w:num w:numId="36">
    <w:abstractNumId w:val="21"/>
  </w:num>
  <w:num w:numId="37">
    <w:abstractNumId w:val="6"/>
  </w:num>
  <w:num w:numId="38">
    <w:abstractNumId w:val="38"/>
  </w:num>
  <w:num w:numId="39">
    <w:abstractNumId w:val="14"/>
  </w:num>
  <w:num w:numId="40">
    <w:abstractNumId w:val="0"/>
  </w:num>
  <w:num w:numId="41">
    <w:abstractNumId w:val="9"/>
  </w:num>
  <w:num w:numId="42">
    <w:abstractNumId w:val="12"/>
  </w:num>
  <w:num w:numId="43">
    <w:abstractNumId w:val="22"/>
  </w:num>
  <w:num w:numId="44">
    <w:abstractNumId w:val="36"/>
  </w:num>
  <w:num w:numId="45">
    <w:abstractNumId w:val="3"/>
  </w:num>
  <w:num w:numId="46">
    <w:abstractNumId w:val="20"/>
  </w:num>
  <w:num w:numId="47">
    <w:abstractNumId w:val="26"/>
  </w:num>
  <w:num w:numId="48">
    <w:abstractNumId w:val="1"/>
  </w:num>
  <w:num w:numId="49">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236"/>
    <w:rsid w:val="00005C73"/>
    <w:rsid w:val="0001617D"/>
    <w:rsid w:val="0002285F"/>
    <w:rsid w:val="00026C7B"/>
    <w:rsid w:val="00027DB1"/>
    <w:rsid w:val="000618D5"/>
    <w:rsid w:val="000624B2"/>
    <w:rsid w:val="000659A4"/>
    <w:rsid w:val="00066271"/>
    <w:rsid w:val="00091324"/>
    <w:rsid w:val="000A29E4"/>
    <w:rsid w:val="000A320E"/>
    <w:rsid w:val="000A5992"/>
    <w:rsid w:val="000B0A20"/>
    <w:rsid w:val="000B4F78"/>
    <w:rsid w:val="000C08BD"/>
    <w:rsid w:val="000D4086"/>
    <w:rsid w:val="000E40F1"/>
    <w:rsid w:val="000F6122"/>
    <w:rsid w:val="000F71B3"/>
    <w:rsid w:val="000F7F62"/>
    <w:rsid w:val="0010156E"/>
    <w:rsid w:val="001023B6"/>
    <w:rsid w:val="00106C79"/>
    <w:rsid w:val="00114277"/>
    <w:rsid w:val="00123DFD"/>
    <w:rsid w:val="00126116"/>
    <w:rsid w:val="001329DE"/>
    <w:rsid w:val="00137763"/>
    <w:rsid w:val="00140793"/>
    <w:rsid w:val="00145A39"/>
    <w:rsid w:val="0015144D"/>
    <w:rsid w:val="00151882"/>
    <w:rsid w:val="0015449B"/>
    <w:rsid w:val="00157255"/>
    <w:rsid w:val="0016483E"/>
    <w:rsid w:val="001705FD"/>
    <w:rsid w:val="00172CD1"/>
    <w:rsid w:val="00173FBB"/>
    <w:rsid w:val="00184B17"/>
    <w:rsid w:val="00185A3C"/>
    <w:rsid w:val="001B17AC"/>
    <w:rsid w:val="001D2CC1"/>
    <w:rsid w:val="001E3B54"/>
    <w:rsid w:val="00205315"/>
    <w:rsid w:val="00216780"/>
    <w:rsid w:val="00222890"/>
    <w:rsid w:val="00223A66"/>
    <w:rsid w:val="00227C84"/>
    <w:rsid w:val="00234CDF"/>
    <w:rsid w:val="00244F2E"/>
    <w:rsid w:val="002450EA"/>
    <w:rsid w:val="002522C5"/>
    <w:rsid w:val="00256FB2"/>
    <w:rsid w:val="00257314"/>
    <w:rsid w:val="002605EB"/>
    <w:rsid w:val="00263612"/>
    <w:rsid w:val="00265501"/>
    <w:rsid w:val="00272EA2"/>
    <w:rsid w:val="002811B8"/>
    <w:rsid w:val="00292A28"/>
    <w:rsid w:val="00294992"/>
    <w:rsid w:val="002A65B2"/>
    <w:rsid w:val="002A7150"/>
    <w:rsid w:val="002A7FBF"/>
    <w:rsid w:val="002B361E"/>
    <w:rsid w:val="002B7145"/>
    <w:rsid w:val="002D55F8"/>
    <w:rsid w:val="002D6843"/>
    <w:rsid w:val="002E0F99"/>
    <w:rsid w:val="002E3D99"/>
    <w:rsid w:val="002F3014"/>
    <w:rsid w:val="002F6BDB"/>
    <w:rsid w:val="00306F3F"/>
    <w:rsid w:val="00317DB5"/>
    <w:rsid w:val="00320444"/>
    <w:rsid w:val="00334FBF"/>
    <w:rsid w:val="00336C34"/>
    <w:rsid w:val="00337E9A"/>
    <w:rsid w:val="00341A54"/>
    <w:rsid w:val="0034361E"/>
    <w:rsid w:val="003452E5"/>
    <w:rsid w:val="003600B9"/>
    <w:rsid w:val="0036259B"/>
    <w:rsid w:val="003628C9"/>
    <w:rsid w:val="00376980"/>
    <w:rsid w:val="003871DB"/>
    <w:rsid w:val="00394827"/>
    <w:rsid w:val="003B4AE3"/>
    <w:rsid w:val="003C405D"/>
    <w:rsid w:val="003D243A"/>
    <w:rsid w:val="003E4C0D"/>
    <w:rsid w:val="00405C6C"/>
    <w:rsid w:val="00413E38"/>
    <w:rsid w:val="004146BE"/>
    <w:rsid w:val="00421236"/>
    <w:rsid w:val="00427CCF"/>
    <w:rsid w:val="00442B2A"/>
    <w:rsid w:val="00454D9D"/>
    <w:rsid w:val="004611D1"/>
    <w:rsid w:val="00465A68"/>
    <w:rsid w:val="0047129E"/>
    <w:rsid w:val="004814A4"/>
    <w:rsid w:val="004839E4"/>
    <w:rsid w:val="00490B90"/>
    <w:rsid w:val="00495920"/>
    <w:rsid w:val="004A0324"/>
    <w:rsid w:val="004A7741"/>
    <w:rsid w:val="004B50A5"/>
    <w:rsid w:val="004C36D0"/>
    <w:rsid w:val="004D15DE"/>
    <w:rsid w:val="004E3A0D"/>
    <w:rsid w:val="004E3DE9"/>
    <w:rsid w:val="004E71F6"/>
    <w:rsid w:val="00500862"/>
    <w:rsid w:val="00503EA9"/>
    <w:rsid w:val="00504442"/>
    <w:rsid w:val="0052349A"/>
    <w:rsid w:val="00527017"/>
    <w:rsid w:val="00531947"/>
    <w:rsid w:val="00532687"/>
    <w:rsid w:val="00536750"/>
    <w:rsid w:val="00536807"/>
    <w:rsid w:val="00546ADD"/>
    <w:rsid w:val="00554708"/>
    <w:rsid w:val="00572D77"/>
    <w:rsid w:val="00573E3E"/>
    <w:rsid w:val="0057615E"/>
    <w:rsid w:val="0058024E"/>
    <w:rsid w:val="005A6BF3"/>
    <w:rsid w:val="005A7456"/>
    <w:rsid w:val="005C2129"/>
    <w:rsid w:val="005D01FB"/>
    <w:rsid w:val="005D35C9"/>
    <w:rsid w:val="005D4431"/>
    <w:rsid w:val="005E08DC"/>
    <w:rsid w:val="005E3A52"/>
    <w:rsid w:val="005E504E"/>
    <w:rsid w:val="005F4262"/>
    <w:rsid w:val="005F7869"/>
    <w:rsid w:val="0060660B"/>
    <w:rsid w:val="0061169B"/>
    <w:rsid w:val="00614D29"/>
    <w:rsid w:val="00640838"/>
    <w:rsid w:val="00644A9B"/>
    <w:rsid w:val="006537FB"/>
    <w:rsid w:val="006570FC"/>
    <w:rsid w:val="0066045B"/>
    <w:rsid w:val="00673DFD"/>
    <w:rsid w:val="00686E1D"/>
    <w:rsid w:val="006931B2"/>
    <w:rsid w:val="00693C42"/>
    <w:rsid w:val="00695AF4"/>
    <w:rsid w:val="006A2F99"/>
    <w:rsid w:val="006A5318"/>
    <w:rsid w:val="006E3EBE"/>
    <w:rsid w:val="006F336E"/>
    <w:rsid w:val="006F3684"/>
    <w:rsid w:val="006F53FF"/>
    <w:rsid w:val="006F76D3"/>
    <w:rsid w:val="00703F39"/>
    <w:rsid w:val="007058FB"/>
    <w:rsid w:val="00720981"/>
    <w:rsid w:val="00727C86"/>
    <w:rsid w:val="007322D5"/>
    <w:rsid w:val="007347EA"/>
    <w:rsid w:val="00747BC6"/>
    <w:rsid w:val="00755BB9"/>
    <w:rsid w:val="00762AEE"/>
    <w:rsid w:val="007636F0"/>
    <w:rsid w:val="007661FE"/>
    <w:rsid w:val="00766B2F"/>
    <w:rsid w:val="00771400"/>
    <w:rsid w:val="00773F64"/>
    <w:rsid w:val="007753E8"/>
    <w:rsid w:val="00776CD8"/>
    <w:rsid w:val="007810C3"/>
    <w:rsid w:val="00785025"/>
    <w:rsid w:val="0078793C"/>
    <w:rsid w:val="007914B9"/>
    <w:rsid w:val="007947E8"/>
    <w:rsid w:val="007979B2"/>
    <w:rsid w:val="007A09A6"/>
    <w:rsid w:val="007A0E9F"/>
    <w:rsid w:val="007B6E34"/>
    <w:rsid w:val="007D2DC6"/>
    <w:rsid w:val="007D5C8D"/>
    <w:rsid w:val="007F29BE"/>
    <w:rsid w:val="00810D7C"/>
    <w:rsid w:val="00814B24"/>
    <w:rsid w:val="00820B09"/>
    <w:rsid w:val="00823CD1"/>
    <w:rsid w:val="00824253"/>
    <w:rsid w:val="008310F8"/>
    <w:rsid w:val="00841E53"/>
    <w:rsid w:val="008555F0"/>
    <w:rsid w:val="00865300"/>
    <w:rsid w:val="008660E4"/>
    <w:rsid w:val="00866F7A"/>
    <w:rsid w:val="0087168D"/>
    <w:rsid w:val="008778DF"/>
    <w:rsid w:val="00890D7C"/>
    <w:rsid w:val="00897EDF"/>
    <w:rsid w:val="008B4F50"/>
    <w:rsid w:val="008C352E"/>
    <w:rsid w:val="008D056D"/>
    <w:rsid w:val="008D2F68"/>
    <w:rsid w:val="008D47D9"/>
    <w:rsid w:val="008D6F26"/>
    <w:rsid w:val="008E1AB5"/>
    <w:rsid w:val="008E26B2"/>
    <w:rsid w:val="008F39E3"/>
    <w:rsid w:val="00902D0D"/>
    <w:rsid w:val="00911764"/>
    <w:rsid w:val="00926CD4"/>
    <w:rsid w:val="00932D44"/>
    <w:rsid w:val="009401C8"/>
    <w:rsid w:val="00946F12"/>
    <w:rsid w:val="009513F7"/>
    <w:rsid w:val="00951B94"/>
    <w:rsid w:val="009626B3"/>
    <w:rsid w:val="00982B65"/>
    <w:rsid w:val="0098420E"/>
    <w:rsid w:val="009B1513"/>
    <w:rsid w:val="009B6DDF"/>
    <w:rsid w:val="009C6914"/>
    <w:rsid w:val="009D00F2"/>
    <w:rsid w:val="009D1028"/>
    <w:rsid w:val="009D1ECF"/>
    <w:rsid w:val="009D4624"/>
    <w:rsid w:val="009D4D8D"/>
    <w:rsid w:val="009E345D"/>
    <w:rsid w:val="009E516A"/>
    <w:rsid w:val="009F1561"/>
    <w:rsid w:val="009F280D"/>
    <w:rsid w:val="00A02249"/>
    <w:rsid w:val="00A0408D"/>
    <w:rsid w:val="00A05D7E"/>
    <w:rsid w:val="00A06317"/>
    <w:rsid w:val="00A104FA"/>
    <w:rsid w:val="00A1636A"/>
    <w:rsid w:val="00A30A6E"/>
    <w:rsid w:val="00A40E6C"/>
    <w:rsid w:val="00A513AA"/>
    <w:rsid w:val="00A521B9"/>
    <w:rsid w:val="00A633E3"/>
    <w:rsid w:val="00A6627D"/>
    <w:rsid w:val="00A725AB"/>
    <w:rsid w:val="00A73B37"/>
    <w:rsid w:val="00A761D3"/>
    <w:rsid w:val="00A902C0"/>
    <w:rsid w:val="00A95238"/>
    <w:rsid w:val="00AB4693"/>
    <w:rsid w:val="00AC0287"/>
    <w:rsid w:val="00AC2901"/>
    <w:rsid w:val="00AD0EE2"/>
    <w:rsid w:val="00AD14C5"/>
    <w:rsid w:val="00AE6901"/>
    <w:rsid w:val="00AF0F9A"/>
    <w:rsid w:val="00B065C7"/>
    <w:rsid w:val="00B06949"/>
    <w:rsid w:val="00B50B53"/>
    <w:rsid w:val="00B53622"/>
    <w:rsid w:val="00B57EC8"/>
    <w:rsid w:val="00B61A6F"/>
    <w:rsid w:val="00B66362"/>
    <w:rsid w:val="00B7058F"/>
    <w:rsid w:val="00B71FF0"/>
    <w:rsid w:val="00B8024C"/>
    <w:rsid w:val="00B80406"/>
    <w:rsid w:val="00B82B26"/>
    <w:rsid w:val="00B9379A"/>
    <w:rsid w:val="00BB13C6"/>
    <w:rsid w:val="00BC0013"/>
    <w:rsid w:val="00BC4311"/>
    <w:rsid w:val="00BC7016"/>
    <w:rsid w:val="00BF216C"/>
    <w:rsid w:val="00BF4C8C"/>
    <w:rsid w:val="00C10CB8"/>
    <w:rsid w:val="00C1334D"/>
    <w:rsid w:val="00C15466"/>
    <w:rsid w:val="00C31C32"/>
    <w:rsid w:val="00C41C1F"/>
    <w:rsid w:val="00C614D3"/>
    <w:rsid w:val="00C7082C"/>
    <w:rsid w:val="00C71AEE"/>
    <w:rsid w:val="00C734FC"/>
    <w:rsid w:val="00C869B0"/>
    <w:rsid w:val="00CA2A60"/>
    <w:rsid w:val="00CB2A13"/>
    <w:rsid w:val="00CD4071"/>
    <w:rsid w:val="00CD5BA3"/>
    <w:rsid w:val="00CD71EA"/>
    <w:rsid w:val="00CE38F4"/>
    <w:rsid w:val="00D108FF"/>
    <w:rsid w:val="00D12887"/>
    <w:rsid w:val="00D239D0"/>
    <w:rsid w:val="00D27A85"/>
    <w:rsid w:val="00D369EC"/>
    <w:rsid w:val="00D4106C"/>
    <w:rsid w:val="00D45EAF"/>
    <w:rsid w:val="00D54642"/>
    <w:rsid w:val="00D54E0A"/>
    <w:rsid w:val="00D645D7"/>
    <w:rsid w:val="00D70B54"/>
    <w:rsid w:val="00D71158"/>
    <w:rsid w:val="00D821C9"/>
    <w:rsid w:val="00D9711E"/>
    <w:rsid w:val="00DB3F40"/>
    <w:rsid w:val="00DC055A"/>
    <w:rsid w:val="00DD670D"/>
    <w:rsid w:val="00DE208D"/>
    <w:rsid w:val="00E1114D"/>
    <w:rsid w:val="00E11D6C"/>
    <w:rsid w:val="00E20544"/>
    <w:rsid w:val="00E30866"/>
    <w:rsid w:val="00E32995"/>
    <w:rsid w:val="00E353B5"/>
    <w:rsid w:val="00E50405"/>
    <w:rsid w:val="00E53050"/>
    <w:rsid w:val="00E5513B"/>
    <w:rsid w:val="00E64BF7"/>
    <w:rsid w:val="00E660DC"/>
    <w:rsid w:val="00E73CD3"/>
    <w:rsid w:val="00E74EAB"/>
    <w:rsid w:val="00E824CE"/>
    <w:rsid w:val="00E86A55"/>
    <w:rsid w:val="00EA0C4A"/>
    <w:rsid w:val="00EA4FD2"/>
    <w:rsid w:val="00EA71D4"/>
    <w:rsid w:val="00EB0D58"/>
    <w:rsid w:val="00EC6335"/>
    <w:rsid w:val="00ED36F5"/>
    <w:rsid w:val="00EF3E66"/>
    <w:rsid w:val="00EF4082"/>
    <w:rsid w:val="00EF62F9"/>
    <w:rsid w:val="00F16932"/>
    <w:rsid w:val="00F25EFF"/>
    <w:rsid w:val="00F379B1"/>
    <w:rsid w:val="00F54ED8"/>
    <w:rsid w:val="00F554F9"/>
    <w:rsid w:val="00F6211F"/>
    <w:rsid w:val="00F6542B"/>
    <w:rsid w:val="00F674F5"/>
    <w:rsid w:val="00F67CFD"/>
    <w:rsid w:val="00F91928"/>
    <w:rsid w:val="00FA2ED7"/>
    <w:rsid w:val="00FA7304"/>
    <w:rsid w:val="00FA784E"/>
    <w:rsid w:val="00FB645A"/>
    <w:rsid w:val="00FB6940"/>
    <w:rsid w:val="00FC752C"/>
    <w:rsid w:val="00FD16AC"/>
    <w:rsid w:val="00FE6B1E"/>
    <w:rsid w:val="00FE7A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236"/>
    <w:pPr>
      <w:spacing w:after="200" w:line="276" w:lineRule="auto"/>
    </w:pPr>
    <w:rPr>
      <w:rFonts w:ascii="Arial" w:eastAsia="Calibri" w:hAnsi="Arial" w:cs="Times New Roman"/>
      <w:sz w:val="22"/>
      <w:szCs w:val="22"/>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123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1236"/>
    <w:rPr>
      <w:rFonts w:ascii="Lucida Grande" w:eastAsia="Calibri" w:hAnsi="Lucida Grande" w:cs="Lucida Grande"/>
      <w:sz w:val="18"/>
      <w:szCs w:val="18"/>
      <w:lang w:val="en-AU" w:eastAsia="en-AU"/>
    </w:rPr>
  </w:style>
  <w:style w:type="character" w:styleId="Hyperlink">
    <w:name w:val="Hyperlink"/>
    <w:uiPriority w:val="99"/>
    <w:unhideWhenUsed/>
    <w:rsid w:val="00421236"/>
    <w:rPr>
      <w:color w:val="0000FF"/>
      <w:u w:val="single"/>
    </w:rPr>
  </w:style>
  <w:style w:type="paragraph" w:styleId="ListParagraph">
    <w:name w:val="List Paragraph"/>
    <w:basedOn w:val="Normal"/>
    <w:uiPriority w:val="34"/>
    <w:qFormat/>
    <w:rsid w:val="005A6BF3"/>
    <w:pPr>
      <w:ind w:left="720"/>
      <w:contextualSpacing/>
    </w:pPr>
  </w:style>
  <w:style w:type="paragraph" w:styleId="NormalWeb">
    <w:name w:val="Normal (Web)"/>
    <w:basedOn w:val="Normal"/>
    <w:uiPriority w:val="99"/>
    <w:semiHidden/>
    <w:unhideWhenUsed/>
    <w:rsid w:val="00140793"/>
    <w:pPr>
      <w:spacing w:before="100" w:beforeAutospacing="1" w:after="100" w:afterAutospacing="1" w:line="240" w:lineRule="auto"/>
    </w:pPr>
    <w:rPr>
      <w:rFonts w:ascii="Times" w:eastAsiaTheme="minorEastAsia" w:hAnsi="Times"/>
      <w:sz w:val="20"/>
      <w:szCs w:val="20"/>
      <w:lang w:eastAsia="en-US"/>
    </w:rPr>
  </w:style>
  <w:style w:type="table" w:styleId="TableGrid">
    <w:name w:val="Table Grid"/>
    <w:basedOn w:val="TableNormal"/>
    <w:uiPriority w:val="59"/>
    <w:rsid w:val="00345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3452E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5A7456"/>
    <w:rPr>
      <w:color w:val="800080" w:themeColor="followedHyperlink"/>
      <w:u w:val="single"/>
    </w:rPr>
  </w:style>
  <w:style w:type="character" w:styleId="CommentReference">
    <w:name w:val="annotation reference"/>
    <w:basedOn w:val="DefaultParagraphFont"/>
    <w:uiPriority w:val="99"/>
    <w:semiHidden/>
    <w:unhideWhenUsed/>
    <w:rsid w:val="00CB2A13"/>
    <w:rPr>
      <w:sz w:val="16"/>
      <w:szCs w:val="16"/>
    </w:rPr>
  </w:style>
  <w:style w:type="paragraph" w:styleId="CommentText">
    <w:name w:val="annotation text"/>
    <w:basedOn w:val="Normal"/>
    <w:link w:val="CommentTextChar"/>
    <w:uiPriority w:val="99"/>
    <w:semiHidden/>
    <w:unhideWhenUsed/>
    <w:rsid w:val="00CB2A13"/>
    <w:pPr>
      <w:spacing w:line="240" w:lineRule="auto"/>
    </w:pPr>
    <w:rPr>
      <w:sz w:val="20"/>
      <w:szCs w:val="20"/>
    </w:rPr>
  </w:style>
  <w:style w:type="character" w:customStyle="1" w:styleId="CommentTextChar">
    <w:name w:val="Comment Text Char"/>
    <w:basedOn w:val="DefaultParagraphFont"/>
    <w:link w:val="CommentText"/>
    <w:uiPriority w:val="99"/>
    <w:semiHidden/>
    <w:rsid w:val="00CB2A13"/>
    <w:rPr>
      <w:rFonts w:ascii="Arial" w:eastAsia="Calibri" w:hAnsi="Arial" w:cs="Times New Roman"/>
      <w:sz w:val="20"/>
      <w:szCs w:val="20"/>
      <w:lang w:val="en-AU" w:eastAsia="en-AU"/>
    </w:rPr>
  </w:style>
  <w:style w:type="paragraph" w:styleId="CommentSubject">
    <w:name w:val="annotation subject"/>
    <w:basedOn w:val="CommentText"/>
    <w:next w:val="CommentText"/>
    <w:link w:val="CommentSubjectChar"/>
    <w:uiPriority w:val="99"/>
    <w:semiHidden/>
    <w:unhideWhenUsed/>
    <w:rsid w:val="00CB2A13"/>
    <w:rPr>
      <w:b/>
      <w:bCs/>
    </w:rPr>
  </w:style>
  <w:style w:type="character" w:customStyle="1" w:styleId="CommentSubjectChar">
    <w:name w:val="Comment Subject Char"/>
    <w:basedOn w:val="CommentTextChar"/>
    <w:link w:val="CommentSubject"/>
    <w:uiPriority w:val="99"/>
    <w:semiHidden/>
    <w:rsid w:val="00CB2A13"/>
    <w:rPr>
      <w:rFonts w:ascii="Arial" w:eastAsia="Calibri" w:hAnsi="Arial" w:cs="Times New Roman"/>
      <w:b/>
      <w:bCs/>
      <w:sz w:val="20"/>
      <w:szCs w:val="20"/>
      <w:lang w:val="en-AU" w:eastAsia="en-AU"/>
    </w:rPr>
  </w:style>
  <w:style w:type="paragraph" w:styleId="z-TopofForm">
    <w:name w:val="HTML Top of Form"/>
    <w:basedOn w:val="Normal"/>
    <w:next w:val="Normal"/>
    <w:link w:val="z-TopofFormChar"/>
    <w:hidden/>
    <w:uiPriority w:val="99"/>
    <w:semiHidden/>
    <w:unhideWhenUsed/>
    <w:rsid w:val="00B7058F"/>
    <w:pPr>
      <w:pBdr>
        <w:bottom w:val="single" w:sz="6" w:space="1" w:color="auto"/>
      </w:pBdr>
      <w:spacing w:after="0"/>
      <w:jc w:val="center"/>
    </w:pPr>
    <w:rPr>
      <w:rFonts w:cs="Arial"/>
      <w:vanish/>
      <w:sz w:val="16"/>
      <w:szCs w:val="16"/>
    </w:rPr>
  </w:style>
  <w:style w:type="character" w:customStyle="1" w:styleId="z-TopofFormChar">
    <w:name w:val="z-Top of Form Char"/>
    <w:basedOn w:val="DefaultParagraphFont"/>
    <w:link w:val="z-TopofForm"/>
    <w:uiPriority w:val="99"/>
    <w:semiHidden/>
    <w:rsid w:val="00B7058F"/>
    <w:rPr>
      <w:rFonts w:ascii="Arial" w:eastAsia="Calibri" w:hAnsi="Arial" w:cs="Arial"/>
      <w:vanish/>
      <w:sz w:val="16"/>
      <w:szCs w:val="16"/>
      <w:lang w:val="en-AU" w:eastAsia="en-AU"/>
    </w:rPr>
  </w:style>
  <w:style w:type="paragraph" w:styleId="z-BottomofForm">
    <w:name w:val="HTML Bottom of Form"/>
    <w:basedOn w:val="Normal"/>
    <w:next w:val="Normal"/>
    <w:link w:val="z-BottomofFormChar"/>
    <w:hidden/>
    <w:uiPriority w:val="99"/>
    <w:semiHidden/>
    <w:unhideWhenUsed/>
    <w:rsid w:val="00B7058F"/>
    <w:pPr>
      <w:pBdr>
        <w:top w:val="single" w:sz="6" w:space="1" w:color="auto"/>
      </w:pBdr>
      <w:spacing w:after="0"/>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B7058F"/>
    <w:rPr>
      <w:rFonts w:ascii="Arial" w:eastAsia="Calibri" w:hAnsi="Arial" w:cs="Arial"/>
      <w:vanish/>
      <w:sz w:val="16"/>
      <w:szCs w:val="16"/>
      <w:lang w:val="en-AU" w:eastAsia="en-AU"/>
    </w:rPr>
  </w:style>
  <w:style w:type="table" w:styleId="LightList-Accent6">
    <w:name w:val="Light List Accent 6"/>
    <w:basedOn w:val="TableNormal"/>
    <w:uiPriority w:val="61"/>
    <w:rsid w:val="00A725AB"/>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Revision">
    <w:name w:val="Revision"/>
    <w:hidden/>
    <w:uiPriority w:val="99"/>
    <w:semiHidden/>
    <w:rsid w:val="005E504E"/>
    <w:rPr>
      <w:rFonts w:ascii="Arial" w:eastAsia="Calibri" w:hAnsi="Arial" w:cs="Times New Roman"/>
      <w:sz w:val="22"/>
      <w:szCs w:val="22"/>
      <w:lang w:val="en-AU" w:eastAsia="en-AU"/>
    </w:rPr>
  </w:style>
  <w:style w:type="paragraph" w:customStyle="1" w:styleId="Default">
    <w:name w:val="Default"/>
    <w:rsid w:val="0058024E"/>
    <w:pPr>
      <w:autoSpaceDE w:val="0"/>
      <w:autoSpaceDN w:val="0"/>
      <w:adjustRightInd w:val="0"/>
    </w:pPr>
    <w:rPr>
      <w:rFonts w:ascii="Arial" w:eastAsia="Calibri" w:hAnsi="Arial" w:cs="Arial"/>
      <w:color w:val="000000"/>
      <w:lang w:val="en-AU" w:eastAsia="en-AU"/>
    </w:rPr>
  </w:style>
  <w:style w:type="paragraph" w:styleId="Header">
    <w:name w:val="header"/>
    <w:basedOn w:val="Normal"/>
    <w:link w:val="HeaderChar"/>
    <w:unhideWhenUsed/>
    <w:rsid w:val="0058024E"/>
    <w:pPr>
      <w:tabs>
        <w:tab w:val="center" w:pos="4513"/>
        <w:tab w:val="right" w:pos="9026"/>
      </w:tabs>
    </w:pPr>
  </w:style>
  <w:style w:type="character" w:customStyle="1" w:styleId="HeaderChar">
    <w:name w:val="Header Char"/>
    <w:basedOn w:val="DefaultParagraphFont"/>
    <w:link w:val="Header"/>
    <w:rsid w:val="0058024E"/>
    <w:rPr>
      <w:rFonts w:ascii="Arial" w:eastAsia="Calibri" w:hAnsi="Arial" w:cs="Times New Roman"/>
      <w:sz w:val="22"/>
      <w:szCs w:val="22"/>
      <w:lang w:val="en-AU" w:eastAsia="en-AU"/>
    </w:rPr>
  </w:style>
  <w:style w:type="paragraph" w:styleId="Footer">
    <w:name w:val="footer"/>
    <w:basedOn w:val="Normal"/>
    <w:link w:val="FooterChar"/>
    <w:uiPriority w:val="99"/>
    <w:unhideWhenUsed/>
    <w:rsid w:val="0058024E"/>
    <w:pPr>
      <w:tabs>
        <w:tab w:val="center" w:pos="4513"/>
        <w:tab w:val="right" w:pos="9026"/>
      </w:tabs>
    </w:pPr>
  </w:style>
  <w:style w:type="character" w:customStyle="1" w:styleId="FooterChar">
    <w:name w:val="Footer Char"/>
    <w:basedOn w:val="DefaultParagraphFont"/>
    <w:link w:val="Footer"/>
    <w:uiPriority w:val="99"/>
    <w:rsid w:val="0058024E"/>
    <w:rPr>
      <w:rFonts w:ascii="Arial" w:eastAsia="Calibri" w:hAnsi="Arial" w:cs="Times New Roman"/>
      <w:sz w:val="22"/>
      <w:szCs w:val="22"/>
      <w:lang w:val="en-AU" w:eastAsia="en-AU"/>
    </w:rPr>
  </w:style>
  <w:style w:type="paragraph" w:customStyle="1" w:styleId="CoMTOCHeading">
    <w:name w:val="CoM_TOC_Heading"/>
    <w:basedOn w:val="Normal"/>
    <w:link w:val="CoMTOCHeadingChar"/>
    <w:qFormat/>
    <w:rsid w:val="00FE7A46"/>
    <w:pPr>
      <w:tabs>
        <w:tab w:val="left" w:pos="567"/>
        <w:tab w:val="right" w:pos="9639"/>
      </w:tabs>
      <w:spacing w:before="400" w:after="60"/>
    </w:pPr>
    <w:rPr>
      <w:rFonts w:eastAsia="Cambria" w:cs="Arial"/>
      <w:b/>
      <w:sz w:val="20"/>
      <w:szCs w:val="20"/>
      <w:lang w:eastAsia="en-US"/>
    </w:rPr>
  </w:style>
  <w:style w:type="character" w:customStyle="1" w:styleId="CoMTOCHeadingChar">
    <w:name w:val="CoM_TOC_Heading Char"/>
    <w:link w:val="CoMTOCHeading"/>
    <w:rsid w:val="00FE7A46"/>
    <w:rPr>
      <w:rFonts w:ascii="Arial" w:eastAsia="Cambria" w:hAnsi="Arial" w:cs="Arial"/>
      <w:b/>
      <w:sz w:val="20"/>
      <w:szCs w:val="20"/>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236"/>
    <w:pPr>
      <w:spacing w:after="200" w:line="276" w:lineRule="auto"/>
    </w:pPr>
    <w:rPr>
      <w:rFonts w:ascii="Arial" w:eastAsia="Calibri" w:hAnsi="Arial" w:cs="Times New Roman"/>
      <w:sz w:val="22"/>
      <w:szCs w:val="22"/>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123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1236"/>
    <w:rPr>
      <w:rFonts w:ascii="Lucida Grande" w:eastAsia="Calibri" w:hAnsi="Lucida Grande" w:cs="Lucida Grande"/>
      <w:sz w:val="18"/>
      <w:szCs w:val="18"/>
      <w:lang w:val="en-AU" w:eastAsia="en-AU"/>
    </w:rPr>
  </w:style>
  <w:style w:type="character" w:styleId="Hyperlink">
    <w:name w:val="Hyperlink"/>
    <w:uiPriority w:val="99"/>
    <w:unhideWhenUsed/>
    <w:rsid w:val="00421236"/>
    <w:rPr>
      <w:color w:val="0000FF"/>
      <w:u w:val="single"/>
    </w:rPr>
  </w:style>
  <w:style w:type="paragraph" w:styleId="ListParagraph">
    <w:name w:val="List Paragraph"/>
    <w:basedOn w:val="Normal"/>
    <w:uiPriority w:val="34"/>
    <w:qFormat/>
    <w:rsid w:val="005A6BF3"/>
    <w:pPr>
      <w:ind w:left="720"/>
      <w:contextualSpacing/>
    </w:pPr>
  </w:style>
  <w:style w:type="paragraph" w:styleId="NormalWeb">
    <w:name w:val="Normal (Web)"/>
    <w:basedOn w:val="Normal"/>
    <w:uiPriority w:val="99"/>
    <w:semiHidden/>
    <w:unhideWhenUsed/>
    <w:rsid w:val="00140793"/>
    <w:pPr>
      <w:spacing w:before="100" w:beforeAutospacing="1" w:after="100" w:afterAutospacing="1" w:line="240" w:lineRule="auto"/>
    </w:pPr>
    <w:rPr>
      <w:rFonts w:ascii="Times" w:eastAsiaTheme="minorEastAsia" w:hAnsi="Times"/>
      <w:sz w:val="20"/>
      <w:szCs w:val="20"/>
      <w:lang w:eastAsia="en-US"/>
    </w:rPr>
  </w:style>
  <w:style w:type="table" w:styleId="TableGrid">
    <w:name w:val="Table Grid"/>
    <w:basedOn w:val="TableNormal"/>
    <w:uiPriority w:val="59"/>
    <w:rsid w:val="00345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3452E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5A7456"/>
    <w:rPr>
      <w:color w:val="800080" w:themeColor="followedHyperlink"/>
      <w:u w:val="single"/>
    </w:rPr>
  </w:style>
  <w:style w:type="character" w:styleId="CommentReference">
    <w:name w:val="annotation reference"/>
    <w:basedOn w:val="DefaultParagraphFont"/>
    <w:uiPriority w:val="99"/>
    <w:semiHidden/>
    <w:unhideWhenUsed/>
    <w:rsid w:val="00CB2A13"/>
    <w:rPr>
      <w:sz w:val="16"/>
      <w:szCs w:val="16"/>
    </w:rPr>
  </w:style>
  <w:style w:type="paragraph" w:styleId="CommentText">
    <w:name w:val="annotation text"/>
    <w:basedOn w:val="Normal"/>
    <w:link w:val="CommentTextChar"/>
    <w:uiPriority w:val="99"/>
    <w:semiHidden/>
    <w:unhideWhenUsed/>
    <w:rsid w:val="00CB2A13"/>
    <w:pPr>
      <w:spacing w:line="240" w:lineRule="auto"/>
    </w:pPr>
    <w:rPr>
      <w:sz w:val="20"/>
      <w:szCs w:val="20"/>
    </w:rPr>
  </w:style>
  <w:style w:type="character" w:customStyle="1" w:styleId="CommentTextChar">
    <w:name w:val="Comment Text Char"/>
    <w:basedOn w:val="DefaultParagraphFont"/>
    <w:link w:val="CommentText"/>
    <w:uiPriority w:val="99"/>
    <w:semiHidden/>
    <w:rsid w:val="00CB2A13"/>
    <w:rPr>
      <w:rFonts w:ascii="Arial" w:eastAsia="Calibri" w:hAnsi="Arial" w:cs="Times New Roman"/>
      <w:sz w:val="20"/>
      <w:szCs w:val="20"/>
      <w:lang w:val="en-AU" w:eastAsia="en-AU"/>
    </w:rPr>
  </w:style>
  <w:style w:type="paragraph" w:styleId="CommentSubject">
    <w:name w:val="annotation subject"/>
    <w:basedOn w:val="CommentText"/>
    <w:next w:val="CommentText"/>
    <w:link w:val="CommentSubjectChar"/>
    <w:uiPriority w:val="99"/>
    <w:semiHidden/>
    <w:unhideWhenUsed/>
    <w:rsid w:val="00CB2A13"/>
    <w:rPr>
      <w:b/>
      <w:bCs/>
    </w:rPr>
  </w:style>
  <w:style w:type="character" w:customStyle="1" w:styleId="CommentSubjectChar">
    <w:name w:val="Comment Subject Char"/>
    <w:basedOn w:val="CommentTextChar"/>
    <w:link w:val="CommentSubject"/>
    <w:uiPriority w:val="99"/>
    <w:semiHidden/>
    <w:rsid w:val="00CB2A13"/>
    <w:rPr>
      <w:rFonts w:ascii="Arial" w:eastAsia="Calibri" w:hAnsi="Arial" w:cs="Times New Roman"/>
      <w:b/>
      <w:bCs/>
      <w:sz w:val="20"/>
      <w:szCs w:val="20"/>
      <w:lang w:val="en-AU" w:eastAsia="en-AU"/>
    </w:rPr>
  </w:style>
  <w:style w:type="paragraph" w:styleId="z-TopofForm">
    <w:name w:val="HTML Top of Form"/>
    <w:basedOn w:val="Normal"/>
    <w:next w:val="Normal"/>
    <w:link w:val="z-TopofFormChar"/>
    <w:hidden/>
    <w:uiPriority w:val="99"/>
    <w:semiHidden/>
    <w:unhideWhenUsed/>
    <w:rsid w:val="00B7058F"/>
    <w:pPr>
      <w:pBdr>
        <w:bottom w:val="single" w:sz="6" w:space="1" w:color="auto"/>
      </w:pBdr>
      <w:spacing w:after="0"/>
      <w:jc w:val="center"/>
    </w:pPr>
    <w:rPr>
      <w:rFonts w:cs="Arial"/>
      <w:vanish/>
      <w:sz w:val="16"/>
      <w:szCs w:val="16"/>
    </w:rPr>
  </w:style>
  <w:style w:type="character" w:customStyle="1" w:styleId="z-TopofFormChar">
    <w:name w:val="z-Top of Form Char"/>
    <w:basedOn w:val="DefaultParagraphFont"/>
    <w:link w:val="z-TopofForm"/>
    <w:uiPriority w:val="99"/>
    <w:semiHidden/>
    <w:rsid w:val="00B7058F"/>
    <w:rPr>
      <w:rFonts w:ascii="Arial" w:eastAsia="Calibri" w:hAnsi="Arial" w:cs="Arial"/>
      <w:vanish/>
      <w:sz w:val="16"/>
      <w:szCs w:val="16"/>
      <w:lang w:val="en-AU" w:eastAsia="en-AU"/>
    </w:rPr>
  </w:style>
  <w:style w:type="paragraph" w:styleId="z-BottomofForm">
    <w:name w:val="HTML Bottom of Form"/>
    <w:basedOn w:val="Normal"/>
    <w:next w:val="Normal"/>
    <w:link w:val="z-BottomofFormChar"/>
    <w:hidden/>
    <w:uiPriority w:val="99"/>
    <w:semiHidden/>
    <w:unhideWhenUsed/>
    <w:rsid w:val="00B7058F"/>
    <w:pPr>
      <w:pBdr>
        <w:top w:val="single" w:sz="6" w:space="1" w:color="auto"/>
      </w:pBdr>
      <w:spacing w:after="0"/>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B7058F"/>
    <w:rPr>
      <w:rFonts w:ascii="Arial" w:eastAsia="Calibri" w:hAnsi="Arial" w:cs="Arial"/>
      <w:vanish/>
      <w:sz w:val="16"/>
      <w:szCs w:val="16"/>
      <w:lang w:val="en-AU" w:eastAsia="en-AU"/>
    </w:rPr>
  </w:style>
  <w:style w:type="table" w:styleId="LightList-Accent6">
    <w:name w:val="Light List Accent 6"/>
    <w:basedOn w:val="TableNormal"/>
    <w:uiPriority w:val="61"/>
    <w:rsid w:val="00A725AB"/>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Revision">
    <w:name w:val="Revision"/>
    <w:hidden/>
    <w:uiPriority w:val="99"/>
    <w:semiHidden/>
    <w:rsid w:val="005E504E"/>
    <w:rPr>
      <w:rFonts w:ascii="Arial" w:eastAsia="Calibri" w:hAnsi="Arial" w:cs="Times New Roman"/>
      <w:sz w:val="22"/>
      <w:szCs w:val="22"/>
      <w:lang w:val="en-AU" w:eastAsia="en-AU"/>
    </w:rPr>
  </w:style>
  <w:style w:type="paragraph" w:customStyle="1" w:styleId="Default">
    <w:name w:val="Default"/>
    <w:rsid w:val="0058024E"/>
    <w:pPr>
      <w:autoSpaceDE w:val="0"/>
      <w:autoSpaceDN w:val="0"/>
      <w:adjustRightInd w:val="0"/>
    </w:pPr>
    <w:rPr>
      <w:rFonts w:ascii="Arial" w:eastAsia="Calibri" w:hAnsi="Arial" w:cs="Arial"/>
      <w:color w:val="000000"/>
      <w:lang w:val="en-AU" w:eastAsia="en-AU"/>
    </w:rPr>
  </w:style>
  <w:style w:type="paragraph" w:styleId="Header">
    <w:name w:val="header"/>
    <w:basedOn w:val="Normal"/>
    <w:link w:val="HeaderChar"/>
    <w:unhideWhenUsed/>
    <w:rsid w:val="0058024E"/>
    <w:pPr>
      <w:tabs>
        <w:tab w:val="center" w:pos="4513"/>
        <w:tab w:val="right" w:pos="9026"/>
      </w:tabs>
    </w:pPr>
  </w:style>
  <w:style w:type="character" w:customStyle="1" w:styleId="HeaderChar">
    <w:name w:val="Header Char"/>
    <w:basedOn w:val="DefaultParagraphFont"/>
    <w:link w:val="Header"/>
    <w:rsid w:val="0058024E"/>
    <w:rPr>
      <w:rFonts w:ascii="Arial" w:eastAsia="Calibri" w:hAnsi="Arial" w:cs="Times New Roman"/>
      <w:sz w:val="22"/>
      <w:szCs w:val="22"/>
      <w:lang w:val="en-AU" w:eastAsia="en-AU"/>
    </w:rPr>
  </w:style>
  <w:style w:type="paragraph" w:styleId="Footer">
    <w:name w:val="footer"/>
    <w:basedOn w:val="Normal"/>
    <w:link w:val="FooterChar"/>
    <w:uiPriority w:val="99"/>
    <w:unhideWhenUsed/>
    <w:rsid w:val="0058024E"/>
    <w:pPr>
      <w:tabs>
        <w:tab w:val="center" w:pos="4513"/>
        <w:tab w:val="right" w:pos="9026"/>
      </w:tabs>
    </w:pPr>
  </w:style>
  <w:style w:type="character" w:customStyle="1" w:styleId="FooterChar">
    <w:name w:val="Footer Char"/>
    <w:basedOn w:val="DefaultParagraphFont"/>
    <w:link w:val="Footer"/>
    <w:uiPriority w:val="99"/>
    <w:rsid w:val="0058024E"/>
    <w:rPr>
      <w:rFonts w:ascii="Arial" w:eastAsia="Calibri" w:hAnsi="Arial" w:cs="Times New Roman"/>
      <w:sz w:val="22"/>
      <w:szCs w:val="22"/>
      <w:lang w:val="en-AU" w:eastAsia="en-AU"/>
    </w:rPr>
  </w:style>
  <w:style w:type="paragraph" w:customStyle="1" w:styleId="CoMTOCHeading">
    <w:name w:val="CoM_TOC_Heading"/>
    <w:basedOn w:val="Normal"/>
    <w:link w:val="CoMTOCHeadingChar"/>
    <w:qFormat/>
    <w:rsid w:val="00FE7A46"/>
    <w:pPr>
      <w:tabs>
        <w:tab w:val="left" w:pos="567"/>
        <w:tab w:val="right" w:pos="9639"/>
      </w:tabs>
      <w:spacing w:before="400" w:after="60"/>
    </w:pPr>
    <w:rPr>
      <w:rFonts w:eastAsia="Cambria" w:cs="Arial"/>
      <w:b/>
      <w:sz w:val="20"/>
      <w:szCs w:val="20"/>
      <w:lang w:eastAsia="en-US"/>
    </w:rPr>
  </w:style>
  <w:style w:type="character" w:customStyle="1" w:styleId="CoMTOCHeadingChar">
    <w:name w:val="CoM_TOC_Heading Char"/>
    <w:link w:val="CoMTOCHeading"/>
    <w:rsid w:val="00FE7A46"/>
    <w:rPr>
      <w:rFonts w:ascii="Arial" w:eastAsia="Cambria" w:hAnsi="Arial" w:cs="Arial"/>
      <w:b/>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97650">
      <w:bodyDiv w:val="1"/>
      <w:marLeft w:val="0"/>
      <w:marRight w:val="0"/>
      <w:marTop w:val="0"/>
      <w:marBottom w:val="0"/>
      <w:divBdr>
        <w:top w:val="none" w:sz="0" w:space="0" w:color="auto"/>
        <w:left w:val="none" w:sz="0" w:space="0" w:color="auto"/>
        <w:bottom w:val="none" w:sz="0" w:space="0" w:color="auto"/>
        <w:right w:val="none" w:sz="0" w:space="0" w:color="auto"/>
      </w:divBdr>
    </w:div>
    <w:div w:id="182401986">
      <w:bodyDiv w:val="1"/>
      <w:marLeft w:val="0"/>
      <w:marRight w:val="0"/>
      <w:marTop w:val="0"/>
      <w:marBottom w:val="0"/>
      <w:divBdr>
        <w:top w:val="none" w:sz="0" w:space="0" w:color="auto"/>
        <w:left w:val="none" w:sz="0" w:space="0" w:color="auto"/>
        <w:bottom w:val="none" w:sz="0" w:space="0" w:color="auto"/>
        <w:right w:val="none" w:sz="0" w:space="0" w:color="auto"/>
      </w:divBdr>
    </w:div>
    <w:div w:id="272055989">
      <w:bodyDiv w:val="1"/>
      <w:marLeft w:val="0"/>
      <w:marRight w:val="0"/>
      <w:marTop w:val="0"/>
      <w:marBottom w:val="0"/>
      <w:divBdr>
        <w:top w:val="none" w:sz="0" w:space="0" w:color="auto"/>
        <w:left w:val="none" w:sz="0" w:space="0" w:color="auto"/>
        <w:bottom w:val="none" w:sz="0" w:space="0" w:color="auto"/>
        <w:right w:val="none" w:sz="0" w:space="0" w:color="auto"/>
      </w:divBdr>
    </w:div>
    <w:div w:id="413089935">
      <w:bodyDiv w:val="1"/>
      <w:marLeft w:val="0"/>
      <w:marRight w:val="0"/>
      <w:marTop w:val="0"/>
      <w:marBottom w:val="0"/>
      <w:divBdr>
        <w:top w:val="none" w:sz="0" w:space="0" w:color="auto"/>
        <w:left w:val="none" w:sz="0" w:space="0" w:color="auto"/>
        <w:bottom w:val="none" w:sz="0" w:space="0" w:color="auto"/>
        <w:right w:val="none" w:sz="0" w:space="0" w:color="auto"/>
      </w:divBdr>
    </w:div>
    <w:div w:id="423258737">
      <w:bodyDiv w:val="1"/>
      <w:marLeft w:val="0"/>
      <w:marRight w:val="0"/>
      <w:marTop w:val="0"/>
      <w:marBottom w:val="0"/>
      <w:divBdr>
        <w:top w:val="none" w:sz="0" w:space="0" w:color="auto"/>
        <w:left w:val="none" w:sz="0" w:space="0" w:color="auto"/>
        <w:bottom w:val="none" w:sz="0" w:space="0" w:color="auto"/>
        <w:right w:val="none" w:sz="0" w:space="0" w:color="auto"/>
      </w:divBdr>
    </w:div>
    <w:div w:id="518279787">
      <w:bodyDiv w:val="1"/>
      <w:marLeft w:val="0"/>
      <w:marRight w:val="0"/>
      <w:marTop w:val="0"/>
      <w:marBottom w:val="0"/>
      <w:divBdr>
        <w:top w:val="none" w:sz="0" w:space="0" w:color="auto"/>
        <w:left w:val="none" w:sz="0" w:space="0" w:color="auto"/>
        <w:bottom w:val="none" w:sz="0" w:space="0" w:color="auto"/>
        <w:right w:val="none" w:sz="0" w:space="0" w:color="auto"/>
      </w:divBdr>
    </w:div>
    <w:div w:id="522213631">
      <w:bodyDiv w:val="1"/>
      <w:marLeft w:val="0"/>
      <w:marRight w:val="0"/>
      <w:marTop w:val="0"/>
      <w:marBottom w:val="0"/>
      <w:divBdr>
        <w:top w:val="none" w:sz="0" w:space="0" w:color="auto"/>
        <w:left w:val="none" w:sz="0" w:space="0" w:color="auto"/>
        <w:bottom w:val="none" w:sz="0" w:space="0" w:color="auto"/>
        <w:right w:val="none" w:sz="0" w:space="0" w:color="auto"/>
      </w:divBdr>
    </w:div>
    <w:div w:id="544296766">
      <w:bodyDiv w:val="1"/>
      <w:marLeft w:val="0"/>
      <w:marRight w:val="0"/>
      <w:marTop w:val="0"/>
      <w:marBottom w:val="0"/>
      <w:divBdr>
        <w:top w:val="none" w:sz="0" w:space="0" w:color="auto"/>
        <w:left w:val="none" w:sz="0" w:space="0" w:color="auto"/>
        <w:bottom w:val="none" w:sz="0" w:space="0" w:color="auto"/>
        <w:right w:val="none" w:sz="0" w:space="0" w:color="auto"/>
      </w:divBdr>
    </w:div>
    <w:div w:id="644434705">
      <w:bodyDiv w:val="1"/>
      <w:marLeft w:val="0"/>
      <w:marRight w:val="0"/>
      <w:marTop w:val="0"/>
      <w:marBottom w:val="0"/>
      <w:divBdr>
        <w:top w:val="none" w:sz="0" w:space="0" w:color="auto"/>
        <w:left w:val="none" w:sz="0" w:space="0" w:color="auto"/>
        <w:bottom w:val="none" w:sz="0" w:space="0" w:color="auto"/>
        <w:right w:val="none" w:sz="0" w:space="0" w:color="auto"/>
      </w:divBdr>
    </w:div>
    <w:div w:id="678822011">
      <w:bodyDiv w:val="1"/>
      <w:marLeft w:val="0"/>
      <w:marRight w:val="0"/>
      <w:marTop w:val="0"/>
      <w:marBottom w:val="0"/>
      <w:divBdr>
        <w:top w:val="none" w:sz="0" w:space="0" w:color="auto"/>
        <w:left w:val="none" w:sz="0" w:space="0" w:color="auto"/>
        <w:bottom w:val="none" w:sz="0" w:space="0" w:color="auto"/>
        <w:right w:val="none" w:sz="0" w:space="0" w:color="auto"/>
      </w:divBdr>
    </w:div>
    <w:div w:id="783887027">
      <w:bodyDiv w:val="1"/>
      <w:marLeft w:val="0"/>
      <w:marRight w:val="0"/>
      <w:marTop w:val="0"/>
      <w:marBottom w:val="0"/>
      <w:divBdr>
        <w:top w:val="none" w:sz="0" w:space="0" w:color="auto"/>
        <w:left w:val="none" w:sz="0" w:space="0" w:color="auto"/>
        <w:bottom w:val="none" w:sz="0" w:space="0" w:color="auto"/>
        <w:right w:val="none" w:sz="0" w:space="0" w:color="auto"/>
      </w:divBdr>
    </w:div>
    <w:div w:id="794755695">
      <w:bodyDiv w:val="1"/>
      <w:marLeft w:val="0"/>
      <w:marRight w:val="0"/>
      <w:marTop w:val="0"/>
      <w:marBottom w:val="0"/>
      <w:divBdr>
        <w:top w:val="none" w:sz="0" w:space="0" w:color="auto"/>
        <w:left w:val="none" w:sz="0" w:space="0" w:color="auto"/>
        <w:bottom w:val="none" w:sz="0" w:space="0" w:color="auto"/>
        <w:right w:val="none" w:sz="0" w:space="0" w:color="auto"/>
      </w:divBdr>
    </w:div>
    <w:div w:id="942735391">
      <w:bodyDiv w:val="1"/>
      <w:marLeft w:val="0"/>
      <w:marRight w:val="0"/>
      <w:marTop w:val="0"/>
      <w:marBottom w:val="0"/>
      <w:divBdr>
        <w:top w:val="none" w:sz="0" w:space="0" w:color="auto"/>
        <w:left w:val="none" w:sz="0" w:space="0" w:color="auto"/>
        <w:bottom w:val="none" w:sz="0" w:space="0" w:color="auto"/>
        <w:right w:val="none" w:sz="0" w:space="0" w:color="auto"/>
      </w:divBdr>
    </w:div>
    <w:div w:id="1085303747">
      <w:bodyDiv w:val="1"/>
      <w:marLeft w:val="0"/>
      <w:marRight w:val="0"/>
      <w:marTop w:val="0"/>
      <w:marBottom w:val="0"/>
      <w:divBdr>
        <w:top w:val="none" w:sz="0" w:space="0" w:color="auto"/>
        <w:left w:val="none" w:sz="0" w:space="0" w:color="auto"/>
        <w:bottom w:val="none" w:sz="0" w:space="0" w:color="auto"/>
        <w:right w:val="none" w:sz="0" w:space="0" w:color="auto"/>
      </w:divBdr>
    </w:div>
    <w:div w:id="1108694032">
      <w:bodyDiv w:val="1"/>
      <w:marLeft w:val="0"/>
      <w:marRight w:val="0"/>
      <w:marTop w:val="0"/>
      <w:marBottom w:val="0"/>
      <w:divBdr>
        <w:top w:val="none" w:sz="0" w:space="0" w:color="auto"/>
        <w:left w:val="none" w:sz="0" w:space="0" w:color="auto"/>
        <w:bottom w:val="none" w:sz="0" w:space="0" w:color="auto"/>
        <w:right w:val="none" w:sz="0" w:space="0" w:color="auto"/>
      </w:divBdr>
    </w:div>
    <w:div w:id="1165510663">
      <w:bodyDiv w:val="1"/>
      <w:marLeft w:val="0"/>
      <w:marRight w:val="0"/>
      <w:marTop w:val="0"/>
      <w:marBottom w:val="0"/>
      <w:divBdr>
        <w:top w:val="none" w:sz="0" w:space="0" w:color="auto"/>
        <w:left w:val="none" w:sz="0" w:space="0" w:color="auto"/>
        <w:bottom w:val="none" w:sz="0" w:space="0" w:color="auto"/>
        <w:right w:val="none" w:sz="0" w:space="0" w:color="auto"/>
      </w:divBdr>
    </w:div>
    <w:div w:id="1318530081">
      <w:bodyDiv w:val="1"/>
      <w:marLeft w:val="0"/>
      <w:marRight w:val="0"/>
      <w:marTop w:val="0"/>
      <w:marBottom w:val="0"/>
      <w:divBdr>
        <w:top w:val="none" w:sz="0" w:space="0" w:color="auto"/>
        <w:left w:val="none" w:sz="0" w:space="0" w:color="auto"/>
        <w:bottom w:val="none" w:sz="0" w:space="0" w:color="auto"/>
        <w:right w:val="none" w:sz="0" w:space="0" w:color="auto"/>
      </w:divBdr>
    </w:div>
    <w:div w:id="1497455773">
      <w:bodyDiv w:val="1"/>
      <w:marLeft w:val="0"/>
      <w:marRight w:val="0"/>
      <w:marTop w:val="0"/>
      <w:marBottom w:val="0"/>
      <w:divBdr>
        <w:top w:val="none" w:sz="0" w:space="0" w:color="auto"/>
        <w:left w:val="none" w:sz="0" w:space="0" w:color="auto"/>
        <w:bottom w:val="none" w:sz="0" w:space="0" w:color="auto"/>
        <w:right w:val="none" w:sz="0" w:space="0" w:color="auto"/>
      </w:divBdr>
    </w:div>
    <w:div w:id="1533767822">
      <w:bodyDiv w:val="1"/>
      <w:marLeft w:val="0"/>
      <w:marRight w:val="0"/>
      <w:marTop w:val="0"/>
      <w:marBottom w:val="0"/>
      <w:divBdr>
        <w:top w:val="none" w:sz="0" w:space="0" w:color="auto"/>
        <w:left w:val="none" w:sz="0" w:space="0" w:color="auto"/>
        <w:bottom w:val="none" w:sz="0" w:space="0" w:color="auto"/>
        <w:right w:val="none" w:sz="0" w:space="0" w:color="auto"/>
      </w:divBdr>
    </w:div>
    <w:div w:id="1702852424">
      <w:bodyDiv w:val="1"/>
      <w:marLeft w:val="0"/>
      <w:marRight w:val="0"/>
      <w:marTop w:val="0"/>
      <w:marBottom w:val="0"/>
      <w:divBdr>
        <w:top w:val="none" w:sz="0" w:space="0" w:color="auto"/>
        <w:left w:val="none" w:sz="0" w:space="0" w:color="auto"/>
        <w:bottom w:val="none" w:sz="0" w:space="0" w:color="auto"/>
        <w:right w:val="none" w:sz="0" w:space="0" w:color="auto"/>
      </w:divBdr>
      <w:divsChild>
        <w:div w:id="949118852">
          <w:marLeft w:val="446"/>
          <w:marRight w:val="0"/>
          <w:marTop w:val="0"/>
          <w:marBottom w:val="120"/>
          <w:divBdr>
            <w:top w:val="none" w:sz="0" w:space="0" w:color="auto"/>
            <w:left w:val="none" w:sz="0" w:space="0" w:color="auto"/>
            <w:bottom w:val="none" w:sz="0" w:space="0" w:color="auto"/>
            <w:right w:val="none" w:sz="0" w:space="0" w:color="auto"/>
          </w:divBdr>
        </w:div>
        <w:div w:id="264072814">
          <w:marLeft w:val="446"/>
          <w:marRight w:val="0"/>
          <w:marTop w:val="0"/>
          <w:marBottom w:val="120"/>
          <w:divBdr>
            <w:top w:val="none" w:sz="0" w:space="0" w:color="auto"/>
            <w:left w:val="none" w:sz="0" w:space="0" w:color="auto"/>
            <w:bottom w:val="none" w:sz="0" w:space="0" w:color="auto"/>
            <w:right w:val="none" w:sz="0" w:space="0" w:color="auto"/>
          </w:divBdr>
        </w:div>
        <w:div w:id="483544549">
          <w:marLeft w:val="446"/>
          <w:marRight w:val="0"/>
          <w:marTop w:val="0"/>
          <w:marBottom w:val="120"/>
          <w:divBdr>
            <w:top w:val="none" w:sz="0" w:space="0" w:color="auto"/>
            <w:left w:val="none" w:sz="0" w:space="0" w:color="auto"/>
            <w:bottom w:val="none" w:sz="0" w:space="0" w:color="auto"/>
            <w:right w:val="none" w:sz="0" w:space="0" w:color="auto"/>
          </w:divBdr>
        </w:div>
        <w:div w:id="25253702">
          <w:marLeft w:val="446"/>
          <w:marRight w:val="0"/>
          <w:marTop w:val="0"/>
          <w:marBottom w:val="120"/>
          <w:divBdr>
            <w:top w:val="none" w:sz="0" w:space="0" w:color="auto"/>
            <w:left w:val="none" w:sz="0" w:space="0" w:color="auto"/>
            <w:bottom w:val="none" w:sz="0" w:space="0" w:color="auto"/>
            <w:right w:val="none" w:sz="0" w:space="0" w:color="auto"/>
          </w:divBdr>
        </w:div>
        <w:div w:id="1119183967">
          <w:marLeft w:val="446"/>
          <w:marRight w:val="0"/>
          <w:marTop w:val="0"/>
          <w:marBottom w:val="120"/>
          <w:divBdr>
            <w:top w:val="none" w:sz="0" w:space="0" w:color="auto"/>
            <w:left w:val="none" w:sz="0" w:space="0" w:color="auto"/>
            <w:bottom w:val="none" w:sz="0" w:space="0" w:color="auto"/>
            <w:right w:val="none" w:sz="0" w:space="0" w:color="auto"/>
          </w:divBdr>
        </w:div>
        <w:div w:id="376122653">
          <w:marLeft w:val="446"/>
          <w:marRight w:val="0"/>
          <w:marTop w:val="0"/>
          <w:marBottom w:val="120"/>
          <w:divBdr>
            <w:top w:val="none" w:sz="0" w:space="0" w:color="auto"/>
            <w:left w:val="none" w:sz="0" w:space="0" w:color="auto"/>
            <w:bottom w:val="none" w:sz="0" w:space="0" w:color="auto"/>
            <w:right w:val="none" w:sz="0" w:space="0" w:color="auto"/>
          </w:divBdr>
        </w:div>
        <w:div w:id="1385834304">
          <w:marLeft w:val="1152"/>
          <w:marRight w:val="0"/>
          <w:marTop w:val="0"/>
          <w:marBottom w:val="120"/>
          <w:divBdr>
            <w:top w:val="none" w:sz="0" w:space="0" w:color="auto"/>
            <w:left w:val="none" w:sz="0" w:space="0" w:color="auto"/>
            <w:bottom w:val="none" w:sz="0" w:space="0" w:color="auto"/>
            <w:right w:val="none" w:sz="0" w:space="0" w:color="auto"/>
          </w:divBdr>
        </w:div>
        <w:div w:id="1522816187">
          <w:marLeft w:val="1152"/>
          <w:marRight w:val="0"/>
          <w:marTop w:val="0"/>
          <w:marBottom w:val="120"/>
          <w:divBdr>
            <w:top w:val="none" w:sz="0" w:space="0" w:color="auto"/>
            <w:left w:val="none" w:sz="0" w:space="0" w:color="auto"/>
            <w:bottom w:val="none" w:sz="0" w:space="0" w:color="auto"/>
            <w:right w:val="none" w:sz="0" w:space="0" w:color="auto"/>
          </w:divBdr>
        </w:div>
        <w:div w:id="2091416523">
          <w:marLeft w:val="446"/>
          <w:marRight w:val="0"/>
          <w:marTop w:val="0"/>
          <w:marBottom w:val="120"/>
          <w:divBdr>
            <w:top w:val="none" w:sz="0" w:space="0" w:color="auto"/>
            <w:left w:val="none" w:sz="0" w:space="0" w:color="auto"/>
            <w:bottom w:val="none" w:sz="0" w:space="0" w:color="auto"/>
            <w:right w:val="none" w:sz="0" w:space="0" w:color="auto"/>
          </w:divBdr>
        </w:div>
        <w:div w:id="777070761">
          <w:marLeft w:val="1152"/>
          <w:marRight w:val="0"/>
          <w:marTop w:val="0"/>
          <w:marBottom w:val="120"/>
          <w:divBdr>
            <w:top w:val="none" w:sz="0" w:space="0" w:color="auto"/>
            <w:left w:val="none" w:sz="0" w:space="0" w:color="auto"/>
            <w:bottom w:val="none" w:sz="0" w:space="0" w:color="auto"/>
            <w:right w:val="none" w:sz="0" w:space="0" w:color="auto"/>
          </w:divBdr>
        </w:div>
        <w:div w:id="1451823014">
          <w:marLeft w:val="446"/>
          <w:marRight w:val="0"/>
          <w:marTop w:val="0"/>
          <w:marBottom w:val="120"/>
          <w:divBdr>
            <w:top w:val="none" w:sz="0" w:space="0" w:color="auto"/>
            <w:left w:val="none" w:sz="0" w:space="0" w:color="auto"/>
            <w:bottom w:val="none" w:sz="0" w:space="0" w:color="auto"/>
            <w:right w:val="none" w:sz="0" w:space="0" w:color="auto"/>
          </w:divBdr>
        </w:div>
        <w:div w:id="1937519433">
          <w:marLeft w:val="446"/>
          <w:marRight w:val="0"/>
          <w:marTop w:val="0"/>
          <w:marBottom w:val="120"/>
          <w:divBdr>
            <w:top w:val="none" w:sz="0" w:space="0" w:color="auto"/>
            <w:left w:val="none" w:sz="0" w:space="0" w:color="auto"/>
            <w:bottom w:val="none" w:sz="0" w:space="0" w:color="auto"/>
            <w:right w:val="none" w:sz="0" w:space="0" w:color="auto"/>
          </w:divBdr>
        </w:div>
        <w:div w:id="1703095158">
          <w:marLeft w:val="446"/>
          <w:marRight w:val="0"/>
          <w:marTop w:val="0"/>
          <w:marBottom w:val="120"/>
          <w:divBdr>
            <w:top w:val="none" w:sz="0" w:space="0" w:color="auto"/>
            <w:left w:val="none" w:sz="0" w:space="0" w:color="auto"/>
            <w:bottom w:val="none" w:sz="0" w:space="0" w:color="auto"/>
            <w:right w:val="none" w:sz="0" w:space="0" w:color="auto"/>
          </w:divBdr>
        </w:div>
      </w:divsChild>
    </w:div>
    <w:div w:id="1940067807">
      <w:bodyDiv w:val="1"/>
      <w:marLeft w:val="0"/>
      <w:marRight w:val="0"/>
      <w:marTop w:val="0"/>
      <w:marBottom w:val="0"/>
      <w:divBdr>
        <w:top w:val="none" w:sz="0" w:space="0" w:color="auto"/>
        <w:left w:val="none" w:sz="0" w:space="0" w:color="auto"/>
        <w:bottom w:val="none" w:sz="0" w:space="0" w:color="auto"/>
        <w:right w:val="none" w:sz="0" w:space="0" w:color="auto"/>
      </w:divBdr>
    </w:div>
    <w:div w:id="2025131626">
      <w:bodyDiv w:val="1"/>
      <w:marLeft w:val="0"/>
      <w:marRight w:val="0"/>
      <w:marTop w:val="0"/>
      <w:marBottom w:val="0"/>
      <w:divBdr>
        <w:top w:val="none" w:sz="0" w:space="0" w:color="auto"/>
        <w:left w:val="none" w:sz="0" w:space="0" w:color="auto"/>
        <w:bottom w:val="none" w:sz="0" w:space="0" w:color="auto"/>
        <w:right w:val="none" w:sz="0" w:space="0" w:color="auto"/>
      </w:divBdr>
    </w:div>
    <w:div w:id="20790866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melbourne.vic.gov.au/skateframework"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chart" Target="charts/chart1.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Program%20Files%20(x86)\Open%20Text\download\COM_SERVICE_PROD-%239469641-v1-Strategic_Skate_Framework_2015_-_RESEARCH_-_Data_Accumulated_GoSkateboardinDay_JulySurvey_LocationAge.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Program%20Files%20(x86)\Open%20Text\download\COM_SERVICE_PROD-%239469641-v1-Strategic_Skate_Framework_2015_-_RESEARCH_-_Data_Accumulated_GoSkateboardinDay_JulySurvey_LocationAge.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Program%20Files%20(x86)\Open%20Text\download\COM_SERVICE_PROD-%239469641-v1-Strategic_Skate_Framework_2015_-_RESEARCH_-_Data_Accumulated_GoSkateboardinDay_JulySurvey_LocationAge.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Program%20Files%20(x86)\Open%20Text\download\COM_SERVICE_PROD-%239291103-v1-Skate_Survey_July_School_Holidays_Excel_Spreadsheet_1.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Program%20Files%20(x86)\Open%20Text\download\COM_SERVICE_PROD-%239469641-v1-Strategic_Skate_Framework_2015_-_RESEARCH_-_Data_Accumulated_GoSkateboardinDay_JulySurvey_LocationAge.XLS"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defRPr sz="1200">
                <a:latin typeface="Arial" panose="020B0604020202020204" pitchFamily="34" charset="0"/>
                <a:cs typeface="Arial" panose="020B0604020202020204" pitchFamily="34" charset="0"/>
              </a:defRPr>
            </a:pPr>
            <a:r>
              <a:rPr lang="en-AU" sz="1200">
                <a:latin typeface="Arial" panose="020B0604020202020204" pitchFamily="34" charset="0"/>
                <a:cs typeface="Arial" panose="020B0604020202020204" pitchFamily="34" charset="0"/>
              </a:rPr>
              <a:t>AGE</a:t>
            </a:r>
          </a:p>
        </c:rich>
      </c:tx>
      <c:overlay val="0"/>
    </c:title>
    <c:autoTitleDeleted val="0"/>
    <c:plotArea>
      <c:layout/>
      <c:pieChart>
        <c:varyColors val="1"/>
        <c:ser>
          <c:idx val="0"/>
          <c:order val="0"/>
          <c:dLbls>
            <c:txPr>
              <a:bodyPr/>
              <a:lstStyle/>
              <a:p>
                <a:pPr>
                  <a:defRPr sz="800">
                    <a:latin typeface="Arial" panose="020B0604020202020204" pitchFamily="34" charset="0"/>
                    <a:cs typeface="Arial" panose="020B0604020202020204" pitchFamily="34" charset="0"/>
                  </a:defRPr>
                </a:pPr>
                <a:endParaRPr lang="en-US"/>
              </a:p>
            </c:txPr>
            <c:showLegendKey val="0"/>
            <c:showVal val="0"/>
            <c:showCatName val="1"/>
            <c:showSerName val="0"/>
            <c:showPercent val="1"/>
            <c:showBubbleSize val="0"/>
            <c:showLeaderLines val="1"/>
          </c:dLbls>
          <c:cat>
            <c:strRef>
              <c:f>Sheet1!$CH$205:$CH$209</c:f>
              <c:strCache>
                <c:ptCount val="5"/>
                <c:pt idx="0">
                  <c:v>Under 15</c:v>
                </c:pt>
                <c:pt idx="1">
                  <c:v>15 to 17</c:v>
                </c:pt>
                <c:pt idx="2">
                  <c:v>18 to 25</c:v>
                </c:pt>
                <c:pt idx="3">
                  <c:v>26 to 35</c:v>
                </c:pt>
                <c:pt idx="4">
                  <c:v>36 to 50</c:v>
                </c:pt>
              </c:strCache>
            </c:strRef>
          </c:cat>
          <c:val>
            <c:numRef>
              <c:f>Sheet1!$CI$205:$CI$209</c:f>
              <c:numCache>
                <c:formatCode>General</c:formatCode>
                <c:ptCount val="5"/>
                <c:pt idx="0">
                  <c:v>70</c:v>
                </c:pt>
                <c:pt idx="1">
                  <c:v>119</c:v>
                </c:pt>
                <c:pt idx="2">
                  <c:v>88</c:v>
                </c:pt>
                <c:pt idx="3">
                  <c:v>37</c:v>
                </c:pt>
                <c:pt idx="4">
                  <c:v>10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00">
                <a:latin typeface="Arial" panose="020B0604020202020204" pitchFamily="34" charset="0"/>
                <a:cs typeface="Arial" panose="020B0604020202020204" pitchFamily="34" charset="0"/>
              </a:defRPr>
            </a:pPr>
            <a:r>
              <a:rPr lang="en-AU" sz="1000">
                <a:latin typeface="Arial" panose="020B0604020202020204" pitchFamily="34" charset="0"/>
                <a:cs typeface="Arial" panose="020B0604020202020204" pitchFamily="34" charset="0"/>
              </a:rPr>
              <a:t>LOCATION</a:t>
            </a:r>
          </a:p>
        </c:rich>
      </c:tx>
      <c:overlay val="0"/>
    </c:title>
    <c:autoTitleDeleted val="0"/>
    <c:plotArea>
      <c:layout/>
      <c:pieChart>
        <c:varyColors val="1"/>
        <c:ser>
          <c:idx val="0"/>
          <c:order val="0"/>
          <c:dLbls>
            <c:txPr>
              <a:bodyPr/>
              <a:lstStyle/>
              <a:p>
                <a:pPr>
                  <a:defRPr sz="800">
                    <a:latin typeface="Arial" panose="020B0604020202020204" pitchFamily="34" charset="0"/>
                    <a:cs typeface="Arial" panose="020B0604020202020204" pitchFamily="34" charset="0"/>
                  </a:defRPr>
                </a:pPr>
                <a:endParaRPr lang="en-US"/>
              </a:p>
            </c:txPr>
            <c:showLegendKey val="0"/>
            <c:showVal val="0"/>
            <c:showCatName val="1"/>
            <c:showSerName val="0"/>
            <c:showPercent val="1"/>
            <c:showBubbleSize val="0"/>
            <c:showLeaderLines val="1"/>
          </c:dLbls>
          <c:cat>
            <c:strRef>
              <c:f>Sheet1!$CW$12:$CW$18</c:f>
              <c:strCache>
                <c:ptCount val="7"/>
                <c:pt idx="0">
                  <c:v>CITY OF MELBOURNE</c:v>
                </c:pt>
                <c:pt idx="1">
                  <c:v>INNER MELBOURNE SUBURBS</c:v>
                </c:pt>
                <c:pt idx="2">
                  <c:v>OUTTER MELBOURNE</c:v>
                </c:pt>
                <c:pt idx="3">
                  <c:v>RURAL VICTORIA</c:v>
                </c:pt>
                <c:pt idx="5">
                  <c:v>Interstate</c:v>
                </c:pt>
                <c:pt idx="6">
                  <c:v>International</c:v>
                </c:pt>
              </c:strCache>
            </c:strRef>
          </c:cat>
          <c:val>
            <c:numRef>
              <c:f>Sheet1!$CX$12:$CX$18</c:f>
              <c:numCache>
                <c:formatCode>General</c:formatCode>
                <c:ptCount val="7"/>
                <c:pt idx="0">
                  <c:v>38</c:v>
                </c:pt>
                <c:pt idx="1">
                  <c:v>161</c:v>
                </c:pt>
                <c:pt idx="2">
                  <c:v>61</c:v>
                </c:pt>
                <c:pt idx="3">
                  <c:v>52</c:v>
                </c:pt>
                <c:pt idx="5">
                  <c:v>4</c:v>
                </c:pt>
                <c:pt idx="6">
                  <c:v>7</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200">
                <a:latin typeface="Arial" panose="020B0604020202020204" pitchFamily="34" charset="0"/>
                <a:cs typeface="Arial" panose="020B0604020202020204" pitchFamily="34" charset="0"/>
              </a:defRPr>
            </a:pPr>
            <a:r>
              <a:rPr lang="en-AU" sz="1050">
                <a:latin typeface="Arial" panose="020B0604020202020204" pitchFamily="34" charset="0"/>
                <a:cs typeface="Arial" panose="020B0604020202020204" pitchFamily="34" charset="0"/>
              </a:rPr>
              <a:t>OCCUPATION</a:t>
            </a:r>
            <a:endParaRPr lang="en-AU" sz="1200">
              <a:latin typeface="Arial" panose="020B0604020202020204" pitchFamily="34" charset="0"/>
              <a:cs typeface="Arial" panose="020B0604020202020204" pitchFamily="34" charset="0"/>
            </a:endParaRPr>
          </a:p>
        </c:rich>
      </c:tx>
      <c:overlay val="0"/>
    </c:title>
    <c:autoTitleDeleted val="0"/>
    <c:plotArea>
      <c:layout/>
      <c:pieChart>
        <c:varyColors val="1"/>
        <c:ser>
          <c:idx val="0"/>
          <c:order val="0"/>
          <c:dLbls>
            <c:txPr>
              <a:bodyPr/>
              <a:lstStyle/>
              <a:p>
                <a:pPr>
                  <a:defRPr sz="800">
                    <a:latin typeface="Arial" panose="020B0604020202020204" pitchFamily="34" charset="0"/>
                    <a:cs typeface="Arial" panose="020B0604020202020204" pitchFamily="34" charset="0"/>
                  </a:defRPr>
                </a:pPr>
                <a:endParaRPr lang="en-US"/>
              </a:p>
            </c:txPr>
            <c:showLegendKey val="0"/>
            <c:showVal val="0"/>
            <c:showCatName val="1"/>
            <c:showSerName val="0"/>
            <c:showPercent val="1"/>
            <c:showBubbleSize val="0"/>
            <c:showLeaderLines val="1"/>
          </c:dLbls>
          <c:cat>
            <c:strRef>
              <c:f>Sheet1!$CH$185:$CH$188</c:f>
              <c:strCache>
                <c:ptCount val="4"/>
                <c:pt idx="0">
                  <c:v>Studying</c:v>
                </c:pt>
                <c:pt idx="1">
                  <c:v>Working</c:v>
                </c:pt>
                <c:pt idx="2">
                  <c:v>Both studying and working</c:v>
                </c:pt>
                <c:pt idx="3">
                  <c:v>Neither</c:v>
                </c:pt>
              </c:strCache>
            </c:strRef>
          </c:cat>
          <c:val>
            <c:numRef>
              <c:f>Sheet1!$CI$185:$CI$188</c:f>
              <c:numCache>
                <c:formatCode>General</c:formatCode>
                <c:ptCount val="4"/>
                <c:pt idx="0">
                  <c:v>69</c:v>
                </c:pt>
                <c:pt idx="1">
                  <c:v>56</c:v>
                </c:pt>
                <c:pt idx="2">
                  <c:v>43</c:v>
                </c:pt>
                <c:pt idx="3">
                  <c:v>10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cat>
            <c:strRef>
              <c:f>Sheet1!$BS$150:$BS$160</c:f>
              <c:strCache>
                <c:ptCount val="11"/>
                <c:pt idx="0">
                  <c:v>Everything / Life passion - Means a lot to them</c:v>
                </c:pt>
                <c:pt idx="2">
                  <c:v>Outlet / Mental health / Wellbeing</c:v>
                </c:pt>
                <c:pt idx="4">
                  <c:v>Social / Community aspect</c:v>
                </c:pt>
                <c:pt idx="6">
                  <c:v>Fun</c:v>
                </c:pt>
                <c:pt idx="8">
                  <c:v>Freedom</c:v>
                </c:pt>
                <c:pt idx="10">
                  <c:v>Misc. (Self accomplishment, individuality)</c:v>
                </c:pt>
              </c:strCache>
            </c:strRef>
          </c:cat>
          <c:val>
            <c:numRef>
              <c:f>Sheet1!$BT$150:$BT$160</c:f>
              <c:numCache>
                <c:formatCode>General</c:formatCode>
                <c:ptCount val="11"/>
                <c:pt idx="0">
                  <c:v>56</c:v>
                </c:pt>
                <c:pt idx="2">
                  <c:v>21</c:v>
                </c:pt>
                <c:pt idx="4">
                  <c:v>19</c:v>
                </c:pt>
                <c:pt idx="6">
                  <c:v>15</c:v>
                </c:pt>
                <c:pt idx="8">
                  <c:v>15</c:v>
                </c:pt>
                <c:pt idx="10">
                  <c:v>18</c:v>
                </c:pt>
              </c:numCache>
            </c:numRef>
          </c:val>
        </c:ser>
        <c:dLbls>
          <c:showLegendKey val="0"/>
          <c:showVal val="0"/>
          <c:showCatName val="0"/>
          <c:showSerName val="0"/>
          <c:showPercent val="0"/>
          <c:showBubbleSize val="0"/>
        </c:dLbls>
        <c:gapWidth val="75"/>
        <c:overlap val="-25"/>
        <c:axId val="258907520"/>
        <c:axId val="266744960"/>
      </c:barChart>
      <c:catAx>
        <c:axId val="258907520"/>
        <c:scaling>
          <c:orientation val="minMax"/>
        </c:scaling>
        <c:delete val="0"/>
        <c:axPos val="l"/>
        <c:numFmt formatCode="General" sourceLinked="1"/>
        <c:majorTickMark val="none"/>
        <c:minorTickMark val="none"/>
        <c:tickLblPos val="nextTo"/>
        <c:txPr>
          <a:bodyPr rot="0" vert="horz"/>
          <a:lstStyle/>
          <a:p>
            <a:pPr>
              <a:defRPr sz="800">
                <a:latin typeface="Arial" panose="020B0604020202020204" pitchFamily="34" charset="0"/>
                <a:cs typeface="Arial" panose="020B0604020202020204" pitchFamily="34" charset="0"/>
              </a:defRPr>
            </a:pPr>
            <a:endParaRPr lang="en-US"/>
          </a:p>
        </c:txPr>
        <c:crossAx val="266744960"/>
        <c:crosses val="autoZero"/>
        <c:auto val="1"/>
        <c:lblAlgn val="ctr"/>
        <c:lblOffset val="100"/>
        <c:noMultiLvlLbl val="0"/>
      </c:catAx>
      <c:valAx>
        <c:axId val="266744960"/>
        <c:scaling>
          <c:orientation val="minMax"/>
        </c:scaling>
        <c:delete val="0"/>
        <c:axPos val="b"/>
        <c:majorGridlines/>
        <c:numFmt formatCode="General" sourceLinked="1"/>
        <c:majorTickMark val="none"/>
        <c:minorTickMark val="none"/>
        <c:tickLblPos val="nextTo"/>
        <c:spPr>
          <a:ln w="9525">
            <a:noFill/>
          </a:ln>
        </c:spPr>
        <c:txPr>
          <a:bodyPr/>
          <a:lstStyle/>
          <a:p>
            <a:pPr>
              <a:defRPr sz="800">
                <a:latin typeface="Arial" panose="020B0604020202020204" pitchFamily="34" charset="0"/>
                <a:cs typeface="Arial" panose="020B0604020202020204" pitchFamily="34" charset="0"/>
              </a:defRPr>
            </a:pPr>
            <a:endParaRPr lang="en-US"/>
          </a:p>
        </c:txPr>
        <c:crossAx val="258907520"/>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Arial" panose="020B0604020202020204" pitchFamily="34" charset="0"/>
                <a:cs typeface="Arial" panose="020B0604020202020204" pitchFamily="34" charset="0"/>
              </a:defRPr>
            </a:pPr>
            <a:r>
              <a:rPr lang="en-AU" sz="1000">
                <a:latin typeface="Arial" panose="020B0604020202020204" pitchFamily="34" charset="0"/>
                <a:cs typeface="Arial" panose="020B0604020202020204" pitchFamily="34" charset="0"/>
              </a:rPr>
              <a:t>FAVOURED SPACES</a:t>
            </a:r>
            <a:r>
              <a:rPr lang="en-AU" sz="1000" baseline="0">
                <a:latin typeface="Arial" panose="020B0604020202020204" pitchFamily="34" charset="0"/>
                <a:cs typeface="Arial" panose="020B0604020202020204" pitchFamily="34" charset="0"/>
              </a:rPr>
              <a:t> TO SKATE</a:t>
            </a:r>
            <a:endParaRPr lang="en-AU" sz="1000">
              <a:latin typeface="Arial" panose="020B0604020202020204" pitchFamily="34" charset="0"/>
              <a:cs typeface="Arial" panose="020B0604020202020204" pitchFamily="34" charset="0"/>
            </a:endParaRPr>
          </a:p>
        </c:rich>
      </c:tx>
      <c:overlay val="0"/>
    </c:title>
    <c:autoTitleDeleted val="0"/>
    <c:plotArea>
      <c:layout/>
      <c:pieChart>
        <c:varyColors val="1"/>
        <c:ser>
          <c:idx val="0"/>
          <c:order val="0"/>
          <c:dPt>
            <c:idx val="0"/>
            <c:bubble3D val="0"/>
          </c:dPt>
          <c:dPt>
            <c:idx val="1"/>
            <c:bubble3D val="0"/>
          </c:dPt>
          <c:dPt>
            <c:idx val="2"/>
            <c:bubble3D val="0"/>
          </c:dPt>
          <c:dPt>
            <c:idx val="3"/>
            <c:bubble3D val="0"/>
          </c:dPt>
          <c:dPt>
            <c:idx val="4"/>
            <c:bubble3D val="0"/>
          </c:dPt>
          <c:dPt>
            <c:idx val="5"/>
            <c:bubble3D val="0"/>
          </c:dPt>
          <c:dPt>
            <c:idx val="6"/>
            <c:bubble3D val="0"/>
          </c:dPt>
          <c:dLbls>
            <c:txPr>
              <a:bodyPr/>
              <a:lstStyle/>
              <a:p>
                <a:pPr>
                  <a:defRPr sz="800">
                    <a:latin typeface="Arial" panose="020B0604020202020204" pitchFamily="34" charset="0"/>
                    <a:cs typeface="Arial" panose="020B0604020202020204" pitchFamily="34" charset="0"/>
                  </a:defRPr>
                </a:pPr>
                <a:endParaRPr lang="en-US"/>
              </a:p>
            </c:txPr>
            <c:showLegendKey val="0"/>
            <c:showVal val="0"/>
            <c:showCatName val="1"/>
            <c:showSerName val="0"/>
            <c:showPercent val="1"/>
            <c:showBubbleSize val="0"/>
            <c:showLeaderLines val="1"/>
          </c:dLbls>
          <c:cat>
            <c:strRef>
              <c:f>Sheet1!$T$194:$T$200</c:f>
              <c:strCache>
                <c:ptCount val="7"/>
                <c:pt idx="0">
                  <c:v>Lincoln Square</c:v>
                </c:pt>
                <c:pt idx="1">
                  <c:v>IMAX</c:v>
                </c:pt>
                <c:pt idx="2">
                  <c:v>State Library</c:v>
                </c:pt>
                <c:pt idx="3">
                  <c:v>Docklands Plaza</c:v>
                </c:pt>
                <c:pt idx="4">
                  <c:v>Riverslide</c:v>
                </c:pt>
                <c:pt idx="5">
                  <c:v>Docklands in general</c:v>
                </c:pt>
                <c:pt idx="6">
                  <c:v>Other / N/A</c:v>
                </c:pt>
              </c:strCache>
            </c:strRef>
          </c:cat>
          <c:val>
            <c:numRef>
              <c:f>Sheet1!$U$194:$U$200</c:f>
              <c:numCache>
                <c:formatCode>General</c:formatCode>
                <c:ptCount val="7"/>
                <c:pt idx="0">
                  <c:v>106</c:v>
                </c:pt>
                <c:pt idx="1">
                  <c:v>13</c:v>
                </c:pt>
                <c:pt idx="2">
                  <c:v>16</c:v>
                </c:pt>
                <c:pt idx="3">
                  <c:v>6</c:v>
                </c:pt>
                <c:pt idx="4">
                  <c:v>12</c:v>
                </c:pt>
                <c:pt idx="5">
                  <c:v>5</c:v>
                </c:pt>
                <c:pt idx="6">
                  <c:v>20</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4F4F7-5730-4959-A68A-857DA0780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5916</Words>
  <Characters>33723</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Dag</dc:creator>
  <cp:keywords/>
  <dc:description/>
  <cp:lastModifiedBy>Timothy D'Agostino</cp:lastModifiedBy>
  <cp:revision>2</cp:revision>
  <cp:lastPrinted>2016-08-17T04:43:00Z</cp:lastPrinted>
  <dcterms:created xsi:type="dcterms:W3CDTF">2016-08-18T07:15:00Z</dcterms:created>
  <dcterms:modified xsi:type="dcterms:W3CDTF">2016-08-18T07:15:00Z</dcterms:modified>
</cp:coreProperties>
</file>